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9DAB" w14:textId="36B15DBF" w:rsidR="00BE5F22" w:rsidRPr="00CA170B" w:rsidRDefault="00F96403">
      <w:pPr>
        <w:pBdr>
          <w:bottom w:val="single" w:sz="4" w:space="1" w:color="000000"/>
        </w:pBdr>
        <w:rPr>
          <w:rFonts w:ascii="TH SarabunPSK" w:eastAsia="Arial" w:hAnsi="TH SarabunPSK" w:cs="TH SarabunPSK"/>
          <w:sz w:val="40"/>
          <w:szCs w:val="48"/>
        </w:rPr>
      </w:pPr>
      <w:r>
        <w:rPr>
          <w:rFonts w:ascii="TH SarabunPSK" w:eastAsia="Arial" w:hAnsi="TH SarabunPSK" w:cs="TH SarabunPSK" w:hint="cs"/>
          <w:sz w:val="40"/>
          <w:szCs w:val="48"/>
          <w:cs/>
          <w:lang w:bidi="th-TH"/>
        </w:rPr>
        <w:t>แบบฟอร์มรายงาน</w:t>
      </w:r>
      <w:r w:rsidR="000E7404">
        <w:rPr>
          <w:rFonts w:ascii="TH SarabunPSK" w:eastAsia="Arial" w:hAnsi="TH SarabunPSK" w:cs="TH SarabunPSK" w:hint="cs"/>
          <w:sz w:val="40"/>
          <w:szCs w:val="48"/>
          <w:cs/>
          <w:lang w:bidi="th-TH"/>
        </w:rPr>
        <w:t>เหตุ</w:t>
      </w:r>
      <w:r w:rsidR="005B6684">
        <w:rPr>
          <w:rFonts w:ascii="TH SarabunPSK" w:eastAsia="Arial" w:hAnsi="TH SarabunPSK" w:cs="TH SarabunPSK" w:hint="cs"/>
          <w:sz w:val="40"/>
          <w:szCs w:val="48"/>
          <w:cs/>
          <w:lang w:bidi="th-TH"/>
        </w:rPr>
        <w:t>การณ์</w:t>
      </w:r>
      <w:r>
        <w:rPr>
          <w:rFonts w:ascii="TH SarabunPSK" w:eastAsia="Arial" w:hAnsi="TH SarabunPSK" w:cs="TH SarabunPSK" w:hint="cs"/>
          <w:sz w:val="40"/>
          <w:szCs w:val="48"/>
          <w:cs/>
          <w:lang w:bidi="th-TH"/>
        </w:rPr>
        <w:t xml:space="preserve">สำหรับเกษตรกรรายย่อยอิสระของ </w:t>
      </w:r>
      <w:r w:rsidR="00427856" w:rsidRPr="00CA170B">
        <w:rPr>
          <w:rFonts w:ascii="TH SarabunPSK" w:eastAsia="Arial" w:hAnsi="TH SarabunPSK" w:cs="TH SarabunPSK"/>
          <w:sz w:val="40"/>
          <w:szCs w:val="48"/>
        </w:rPr>
        <w:t xml:space="preserve">RSPO </w:t>
      </w:r>
    </w:p>
    <w:p w14:paraId="1399815C" w14:textId="3F9644B5" w:rsidR="005B6684" w:rsidRDefault="005B6684" w:rsidP="00620D6F">
      <w:pPr>
        <w:spacing w:after="0"/>
        <w:jc w:val="thaiDistribute"/>
        <w:rPr>
          <w:rFonts w:ascii="TH SarabunPSK" w:eastAsia="Arial" w:hAnsi="TH SarabunPSK" w:cs="TH SarabunPSK"/>
          <w:sz w:val="32"/>
          <w:szCs w:val="32"/>
          <w:lang w:val="en-US" w:bidi="th-TH"/>
        </w:rPr>
      </w:pPr>
      <w:r>
        <w:rPr>
          <w:rFonts w:ascii="TH SarabunPSK" w:eastAsia="Arial" w:hAnsi="TH SarabunPSK" w:cs="TH SarabunPSK" w:hint="cs"/>
          <w:sz w:val="32"/>
          <w:szCs w:val="32"/>
          <w:cs/>
          <w:lang w:bidi="th-TH"/>
        </w:rPr>
        <w:t>แบบฟอร์มนี้สำหรับใช้โดยสมาชิกกลุ่มเกษตรกรรายย่อยอิสระ เพื่อ</w:t>
      </w:r>
      <w:r w:rsidRPr="005B6684">
        <w:rPr>
          <w:rFonts w:ascii="TH SarabunPSK" w:eastAsia="Arial" w:hAnsi="TH SarabunPSK" w:cs="TH SarabunPSK" w:hint="cs"/>
          <w:sz w:val="32"/>
          <w:szCs w:val="32"/>
          <w:cs/>
          <w:lang w:bidi="th-TH"/>
        </w:rPr>
        <w:t>สนับสนุนการดำเนินการตาม</w:t>
      </w:r>
      <w:r w:rsidRPr="000E7404">
        <w:rPr>
          <w:rFonts w:ascii="TH SarabunPSK" w:eastAsia="Arial" w:hAnsi="TH SarabunPSK" w:cs="TH SarabunPSK" w:hint="cs"/>
          <w:b/>
          <w:bCs/>
          <w:sz w:val="32"/>
          <w:szCs w:val="32"/>
          <w:cs/>
          <w:lang w:bidi="th-TH"/>
        </w:rPr>
        <w:t xml:space="preserve">หลักเกณฑ์ที่ </w:t>
      </w:r>
      <w:r w:rsidRPr="000E7404">
        <w:rPr>
          <w:rFonts w:ascii="TH SarabunPSK" w:eastAsia="Arial" w:hAnsi="TH SarabunPSK" w:cs="TH SarabunPSK"/>
          <w:b/>
          <w:bCs/>
          <w:sz w:val="32"/>
          <w:szCs w:val="32"/>
          <w:lang w:val="en-US" w:bidi="th-TH"/>
        </w:rPr>
        <w:t>3</w:t>
      </w:r>
      <w:r w:rsidRPr="000E7404">
        <w:rPr>
          <w:rFonts w:ascii="TH SarabunPSK" w:eastAsia="Arial" w:hAnsi="TH SarabunPSK" w:cs="TH SarabunPSK"/>
          <w:b/>
          <w:bCs/>
          <w:sz w:val="32"/>
          <w:szCs w:val="32"/>
          <w:cs/>
          <w:lang w:val="en-US" w:bidi="th-TH"/>
        </w:rPr>
        <w:t>.</w:t>
      </w:r>
      <w:r w:rsidRPr="000E7404">
        <w:rPr>
          <w:rFonts w:ascii="TH SarabunPSK" w:eastAsia="Arial" w:hAnsi="TH SarabunPSK" w:cs="TH SarabunPSK"/>
          <w:b/>
          <w:bCs/>
          <w:sz w:val="32"/>
          <w:szCs w:val="32"/>
          <w:lang w:val="en-US" w:bidi="th-TH"/>
        </w:rPr>
        <w:t>5</w:t>
      </w:r>
      <w:r>
        <w:rPr>
          <w:rFonts w:ascii="TH SarabunPSK" w:eastAsia="Arial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กรุณากรอกแบบฟอร์มนี้หากเกิดเหตุ</w:t>
      </w:r>
      <w:r w:rsidRPr="005B668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การณ์</w:t>
      </w:r>
      <w:r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ใน</w:t>
      </w:r>
      <w:r w:rsidRPr="005B668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รูปแบบใด</w:t>
      </w:r>
      <w:r w:rsidR="000E740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ก็ตาม</w:t>
      </w:r>
      <w:r w:rsidR="00192F41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ที่</w:t>
      </w:r>
      <w:r w:rsidRPr="005B668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เกี่ยวข้องกับคนงานที่ว่าจ้าง</w:t>
      </w:r>
      <w:r w:rsidR="000E740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5B668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หรือ</w:t>
      </w:r>
      <w:r w:rsidR="000E740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เหตุการณ์ที่</w:t>
      </w:r>
      <w:r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เกษตรกรรายย่อยอิสระมีส่วนเกี่ยวข้อง</w:t>
      </w:r>
      <w:r w:rsidR="00E2206D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0E740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ซึ่งเ</w:t>
      </w:r>
      <w:r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กิ</w:t>
      </w:r>
      <w:bookmarkStart w:id="0" w:name="_GoBack"/>
      <w:bookmarkEnd w:id="0"/>
      <w:r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ดขึ้นใน</w:t>
      </w:r>
      <w:r w:rsidR="000E740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ที่</w:t>
      </w:r>
      <w:r w:rsidRPr="005B6684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ดินที่จัดการหรือมีสิทธิ์เพาะปลูก</w:t>
      </w:r>
      <w:r w:rsidR="00192F41">
        <w:rPr>
          <w:rFonts w:ascii="TH SarabunPSK" w:eastAsia="Arial" w:hAnsi="TH SarabunPSK" w:cs="TH SarabunPSK" w:hint="cs"/>
          <w:sz w:val="32"/>
          <w:szCs w:val="32"/>
          <w:cs/>
          <w:lang w:val="en-US" w:bidi="th-TH"/>
        </w:rPr>
        <w:t>ของเกษตรกรรายย่อยอิสระคนดังกล่าว</w:t>
      </w:r>
    </w:p>
    <w:p w14:paraId="1B7DA5D0" w14:textId="77777777" w:rsidR="007D6003" w:rsidRPr="005B6684" w:rsidRDefault="007D6003" w:rsidP="007D6003">
      <w:pPr>
        <w:spacing w:after="0"/>
        <w:jc w:val="both"/>
        <w:rPr>
          <w:rFonts w:ascii="TH SarabunPSK" w:eastAsia="Arial" w:hAnsi="TH SarabunPSK" w:cs="TH SarabunPSK"/>
          <w:sz w:val="32"/>
          <w:szCs w:val="32"/>
        </w:rPr>
      </w:pPr>
    </w:p>
    <w:tbl>
      <w:tblPr>
        <w:tblStyle w:val="a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111"/>
        <w:gridCol w:w="6095"/>
      </w:tblGrid>
      <w:tr w:rsidR="003C3F5D" w:rsidRPr="005B6684" w14:paraId="46B0049E" w14:textId="77777777" w:rsidTr="00EA3DE9">
        <w:trPr>
          <w:trHeight w:val="30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DF042D" w14:textId="4FC18A6D" w:rsidR="003C3F5D" w:rsidRPr="00E2206D" w:rsidRDefault="00192F41" w:rsidP="00B04CCA">
            <w:pPr>
              <w:spacing w:after="0" w:line="240" w:lineRule="auto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E2206D">
              <w:rPr>
                <w:rFonts w:ascii="TH SarabunPSK" w:eastAsia="Arial" w:hAnsi="TH SarabunPSK" w:cs="TH SarabunPSK" w:hint="cs"/>
                <w:bCs/>
                <w:smallCaps/>
                <w:sz w:val="32"/>
                <w:szCs w:val="32"/>
                <w:cs/>
                <w:lang w:bidi="th-TH"/>
              </w:rPr>
              <w:t>ส่วนที่</w:t>
            </w:r>
            <w:r w:rsidR="00427856" w:rsidRPr="00E2206D">
              <w:rPr>
                <w:rFonts w:ascii="TH SarabunPSK" w:eastAsia="Arial" w:hAnsi="TH SarabunPSK" w:cs="TH SarabunPSK"/>
                <w:bCs/>
                <w:smallCaps/>
                <w:sz w:val="32"/>
                <w:szCs w:val="32"/>
                <w:cs/>
                <w:lang w:bidi="th-TH"/>
              </w:rPr>
              <w:t xml:space="preserve"> </w:t>
            </w:r>
            <w:r w:rsidR="00427856" w:rsidRPr="00E2206D">
              <w:rPr>
                <w:rFonts w:ascii="TH SarabunPSK" w:eastAsia="Arial" w:hAnsi="TH SarabunPSK" w:cs="TH SarabunPSK"/>
                <w:b/>
                <w:smallCaps/>
                <w:sz w:val="32"/>
                <w:szCs w:val="32"/>
              </w:rPr>
              <w:t>1</w:t>
            </w:r>
            <w:r w:rsidR="00427856" w:rsidRPr="00E2206D">
              <w:rPr>
                <w:rFonts w:ascii="TH SarabunPSK" w:eastAsia="Arial" w:hAnsi="TH SarabunPSK" w:cs="TH SarabunPSK"/>
                <w:b/>
                <w:bCs/>
                <w:smallCaps/>
                <w:sz w:val="32"/>
                <w:szCs w:val="32"/>
                <w:cs/>
                <w:lang w:bidi="th-TH"/>
              </w:rPr>
              <w:t>:</w:t>
            </w:r>
            <w:r w:rsidR="00427856" w:rsidRPr="00E2206D">
              <w:rPr>
                <w:rFonts w:ascii="TH SarabunPSK" w:eastAsia="Arial" w:hAnsi="TH SarabunPSK" w:cs="TH SarabunPSK"/>
                <w:bCs/>
                <w:smallCaps/>
                <w:sz w:val="32"/>
                <w:szCs w:val="32"/>
                <w:cs/>
                <w:lang w:bidi="th-TH"/>
              </w:rPr>
              <w:t xml:space="preserve"> </w:t>
            </w:r>
            <w:r w:rsidRPr="00E2206D">
              <w:rPr>
                <w:rFonts w:ascii="TH SarabunPSK" w:eastAsia="Arial" w:hAnsi="TH SarabunPSK" w:cs="TH SarabunPSK" w:hint="cs"/>
                <w:bCs/>
                <w:smallCaps/>
                <w:sz w:val="32"/>
                <w:szCs w:val="32"/>
                <w:cs/>
                <w:lang w:bidi="th-TH"/>
              </w:rPr>
              <w:t>รายละเอียดของสมาชิกกลุ่มเกษตรกรรายย่อยอิสระ</w:t>
            </w:r>
          </w:p>
        </w:tc>
      </w:tr>
      <w:tr w:rsidR="003C3F5D" w:rsidRPr="005B6684" w14:paraId="3F97540F" w14:textId="77777777" w:rsidTr="00192F41">
        <w:trPr>
          <w:trHeight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0C2B" w14:textId="2FFFF5F3" w:rsidR="003C3F5D" w:rsidRPr="005B6684" w:rsidRDefault="00192F41" w:rsidP="00E80D5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ชื่อของกลุ่มเกษตรกรรายย่อยอิสระของ</w:t>
            </w:r>
            <w:r w:rsidR="00CE0233" w:rsidRPr="005B66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RPSO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C79A" w14:textId="77777777" w:rsidR="003C3F5D" w:rsidRPr="005B6684" w:rsidRDefault="003C3F5D" w:rsidP="00B6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C3F5D" w:rsidRPr="005B6684" w14:paraId="499623DF" w14:textId="77777777" w:rsidTr="00192F41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BCE8" w14:textId="0B8D8269" w:rsidR="003C3F5D" w:rsidRPr="005B6684" w:rsidRDefault="00192F41" w:rsidP="00E80D5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ชื่อของสมาชิกกลุ่ม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D13F" w14:textId="77777777" w:rsidR="003C3F5D" w:rsidRPr="005B6684" w:rsidRDefault="003C3F5D" w:rsidP="00B6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C3F5D" w:rsidRPr="005B6684" w14:paraId="5DF49C80" w14:textId="77777777" w:rsidTr="00192F41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EE84" w14:textId="7C50D4F1" w:rsidR="003C3F5D" w:rsidRPr="00192F41" w:rsidRDefault="00192F41" w:rsidP="00E80D5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จังหวัด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US" w:bidi="th-TH"/>
              </w:rPr>
              <w:t>ประเทศ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02E4" w14:textId="77777777" w:rsidR="003C3F5D" w:rsidRPr="005B6684" w:rsidRDefault="003C3F5D" w:rsidP="00B6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7424" w:rsidRPr="005B6684" w14:paraId="3A9FE075" w14:textId="77777777" w:rsidTr="00192F41">
        <w:trPr>
          <w:trHeight w:val="2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45F9" w14:textId="3691554D" w:rsidR="00B67424" w:rsidRPr="005B6684" w:rsidRDefault="00192F41" w:rsidP="00E80D5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วันที่ยื่นแบบ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500E" w14:textId="77777777" w:rsidR="00B67424" w:rsidRPr="005B6684" w:rsidRDefault="00B67424" w:rsidP="00B6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7424" w:rsidRPr="005B6684" w14:paraId="767B497C" w14:textId="77777777" w:rsidTr="00192F41">
        <w:trPr>
          <w:trHeight w:val="2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C2AF" w14:textId="392B7190" w:rsidR="00B67424" w:rsidRPr="005B6684" w:rsidRDefault="00192F41" w:rsidP="008F29F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เบอร์โทรศัพท์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A218" w14:textId="77777777" w:rsidR="00B67424" w:rsidRPr="005B6684" w:rsidRDefault="00B67424" w:rsidP="00B6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F29F2" w:rsidRPr="005B6684" w14:paraId="12A8DA5F" w14:textId="77777777" w:rsidTr="00192F41">
        <w:trPr>
          <w:trHeight w:val="2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8515" w14:textId="37B0AF05" w:rsidR="008F29F2" w:rsidRPr="005B6684" w:rsidRDefault="00192F41" w:rsidP="00B6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อีเมล (ถ้ามี)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64C6" w14:textId="77777777" w:rsidR="008F29F2" w:rsidRPr="005B6684" w:rsidRDefault="008F29F2" w:rsidP="00B6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C518A64" w14:textId="799E214B" w:rsidR="003C3F5D" w:rsidRPr="005B6684" w:rsidRDefault="003C3F5D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</w:p>
    <w:tbl>
      <w:tblPr>
        <w:tblStyle w:val="a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44"/>
        <w:gridCol w:w="6662"/>
      </w:tblGrid>
      <w:tr w:rsidR="00D541B8" w:rsidRPr="005B6684" w14:paraId="195F2738" w14:textId="77777777" w:rsidTr="00621EC4">
        <w:trPr>
          <w:trHeight w:val="30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9320D4" w14:textId="59AE6A9B" w:rsidR="00D541B8" w:rsidRPr="00E2206D" w:rsidRDefault="00192F41" w:rsidP="00D541B8">
            <w:pPr>
              <w:spacing w:after="0" w:line="240" w:lineRule="auto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E2206D">
              <w:rPr>
                <w:rFonts w:ascii="TH SarabunPSK" w:hAnsi="TH SarabunPSK" w:cs="TH SarabunPSK" w:hint="cs"/>
                <w:bCs/>
                <w:caps/>
                <w:sz w:val="32"/>
                <w:szCs w:val="32"/>
                <w:cs/>
                <w:lang w:bidi="th-TH"/>
              </w:rPr>
              <w:t>ส่วนที่</w:t>
            </w:r>
            <w:r w:rsidR="00D541B8" w:rsidRPr="00E2206D">
              <w:rPr>
                <w:rFonts w:ascii="TH SarabunPSK" w:hAnsi="TH SarabunPSK" w:cs="TH SarabunPSK"/>
                <w:bCs/>
                <w:caps/>
                <w:sz w:val="32"/>
                <w:szCs w:val="32"/>
                <w:cs/>
                <w:lang w:bidi="th-TH"/>
              </w:rPr>
              <w:t xml:space="preserve"> </w:t>
            </w:r>
            <w:r w:rsidR="00D541B8" w:rsidRPr="00E2206D">
              <w:rPr>
                <w:rFonts w:ascii="TH SarabunPSK" w:hAnsi="TH SarabunPSK" w:cs="TH SarabunPSK"/>
                <w:b/>
                <w:caps/>
                <w:sz w:val="32"/>
                <w:szCs w:val="32"/>
              </w:rPr>
              <w:t>2</w:t>
            </w:r>
            <w:r w:rsidR="00D541B8" w:rsidRPr="00E2206D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:lang w:bidi="th-TH"/>
              </w:rPr>
              <w:t>:</w:t>
            </w:r>
            <w:r w:rsidR="00D541B8" w:rsidRPr="00E2206D">
              <w:rPr>
                <w:rFonts w:ascii="TH SarabunPSK" w:hAnsi="TH SarabunPSK" w:cs="TH SarabunPSK"/>
                <w:bCs/>
                <w:caps/>
                <w:sz w:val="32"/>
                <w:szCs w:val="32"/>
                <w:cs/>
                <w:lang w:bidi="th-TH"/>
              </w:rPr>
              <w:t xml:space="preserve"> </w:t>
            </w:r>
            <w:r w:rsidRPr="00E2206D">
              <w:rPr>
                <w:rFonts w:ascii="TH SarabunPSK" w:hAnsi="TH SarabunPSK" w:cs="TH SarabunPSK" w:hint="cs"/>
                <w:bCs/>
                <w:caps/>
                <w:sz w:val="32"/>
                <w:szCs w:val="32"/>
                <w:cs/>
                <w:lang w:bidi="th-TH"/>
              </w:rPr>
              <w:t>ข้อมูลเหตุการณ์</w:t>
            </w:r>
          </w:p>
        </w:tc>
      </w:tr>
      <w:tr w:rsidR="00D541B8" w:rsidRPr="005B6684" w14:paraId="0018B5F2" w14:textId="77777777" w:rsidTr="002B482C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04208" w14:textId="7883CA8A" w:rsidR="00D541B8" w:rsidRPr="005B6684" w:rsidRDefault="00192F41" w:rsidP="00D541B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วันที่เกิดเหตุ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1551" w14:textId="77777777" w:rsidR="00D541B8" w:rsidRPr="005B6684" w:rsidRDefault="00D541B8" w:rsidP="00D541B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1A55" w:rsidRPr="005B6684" w14:paraId="4DDB6E0B" w14:textId="77777777" w:rsidTr="002B482C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A56B7" w14:textId="62E9AAB9" w:rsidR="00D81A55" w:rsidRPr="005B6684" w:rsidRDefault="00192F41" w:rsidP="00D81A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เวลาเกิดเหตุ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AA4F" w14:textId="77777777" w:rsidR="00D81A55" w:rsidRPr="005B6684" w:rsidRDefault="00D81A55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1A55" w:rsidRPr="005B6684" w14:paraId="468C80A4" w14:textId="77777777" w:rsidTr="002B482C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8BF82" w14:textId="07681338" w:rsidR="00D81A55" w:rsidRPr="005B6684" w:rsidRDefault="00192F41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ชื่อผู้จัดการเหตุการณ์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B9B8" w14:textId="77777777" w:rsidR="00D81A55" w:rsidRPr="005B6684" w:rsidRDefault="00D81A55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1A55" w:rsidRPr="005B6684" w14:paraId="5E03F299" w14:textId="77777777" w:rsidTr="002B482C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FE148" w14:textId="298EF783" w:rsidR="00D81A55" w:rsidRPr="00192F41" w:rsidRDefault="00192F41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บทบาทของผู้จัดการเหตุการณ์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487F" w14:textId="77777777" w:rsidR="00D81A55" w:rsidRPr="005B6684" w:rsidRDefault="00D81A55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1A55" w:rsidRPr="005B6684" w14:paraId="4018FE38" w14:textId="77777777" w:rsidTr="002B482C">
        <w:trPr>
          <w:trHeight w:val="27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EB5D7" w14:textId="36BB969B" w:rsidR="00D81A55" w:rsidRPr="005B6684" w:rsidRDefault="00192F41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เบอร์โทรศัพท์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E647" w14:textId="77777777" w:rsidR="00D81A55" w:rsidRPr="005B6684" w:rsidRDefault="00D81A55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1A55" w:rsidRPr="005B6684" w14:paraId="07EAF179" w14:textId="77777777" w:rsidTr="002B482C">
        <w:trPr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EAD" w14:textId="3FFDFCA3" w:rsidR="00D81A55" w:rsidRPr="005B6684" w:rsidRDefault="00192F41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3EA3" w14:textId="77777777" w:rsidR="00D81A55" w:rsidRPr="005B6684" w:rsidRDefault="00D81A55" w:rsidP="00D81A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B692F3F" w14:textId="6E7654D7" w:rsidR="00624621" w:rsidRPr="005B6684" w:rsidRDefault="00624621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</w:p>
    <w:tbl>
      <w:tblPr>
        <w:tblStyle w:val="a0"/>
        <w:tblW w:w="1019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F5064C" w:rsidRPr="005B6684" w14:paraId="1B9ED280" w14:textId="77777777" w:rsidTr="00833919">
        <w:trPr>
          <w:trHeight w:val="216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57" w:type="dxa"/>
              <w:bottom w:w="57" w:type="dxa"/>
            </w:tcMar>
          </w:tcPr>
          <w:p w14:paraId="1F36FD44" w14:textId="74A14D00" w:rsidR="00F5064C" w:rsidRPr="002B482C" w:rsidRDefault="00192F41" w:rsidP="00D541B8">
            <w:pPr>
              <w:rPr>
                <w:rFonts w:ascii="TH SarabunPSK" w:eastAsia="Arial" w:hAnsi="TH SarabunPSK" w:cs="TH SarabunPSK"/>
                <w:bCs/>
                <w:sz w:val="32"/>
                <w:szCs w:val="32"/>
              </w:rPr>
            </w:pPr>
            <w:r w:rsidRPr="002B482C">
              <w:rPr>
                <w:rFonts w:ascii="TH SarabunPSK" w:eastAsia="Arial" w:hAnsi="TH SarabunPSK" w:cs="TH SarabunPSK" w:hint="cs"/>
                <w:bCs/>
                <w:smallCap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3D3393" w:rsidRPr="002B482C">
              <w:rPr>
                <w:rFonts w:ascii="TH SarabunPSK" w:eastAsia="Arial" w:hAnsi="TH SarabunPSK" w:cs="TH SarabunPSK"/>
                <w:b/>
                <w:smallCaps/>
                <w:sz w:val="32"/>
                <w:szCs w:val="32"/>
              </w:rPr>
              <w:t>3</w:t>
            </w:r>
            <w:r w:rsidR="00F5064C" w:rsidRPr="002B482C">
              <w:rPr>
                <w:rFonts w:ascii="TH SarabunPSK" w:eastAsia="Arial" w:hAnsi="TH SarabunPSK" w:cs="TH SarabunPSK"/>
                <w:b/>
                <w:bCs/>
                <w:smallCaps/>
                <w:sz w:val="32"/>
                <w:szCs w:val="32"/>
                <w:cs/>
                <w:lang w:bidi="th-TH"/>
              </w:rPr>
              <w:t>:</w:t>
            </w:r>
            <w:r w:rsidR="00F5064C" w:rsidRPr="002B482C">
              <w:rPr>
                <w:rFonts w:ascii="TH SarabunPSK" w:eastAsia="Arial" w:hAnsi="TH SarabunPSK" w:cs="TH SarabunPSK"/>
                <w:bCs/>
                <w:smallCaps/>
                <w:sz w:val="32"/>
                <w:szCs w:val="32"/>
                <w:cs/>
                <w:lang w:bidi="th-TH"/>
              </w:rPr>
              <w:t xml:space="preserve"> </w:t>
            </w:r>
            <w:r w:rsidRPr="002B482C">
              <w:rPr>
                <w:rFonts w:ascii="TH SarabunPSK" w:eastAsia="Arial" w:hAnsi="TH SarabunPSK" w:cs="TH SarabunPSK" w:hint="cs"/>
                <w:bCs/>
                <w:smallCaps/>
                <w:sz w:val="32"/>
                <w:szCs w:val="32"/>
                <w:cs/>
                <w:lang w:bidi="th-TH"/>
              </w:rPr>
              <w:t>รายละเอียดเหตุการณ์</w:t>
            </w:r>
          </w:p>
        </w:tc>
      </w:tr>
      <w:tr w:rsidR="003C3F5D" w:rsidRPr="005B6684" w14:paraId="53D7FA3A" w14:textId="77777777" w:rsidTr="00833919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2E2101" w14:textId="1A92AC32" w:rsidR="003C3F5D" w:rsidRPr="005B6684" w:rsidRDefault="006C2BDA">
            <w:pPr>
              <w:rPr>
                <w:rFonts w:ascii="TH SarabunPSK" w:eastAsia="Arial" w:hAnsi="TH SarabunPSK" w:cs="TH SarabunPSK"/>
                <w:b/>
                <w:color w:val="000000"/>
                <w:sz w:val="32"/>
                <w:szCs w:val="32"/>
              </w:rPr>
            </w:pPr>
            <w:r w:rsidRPr="005B6684">
              <w:rPr>
                <w:rFonts w:ascii="TH SarabunPSK" w:eastAsia="Arial" w:hAnsi="TH SarabunPSK" w:cs="TH SarabunPSK"/>
                <w:b/>
                <w:color w:val="000000"/>
                <w:sz w:val="32"/>
                <w:szCs w:val="32"/>
              </w:rPr>
              <w:t>3</w:t>
            </w:r>
            <w:r w:rsidR="00D25DC1" w:rsidRPr="005B6684">
              <w:rPr>
                <w:rFonts w:ascii="TH SarabunPSK" w:eastAsia="Arial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.</w:t>
            </w:r>
            <w:r w:rsidR="00D25DC1" w:rsidRPr="005B6684">
              <w:rPr>
                <w:rFonts w:ascii="TH SarabunPSK" w:eastAsia="Arial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  <w:r w:rsidR="00192F41">
              <w:rPr>
                <w:rFonts w:ascii="TH SarabunPSK" w:eastAsia="Arial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คำอธิบายเหตุการณ์</w:t>
            </w:r>
          </w:p>
          <w:p w14:paraId="6A1106BF" w14:textId="77777777" w:rsidR="000407CC" w:rsidRPr="005B6684" w:rsidRDefault="000407CC">
            <w:pPr>
              <w:rPr>
                <w:rFonts w:ascii="TH SarabunPSK" w:eastAsia="Arial" w:hAnsi="TH SarabunPSK" w:cs="TH SarabunPSK"/>
                <w:color w:val="000000"/>
                <w:sz w:val="32"/>
                <w:szCs w:val="32"/>
              </w:rPr>
            </w:pPr>
          </w:p>
          <w:p w14:paraId="02448700" w14:textId="6055E4BA" w:rsidR="000407CC" w:rsidRPr="005B6684" w:rsidRDefault="000407CC">
            <w:pPr>
              <w:rPr>
                <w:rFonts w:ascii="TH SarabunPSK" w:eastAsia="Arial" w:hAnsi="TH SarabunPSK" w:cs="TH SarabunPSK"/>
                <w:color w:val="000000"/>
                <w:sz w:val="32"/>
                <w:szCs w:val="32"/>
              </w:rPr>
            </w:pPr>
          </w:p>
          <w:p w14:paraId="5A34A011" w14:textId="77777777" w:rsidR="001E3EDA" w:rsidRPr="005B6684" w:rsidRDefault="001E3EDA">
            <w:pPr>
              <w:rPr>
                <w:rFonts w:ascii="TH SarabunPSK" w:eastAsia="Arial" w:hAnsi="TH SarabunPSK" w:cs="TH SarabunPSK"/>
                <w:color w:val="000000"/>
                <w:sz w:val="32"/>
                <w:szCs w:val="32"/>
              </w:rPr>
            </w:pPr>
          </w:p>
          <w:p w14:paraId="36FE4634" w14:textId="6DAF403E" w:rsidR="00D541B8" w:rsidRPr="005B6684" w:rsidRDefault="00D541B8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</w:tc>
      </w:tr>
      <w:tr w:rsidR="000407CC" w:rsidRPr="005B6684" w14:paraId="13F9A124" w14:textId="77777777" w:rsidTr="000407CC">
        <w:trPr>
          <w:trHeight w:val="983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004FDF6" w14:textId="07E4A88C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>3</w:t>
            </w:r>
            <w:r w:rsidRPr="005B6684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 xml:space="preserve">2 </w:t>
            </w:r>
            <w:r w:rsidR="00192F41">
              <w:rPr>
                <w:rFonts w:ascii="TH SarabunPSK" w:eastAsia="Arial" w:hAnsi="TH SarabunPSK" w:cs="TH SarabunPSK" w:hint="cs"/>
                <w:b/>
                <w:sz w:val="32"/>
                <w:szCs w:val="32"/>
                <w:cs/>
                <w:lang w:bidi="th-TH"/>
              </w:rPr>
              <w:t>การประเมินผลกระทบจากเหตุการณ์</w:t>
            </w:r>
          </w:p>
          <w:p w14:paraId="4C4F7C4C" w14:textId="77777777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148339A2" w14:textId="6AFC9E2A" w:rsidR="000407CC" w:rsidRPr="005B6684" w:rsidRDefault="000407CC" w:rsidP="000407CC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</w:p>
          <w:p w14:paraId="784CA6E4" w14:textId="77777777" w:rsidR="001E3EDA" w:rsidRPr="005B6684" w:rsidRDefault="001E3EDA" w:rsidP="000407CC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</w:p>
          <w:p w14:paraId="68F18148" w14:textId="18FF483E" w:rsidR="000407CC" w:rsidRPr="005B6684" w:rsidRDefault="000407CC" w:rsidP="000407CC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</w:p>
        </w:tc>
      </w:tr>
      <w:tr w:rsidR="000407CC" w:rsidRPr="005B6684" w14:paraId="0CDAC586" w14:textId="77777777" w:rsidTr="000407CC">
        <w:trPr>
          <w:trHeight w:val="785"/>
        </w:trPr>
        <w:tc>
          <w:tcPr>
            <w:tcW w:w="101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1AA243F" w14:textId="5BD1D99E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color w:val="000000"/>
                <w:sz w:val="32"/>
                <w:szCs w:val="32"/>
              </w:rPr>
            </w:pP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>3</w:t>
            </w:r>
            <w:r w:rsidRPr="005B6684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 xml:space="preserve">3 </w:t>
            </w:r>
            <w:r w:rsidR="00192F41">
              <w:rPr>
                <w:rFonts w:ascii="TH SarabunPSK" w:eastAsia="Arial" w:hAnsi="TH SarabunPSK" w:cs="TH SarabunPSK" w:hint="cs"/>
                <w:b/>
                <w:sz w:val="32"/>
                <w:szCs w:val="32"/>
                <w:cs/>
                <w:lang w:bidi="th-TH"/>
              </w:rPr>
              <w:t>ความสูญเสียที่ได้รับ (ถ้ามี)</w:t>
            </w:r>
          </w:p>
          <w:p w14:paraId="095D8E00" w14:textId="77777777" w:rsidR="000407CC" w:rsidRPr="005B6684" w:rsidRDefault="000407CC" w:rsidP="000407CC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</w:p>
          <w:p w14:paraId="39A2E9F2" w14:textId="6BC62B0D" w:rsidR="000407CC" w:rsidRPr="005B6684" w:rsidRDefault="000407CC" w:rsidP="000407CC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</w:p>
          <w:p w14:paraId="2C6E89FC" w14:textId="77777777" w:rsidR="001E3EDA" w:rsidRPr="005B6684" w:rsidRDefault="001E3EDA" w:rsidP="000407CC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</w:p>
          <w:p w14:paraId="7D003AC0" w14:textId="4DDD30B8" w:rsidR="000407CC" w:rsidRPr="005B6684" w:rsidRDefault="000407CC" w:rsidP="000407CC">
            <w:pPr>
              <w:rPr>
                <w:rFonts w:ascii="TH SarabunPSK" w:hAnsi="TH SarabunPSK" w:cs="TH SarabunPSK"/>
                <w:color w:val="808080"/>
                <w:sz w:val="32"/>
                <w:szCs w:val="32"/>
              </w:rPr>
            </w:pPr>
          </w:p>
        </w:tc>
      </w:tr>
      <w:tr w:rsidR="000407CC" w:rsidRPr="005B6684" w14:paraId="5095E475" w14:textId="77777777" w:rsidTr="000407CC">
        <w:trPr>
          <w:trHeight w:val="785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03ABF12" w14:textId="4844D584" w:rsidR="000407CC" w:rsidRPr="00192F41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  <w:lang w:val="en-US" w:bidi="th-TH"/>
              </w:rPr>
            </w:pP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lastRenderedPageBreak/>
              <w:t>3</w:t>
            </w:r>
            <w:r w:rsidRPr="005B6684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 xml:space="preserve">4 </w:t>
            </w:r>
            <w:r w:rsidR="00192F41">
              <w:rPr>
                <w:rFonts w:ascii="TH SarabunPSK" w:eastAsia="Arial" w:hAnsi="TH SarabunPSK" w:cs="TH SarabunPSK" w:hint="cs"/>
                <w:b/>
                <w:sz w:val="32"/>
                <w:szCs w:val="32"/>
                <w:cs/>
                <w:lang w:bidi="th-TH"/>
              </w:rPr>
              <w:t>การดำเนินการที่ทำ</w:t>
            </w:r>
            <w:r w:rsidR="002B482C">
              <w:rPr>
                <w:rFonts w:ascii="TH SarabunPSK" w:eastAsia="Arial" w:hAnsi="TH SarabunPSK" w:cs="TH SarabunPSK" w:hint="cs"/>
                <w:b/>
                <w:sz w:val="32"/>
                <w:szCs w:val="32"/>
                <w:cs/>
                <w:lang w:bidi="th-TH"/>
              </w:rPr>
              <w:t>ไปแล้ว</w:t>
            </w:r>
            <w:r w:rsidR="00192F41">
              <w:rPr>
                <w:rFonts w:ascii="TH SarabunPSK" w:eastAsia="Arial" w:hAnsi="TH SarabunPSK" w:cs="TH SarabunPSK" w:hint="cs"/>
                <w:b/>
                <w:sz w:val="32"/>
                <w:szCs w:val="32"/>
                <w:cs/>
                <w:lang w:bidi="th-TH"/>
              </w:rPr>
              <w:t>ทันที</w:t>
            </w:r>
          </w:p>
          <w:p w14:paraId="6DFBAB26" w14:textId="6D198D82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0856A7EB" w14:textId="77777777" w:rsidR="001E3EDA" w:rsidRPr="005B6684" w:rsidRDefault="001E3EDA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43C550D3" w14:textId="77777777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41AE2388" w14:textId="408B86F6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</w:tc>
      </w:tr>
      <w:tr w:rsidR="000407CC" w:rsidRPr="005B6684" w14:paraId="119CD72C" w14:textId="77777777" w:rsidTr="000407CC">
        <w:trPr>
          <w:trHeight w:val="785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1F0CF5B" w14:textId="13BFF3E2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>3</w:t>
            </w:r>
            <w:r w:rsidRPr="005B6684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 xml:space="preserve">5 </w:t>
            </w:r>
            <w:r w:rsidR="00192F41">
              <w:rPr>
                <w:rFonts w:ascii="TH SarabunPSK" w:eastAsia="Arial" w:hAnsi="TH SarabunPSK" w:cs="TH SarabunPSK" w:hint="cs"/>
                <w:b/>
                <w:sz w:val="32"/>
                <w:szCs w:val="32"/>
                <w:cs/>
                <w:lang w:bidi="th-TH"/>
              </w:rPr>
              <w:t>แผนดำเนินการและมาตรการป้องกันผลกระทบ</w:t>
            </w:r>
          </w:p>
          <w:p w14:paraId="01AAFFB1" w14:textId="08F3A372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05D1FA59" w14:textId="77777777" w:rsidR="001E3EDA" w:rsidRPr="005B6684" w:rsidRDefault="001E3EDA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7225017D" w14:textId="77777777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663EC873" w14:textId="3A448813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</w:tc>
      </w:tr>
      <w:tr w:rsidR="000407CC" w:rsidRPr="005B6684" w14:paraId="59658431" w14:textId="77777777" w:rsidTr="000407CC">
        <w:trPr>
          <w:trHeight w:val="785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5C2426" w14:textId="45FBF127" w:rsidR="004C522E" w:rsidRPr="005B6684" w:rsidRDefault="000407CC" w:rsidP="004C522E">
            <w:pPr>
              <w:rPr>
                <w:rFonts w:ascii="TH SarabunPSK" w:eastAsia="Arial" w:hAnsi="TH SarabunPSK" w:cs="TH SarabunPSK"/>
                <w:b/>
                <w:color w:val="000000"/>
                <w:sz w:val="32"/>
                <w:szCs w:val="32"/>
              </w:rPr>
            </w:pP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>3</w:t>
            </w:r>
            <w:r w:rsidRPr="005B6684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5B6684">
              <w:rPr>
                <w:rFonts w:ascii="TH SarabunPSK" w:eastAsia="Arial" w:hAnsi="TH SarabunPSK" w:cs="TH SarabunPSK"/>
                <w:b/>
                <w:sz w:val="32"/>
                <w:szCs w:val="32"/>
              </w:rPr>
              <w:t xml:space="preserve">6 </w:t>
            </w:r>
            <w:r w:rsidR="00192F41">
              <w:rPr>
                <w:rFonts w:ascii="TH SarabunPSK" w:eastAsia="Arial" w:hAnsi="TH SarabunPSK" w:cs="TH SarabunPSK" w:hint="cs"/>
                <w:b/>
                <w:sz w:val="32"/>
                <w:szCs w:val="32"/>
                <w:cs/>
                <w:lang w:bidi="th-TH"/>
              </w:rPr>
              <w:t>ข้อมูลเพิ่มเติม (ถ้ามี)</w:t>
            </w:r>
          </w:p>
          <w:p w14:paraId="0F3CBDA1" w14:textId="1C202642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7EABE9B2" w14:textId="315991BA" w:rsidR="000407CC" w:rsidRPr="005B6684" w:rsidRDefault="000407CC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59EFBC57" w14:textId="77777777" w:rsidR="00A66110" w:rsidRPr="005B6684" w:rsidRDefault="00A66110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  <w:p w14:paraId="0FFF8A33" w14:textId="17C0C91B" w:rsidR="00A66110" w:rsidRPr="005B6684" w:rsidRDefault="00A66110" w:rsidP="000407CC">
            <w:pPr>
              <w:rPr>
                <w:rFonts w:ascii="TH SarabunPSK" w:eastAsia="Arial" w:hAnsi="TH SarabunPSK" w:cs="TH SarabunPSK"/>
                <w:b/>
                <w:sz w:val="32"/>
                <w:szCs w:val="32"/>
              </w:rPr>
            </w:pPr>
          </w:p>
        </w:tc>
      </w:tr>
    </w:tbl>
    <w:tbl>
      <w:tblPr>
        <w:tblStyle w:val="a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D5535" w:rsidRPr="005B6684" w14:paraId="5093254E" w14:textId="77777777" w:rsidTr="006B7435">
        <w:trPr>
          <w:trHeight w:val="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/>
            <w:tcMar>
              <w:top w:w="113" w:type="dxa"/>
              <w:bottom w:w="113" w:type="dxa"/>
            </w:tcMar>
          </w:tcPr>
          <w:p w14:paraId="2C04D604" w14:textId="0E90BD79" w:rsidR="00FD5535" w:rsidRPr="002B482C" w:rsidRDefault="00192F41" w:rsidP="000407CC">
            <w:pPr>
              <w:rPr>
                <w:rFonts w:ascii="TH SarabunPSK" w:eastAsia="Arial" w:hAnsi="TH SarabunPSK" w:cs="TH SarabunPSK"/>
                <w:bCs/>
                <w:color w:val="000000"/>
                <w:sz w:val="32"/>
                <w:szCs w:val="32"/>
                <w:lang w:val="en-US"/>
              </w:rPr>
            </w:pPr>
            <w:r w:rsidRPr="002B482C">
              <w:rPr>
                <w:rFonts w:ascii="TH SarabunPSK" w:eastAsia="Arial" w:hAnsi="TH SarabunPSK" w:cs="TH SarabunPSK" w:hint="cs"/>
                <w:bCs/>
                <w:color w:val="000000"/>
                <w:sz w:val="32"/>
                <w:szCs w:val="32"/>
                <w:cs/>
                <w:lang w:bidi="th-TH"/>
              </w:rPr>
              <w:t xml:space="preserve">ส่วนที่ </w:t>
            </w:r>
            <w:r w:rsidR="000407CC" w:rsidRPr="002B482C">
              <w:rPr>
                <w:rFonts w:ascii="TH SarabunPSK" w:eastAsia="Arial" w:hAnsi="TH SarabunPSK" w:cs="TH SarabunPSK"/>
                <w:b/>
                <w:color w:val="000000"/>
                <w:sz w:val="32"/>
                <w:szCs w:val="32"/>
              </w:rPr>
              <w:t>4</w:t>
            </w:r>
            <w:r w:rsidR="00FD5535" w:rsidRPr="002B482C">
              <w:rPr>
                <w:rFonts w:ascii="TH SarabunPSK" w:eastAsia="Arial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:</w:t>
            </w:r>
            <w:r w:rsidR="00FD5535" w:rsidRPr="002B482C">
              <w:rPr>
                <w:rFonts w:ascii="TH SarabunPSK" w:eastAsia="Arial" w:hAnsi="TH SarabunPSK" w:cs="TH SarabunPSK"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B482C">
              <w:rPr>
                <w:rFonts w:ascii="TH SarabunPSK" w:eastAsia="Arial" w:hAnsi="TH SarabunPSK" w:cs="TH SarabunPSK" w:hint="cs"/>
                <w:bCs/>
                <w:color w:val="000000"/>
                <w:sz w:val="32"/>
                <w:szCs w:val="32"/>
                <w:cs/>
                <w:lang w:bidi="th-TH"/>
              </w:rPr>
              <w:t>คำประกาศผู้จัดการเหตุการณ์</w:t>
            </w:r>
          </w:p>
        </w:tc>
      </w:tr>
      <w:tr w:rsidR="00FD5535" w:rsidRPr="005B6684" w14:paraId="53AE1EE3" w14:textId="77777777" w:rsidTr="006B7435">
        <w:trPr>
          <w:trHeight w:val="187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4BE3A8" w14:textId="4F6A3DE8" w:rsidR="00192F41" w:rsidRDefault="00192F41" w:rsidP="00946999">
            <w:pPr>
              <w:jc w:val="both"/>
              <w:rPr>
                <w:rFonts w:ascii="TH SarabunPSK" w:eastAsia="Arial" w:hAnsi="TH SarabunPSK" w:cs="TH SarabunPSK"/>
                <w:sz w:val="32"/>
                <w:szCs w:val="32"/>
              </w:rPr>
            </w:pP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ข้าพเจ้า</w:t>
            </w:r>
            <w:r w:rsidRPr="00192F41"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ขอประกาศว่าข้อมูลทั้งหมดตามที่ระบุไว้ในแบบฟอร์มนี้</w:t>
            </w: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ถูกต้องเป็น</w:t>
            </w:r>
            <w:r w:rsidRPr="00192F41"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จริงตามความรู้</w:t>
            </w: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  <w:r w:rsidR="000E7404"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ข้าพเจ้า</w:t>
            </w: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 xml:space="preserve">ทราบอย่างดีที่สุด </w:t>
            </w:r>
            <w:r w:rsidRPr="00192F41"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และเป็นไปตามหน้าที่ของ</w:t>
            </w: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ข้าพเจ้า</w:t>
            </w:r>
            <w:r w:rsidRPr="00192F41"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ในฐานะผู้จัดการเหตุการณ์ที่ได้รับการแต่งตั้งของ</w:t>
            </w:r>
            <w:r w:rsidRPr="00192F41">
              <w:rPr>
                <w:rFonts w:ascii="TH SarabunPSK" w:eastAsia="Arial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E7404">
              <w:rPr>
                <w:rFonts w:ascii="TH SarabunPSK" w:eastAsia="Arial" w:hAnsi="TH SarabunPSK" w:cs="TH SarabunPSK"/>
                <w:sz w:val="32"/>
                <w:szCs w:val="32"/>
                <w:highlight w:val="yellow"/>
                <w:cs/>
                <w:lang w:bidi="th-TH"/>
              </w:rPr>
              <w:t>[</w:t>
            </w:r>
            <w:r w:rsidR="000E7404" w:rsidRPr="000E7404">
              <w:rPr>
                <w:rFonts w:ascii="TH SarabunPSK" w:eastAsia="Arial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>ชื่อกลุ่ม</w:t>
            </w:r>
            <w:r w:rsidRPr="000E7404">
              <w:rPr>
                <w:rFonts w:ascii="TH SarabunPSK" w:eastAsia="Arial" w:hAnsi="TH SarabunPSK" w:cs="TH SarabunPSK"/>
                <w:sz w:val="32"/>
                <w:szCs w:val="32"/>
                <w:highlight w:val="yellow"/>
                <w:cs/>
                <w:lang w:bidi="th-TH"/>
              </w:rPr>
              <w:t>]</w:t>
            </w:r>
            <w:r w:rsidRPr="00192F41">
              <w:rPr>
                <w:rFonts w:ascii="TH SarabunPSK" w:eastAsia="Arial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92F41">
              <w:rPr>
                <w:rFonts w:ascii="TH SarabunPSK" w:eastAsia="Arial" w:hAnsi="TH SarabunPSK" w:cs="TH SarabunPSK" w:hint="cs"/>
                <w:sz w:val="32"/>
                <w:szCs w:val="32"/>
                <w:cs/>
                <w:lang w:bidi="th-TH"/>
              </w:rPr>
              <w:t>ในช่วงเวลาที่เกิดเหตุ</w:t>
            </w:r>
          </w:p>
          <w:p w14:paraId="518272F2" w14:textId="6D5F4D04" w:rsidR="004F1D8E" w:rsidRDefault="004F1D8E" w:rsidP="006B7435">
            <w:pPr>
              <w:spacing w:before="12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  <w:p w14:paraId="7C1A8936" w14:textId="77777777" w:rsidR="002B482C" w:rsidRPr="005B6684" w:rsidRDefault="002B482C" w:rsidP="006B7435">
            <w:pPr>
              <w:spacing w:before="12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  <w:p w14:paraId="7CAEA99E" w14:textId="790A468D" w:rsidR="006B7435" w:rsidRPr="005B6684" w:rsidRDefault="000E7404" w:rsidP="006B743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Arial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ลายมือชื่อ</w:t>
            </w:r>
            <w:r w:rsidR="006B7435" w:rsidRPr="005B6684">
              <w:rPr>
                <w:rFonts w:ascii="TH SarabunPSK" w:eastAsia="Arial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: </w:t>
            </w:r>
            <w:r w:rsidR="006B7435" w:rsidRPr="005B6684">
              <w:rPr>
                <w:rFonts w:ascii="TH SarabunPSK" w:eastAsia="Arial" w:hAnsi="TH SarabunPSK" w:cs="TH SarabunPSK"/>
                <w:color w:val="000000"/>
                <w:sz w:val="32"/>
                <w:szCs w:val="32"/>
              </w:rPr>
              <w:t xml:space="preserve">______________________                                              </w:t>
            </w:r>
            <w:r>
              <w:rPr>
                <w:rFonts w:ascii="TH SarabunPSK" w:eastAsia="Arial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วันที่</w:t>
            </w:r>
            <w:r w:rsidR="006B7435" w:rsidRPr="005B6684">
              <w:rPr>
                <w:rFonts w:ascii="TH SarabunPSK" w:eastAsia="Arial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: </w:t>
            </w:r>
            <w:r w:rsidR="006B7435" w:rsidRPr="005B6684">
              <w:rPr>
                <w:rFonts w:ascii="TH SarabunPSK" w:eastAsia="Arial" w:hAnsi="TH SarabunPSK" w:cs="TH SarabunPSK"/>
                <w:color w:val="000000"/>
                <w:sz w:val="32"/>
                <w:szCs w:val="32"/>
              </w:rPr>
              <w:t>_____________________</w:t>
            </w:r>
          </w:p>
        </w:tc>
      </w:tr>
    </w:tbl>
    <w:p w14:paraId="504ACA65" w14:textId="77777777" w:rsidR="000E7404" w:rsidRDefault="000E7404" w:rsidP="007D6003">
      <w:pPr>
        <w:tabs>
          <w:tab w:val="left" w:pos="129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  <w:bookmarkStart w:id="1" w:name="_gjdgxs" w:colFirst="0" w:colLast="0"/>
      <w:bookmarkStart w:id="2" w:name="_ghqka848ka4c" w:colFirst="0" w:colLast="0"/>
      <w:bookmarkStart w:id="3" w:name="_jc8v1b5g08bc" w:colFirst="0" w:colLast="0"/>
      <w:bookmarkStart w:id="4" w:name="_3ausw4326jgq" w:colFirst="0" w:colLast="0"/>
      <w:bookmarkStart w:id="5" w:name="_f5htujqjzdan" w:colFirst="0" w:colLast="0"/>
      <w:bookmarkStart w:id="6" w:name="_3v82wyxa37ss" w:colFirst="0" w:colLast="0"/>
      <w:bookmarkStart w:id="7" w:name="_1r3mscltayf8" w:colFirst="0" w:colLast="0"/>
      <w:bookmarkStart w:id="8" w:name="_bwjlm9xlcdwr" w:colFirst="0" w:colLast="0"/>
      <w:bookmarkStart w:id="9" w:name="_qrwicjvpepzm" w:colFirst="0" w:colLast="0"/>
      <w:bookmarkStart w:id="10" w:name="_8lyo5k3iqtv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8B55CA2" w14:textId="289D4C2F" w:rsidR="00C9022A" w:rsidRPr="00CA170B" w:rsidRDefault="000E7404" w:rsidP="000E7404">
      <w:pPr>
        <w:tabs>
          <w:tab w:val="left" w:pos="129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สิ้นสุดเอกสาร</w:t>
      </w:r>
    </w:p>
    <w:sectPr w:rsidR="00C9022A" w:rsidRPr="00CA170B">
      <w:headerReference w:type="default" r:id="rId10"/>
      <w:footerReference w:type="default" r:id="rId11"/>
      <w:pgSz w:w="11906" w:h="16838"/>
      <w:pgMar w:top="851" w:right="851" w:bottom="1134" w:left="851" w:header="709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BD2B" w14:textId="77777777" w:rsidR="006A7840" w:rsidRDefault="006A7840">
      <w:pPr>
        <w:spacing w:after="0" w:line="240" w:lineRule="auto"/>
      </w:pPr>
      <w:r>
        <w:separator/>
      </w:r>
    </w:p>
  </w:endnote>
  <w:endnote w:type="continuationSeparator" w:id="0">
    <w:p w14:paraId="5BAF9F09" w14:textId="77777777" w:rsidR="006A7840" w:rsidRDefault="006A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188" w14:textId="67DE9E75" w:rsidR="001557A1" w:rsidRPr="005B6684" w:rsidRDefault="00427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eastAsia="Arial" w:hAnsi="TH SarabunPSK" w:cs="TH SarabunPSK"/>
        <w:color w:val="595959"/>
        <w:sz w:val="20"/>
        <w:szCs w:val="20"/>
      </w:rPr>
    </w:pPr>
    <w:r>
      <w:rPr>
        <w:rFonts w:ascii="Arial" w:eastAsia="Arial" w:hAnsi="Arial" w:cs="Arial"/>
        <w:color w:val="595959"/>
        <w:sz w:val="14"/>
        <w:szCs w:val="14"/>
      </w:rPr>
      <w:br/>
    </w:r>
    <w:r w:rsidR="005B6684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>หน้า</w:t>
    </w:r>
    <w:r w:rsidRPr="005B6684">
      <w:rPr>
        <w:rFonts w:ascii="TH SarabunPSK" w:eastAsia="Arial" w:hAnsi="TH SarabunPSK" w:cs="TH SarabunPSK"/>
        <w:color w:val="595959"/>
        <w:sz w:val="20"/>
        <w:szCs w:val="20"/>
        <w:cs/>
        <w:lang w:bidi="th-TH"/>
      </w:rPr>
      <w:t xml:space="preserve"> </w:t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fldChar w:fldCharType="begin"/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instrText>PAGE</w:instrText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fldChar w:fldCharType="separate"/>
    </w:r>
    <w:r w:rsidR="00620D6F">
      <w:rPr>
        <w:rFonts w:ascii="TH SarabunPSK" w:eastAsia="Arial" w:hAnsi="TH SarabunPSK" w:cs="TH SarabunPSK"/>
        <w:noProof/>
        <w:color w:val="595959"/>
        <w:sz w:val="20"/>
        <w:szCs w:val="20"/>
      </w:rPr>
      <w:t>2</w:t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fldChar w:fldCharType="end"/>
    </w:r>
    <w:r w:rsidRPr="005B6684">
      <w:rPr>
        <w:rFonts w:ascii="TH SarabunPSK" w:eastAsia="Arial" w:hAnsi="TH SarabunPSK" w:cs="TH SarabunPSK"/>
        <w:color w:val="595959"/>
        <w:sz w:val="20"/>
        <w:szCs w:val="20"/>
        <w:cs/>
        <w:lang w:bidi="th-TH"/>
      </w:rPr>
      <w:t xml:space="preserve"> </w:t>
    </w:r>
    <w:r w:rsidR="005B6684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>จาก</w:t>
    </w:r>
    <w:r w:rsidRPr="005B6684">
      <w:rPr>
        <w:rFonts w:ascii="TH SarabunPSK" w:eastAsia="Arial" w:hAnsi="TH SarabunPSK" w:cs="TH SarabunPSK"/>
        <w:color w:val="595959"/>
        <w:sz w:val="20"/>
        <w:szCs w:val="20"/>
        <w:cs/>
        <w:lang w:bidi="th-TH"/>
      </w:rPr>
      <w:t xml:space="preserve"> </w:t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fldChar w:fldCharType="begin"/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instrText>NUMPAGES</w:instrText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fldChar w:fldCharType="separate"/>
    </w:r>
    <w:r w:rsidR="00620D6F">
      <w:rPr>
        <w:rFonts w:ascii="TH SarabunPSK" w:eastAsia="Arial" w:hAnsi="TH SarabunPSK" w:cs="TH SarabunPSK"/>
        <w:noProof/>
        <w:color w:val="595959"/>
        <w:sz w:val="20"/>
        <w:szCs w:val="20"/>
      </w:rPr>
      <w:t>2</w:t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fldChar w:fldCharType="end"/>
    </w:r>
    <w:r w:rsidR="005B6684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 xml:space="preserve"> หน้า</w:t>
    </w:r>
    <w:r w:rsidRPr="005B6684">
      <w:rPr>
        <w:rFonts w:ascii="TH SarabunPSK" w:eastAsia="Arial" w:hAnsi="TH SarabunPSK" w:cs="TH SarabunPSK"/>
        <w:color w:val="595959"/>
        <w:sz w:val="20"/>
        <w:szCs w:val="20"/>
      </w:rPr>
      <w:t xml:space="preserve">  |  </w:t>
    </w:r>
    <w:r w:rsidR="005B6684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>แบบฟอร์มรายงาน</w:t>
    </w:r>
    <w:r w:rsidR="002B482C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>เหตุ</w:t>
    </w:r>
    <w:r w:rsidR="005B6684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 xml:space="preserve">การณ์สำหรับเกษตรกรรายย่อยอิสระของ </w:t>
    </w:r>
    <w:r w:rsidR="00A543A8" w:rsidRPr="005B6684">
      <w:rPr>
        <w:rFonts w:ascii="TH SarabunPSK" w:eastAsia="Arial" w:hAnsi="TH SarabunPSK" w:cs="TH SarabunPSK"/>
        <w:color w:val="595959"/>
        <w:sz w:val="20"/>
        <w:szCs w:val="20"/>
      </w:rPr>
      <w:t xml:space="preserve">RSPO </w:t>
    </w:r>
    <w:proofErr w:type="spellStart"/>
    <w:r w:rsidR="005B6684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>เวอร์ชั่น</w:t>
    </w:r>
    <w:proofErr w:type="spellEnd"/>
    <w:r w:rsidR="005B6684">
      <w:rPr>
        <w:rFonts w:ascii="TH SarabunPSK" w:eastAsia="Arial" w:hAnsi="TH SarabunPSK" w:cs="TH SarabunPSK" w:hint="cs"/>
        <w:color w:val="595959"/>
        <w:sz w:val="20"/>
        <w:szCs w:val="20"/>
        <w:cs/>
        <w:lang w:bidi="th-TH"/>
      </w:rPr>
      <w:t xml:space="preserve"> </w:t>
    </w:r>
    <w:r w:rsidR="001557A1" w:rsidRPr="005B6684">
      <w:rPr>
        <w:rFonts w:ascii="TH SarabunPSK" w:eastAsia="Arial" w:hAnsi="TH SarabunPSK" w:cs="TH SarabunPSK"/>
        <w:color w:val="595959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84C1F" w14:textId="77777777" w:rsidR="006A7840" w:rsidRDefault="006A7840">
      <w:pPr>
        <w:spacing w:after="0" w:line="240" w:lineRule="auto"/>
      </w:pPr>
      <w:r>
        <w:separator/>
      </w:r>
    </w:p>
  </w:footnote>
  <w:footnote w:type="continuationSeparator" w:id="0">
    <w:p w14:paraId="3FB8E885" w14:textId="77777777" w:rsidR="006A7840" w:rsidRDefault="006A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66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1"/>
      <w:gridCol w:w="3401"/>
      <w:gridCol w:w="3402"/>
      <w:gridCol w:w="3402"/>
    </w:tblGrid>
    <w:tr w:rsidR="007D6003" w:rsidRPr="00CA170B" w14:paraId="284FBDB7" w14:textId="77777777" w:rsidTr="007D6003">
      <w:trPr>
        <w:trHeight w:val="317"/>
      </w:trPr>
      <w:tc>
        <w:tcPr>
          <w:tcW w:w="1250" w:type="pct"/>
        </w:tcPr>
        <w:p w14:paraId="28073200" w14:textId="0C6D6EF5" w:rsidR="007D6003" w:rsidRPr="00CA170B" w:rsidRDefault="007D6003" w:rsidP="007D6003">
          <w:pPr>
            <w:pStyle w:val="Header"/>
            <w:rPr>
              <w:rFonts w:ascii="TH SarabunPSK" w:hAnsi="TH SarabunPSK" w:cs="TH SarabunPSK"/>
              <w:sz w:val="28"/>
              <w:szCs w:val="28"/>
            </w:rPr>
          </w:pPr>
        </w:p>
      </w:tc>
      <w:tc>
        <w:tcPr>
          <w:tcW w:w="1250" w:type="pct"/>
        </w:tcPr>
        <w:p w14:paraId="37160530" w14:textId="77777777" w:rsidR="007D6003" w:rsidRPr="00CA170B" w:rsidRDefault="007D6003" w:rsidP="007D6003">
          <w:pPr>
            <w:pStyle w:val="Header"/>
            <w:jc w:val="center"/>
            <w:rPr>
              <w:rFonts w:ascii="TH SarabunPSK" w:hAnsi="TH SarabunPSK" w:cs="TH SarabunPSK"/>
              <w:color w:val="4F81BD" w:themeColor="accent1"/>
              <w:sz w:val="28"/>
              <w:szCs w:val="28"/>
            </w:rPr>
          </w:pPr>
        </w:p>
      </w:tc>
      <w:tc>
        <w:tcPr>
          <w:tcW w:w="1250" w:type="pct"/>
        </w:tcPr>
        <w:p w14:paraId="115AF9AF" w14:textId="5FEF7A73" w:rsidR="007D6003" w:rsidRPr="00CA170B" w:rsidRDefault="00CA170B" w:rsidP="007D6003">
          <w:pPr>
            <w:pStyle w:val="Header"/>
            <w:jc w:val="right"/>
            <w:rPr>
              <w:rFonts w:ascii="TH SarabunPSK" w:hAnsi="TH SarabunPSK" w:cs="TH SarabunPSK"/>
              <w:sz w:val="28"/>
              <w:szCs w:val="28"/>
            </w:rPr>
          </w:pPr>
          <w:r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เลขที่อ้างอิง</w:t>
          </w:r>
          <w:r w:rsidR="007D6003" w:rsidRPr="00CA170B">
            <w:rPr>
              <w:rFonts w:ascii="TH SarabunPSK" w:hAnsi="TH SarabunPSK" w:cs="TH SarabunPSK"/>
              <w:sz w:val="28"/>
              <w:szCs w:val="28"/>
            </w:rPr>
            <w:t xml:space="preserve"> _ _ _ _</w:t>
          </w:r>
        </w:p>
      </w:tc>
      <w:tc>
        <w:tcPr>
          <w:tcW w:w="1250" w:type="pct"/>
        </w:tcPr>
        <w:p w14:paraId="62D1DE73" w14:textId="25859968" w:rsidR="007D6003" w:rsidRPr="00CA170B" w:rsidRDefault="007D6003" w:rsidP="007D6003">
          <w:pPr>
            <w:pStyle w:val="Header"/>
            <w:jc w:val="right"/>
            <w:rPr>
              <w:rFonts w:ascii="TH SarabunPSK" w:hAnsi="TH SarabunPSK" w:cs="TH SarabunPSK"/>
              <w:sz w:val="28"/>
              <w:szCs w:val="28"/>
            </w:rPr>
          </w:pPr>
          <w:r w:rsidRPr="00CA170B">
            <w:rPr>
              <w:rFonts w:ascii="TH SarabunPSK" w:hAnsi="TH SarabunPSK" w:cs="TH SarabunPSK"/>
              <w:sz w:val="28"/>
              <w:szCs w:val="28"/>
            </w:rPr>
            <w:t>Ref No _ _ _ _</w:t>
          </w:r>
        </w:p>
      </w:tc>
    </w:tr>
  </w:tbl>
  <w:p w14:paraId="5E501EB2" w14:textId="0494CAC0" w:rsidR="008B5E09" w:rsidRDefault="008B5E09" w:rsidP="008B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C60"/>
    <w:multiLevelType w:val="hybridMultilevel"/>
    <w:tmpl w:val="897E296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9DA"/>
    <w:multiLevelType w:val="hybridMultilevel"/>
    <w:tmpl w:val="4664F3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61789"/>
    <w:multiLevelType w:val="hybridMultilevel"/>
    <w:tmpl w:val="2384C6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CCD"/>
    <w:multiLevelType w:val="multilevel"/>
    <w:tmpl w:val="3D6E3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117166"/>
    <w:multiLevelType w:val="hybridMultilevel"/>
    <w:tmpl w:val="68783FC4"/>
    <w:lvl w:ilvl="0" w:tplc="18E2F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5D"/>
    <w:rsid w:val="0000009A"/>
    <w:rsid w:val="0000362A"/>
    <w:rsid w:val="00017F0E"/>
    <w:rsid w:val="000407CC"/>
    <w:rsid w:val="00041B7C"/>
    <w:rsid w:val="00043315"/>
    <w:rsid w:val="000936E3"/>
    <w:rsid w:val="00097F76"/>
    <w:rsid w:val="000D1358"/>
    <w:rsid w:val="000E7404"/>
    <w:rsid w:val="000F09A1"/>
    <w:rsid w:val="000F33F1"/>
    <w:rsid w:val="00104423"/>
    <w:rsid w:val="001118B4"/>
    <w:rsid w:val="001557A1"/>
    <w:rsid w:val="00160093"/>
    <w:rsid w:val="00192F41"/>
    <w:rsid w:val="001978A3"/>
    <w:rsid w:val="001C164A"/>
    <w:rsid w:val="001E3EDA"/>
    <w:rsid w:val="00201EA7"/>
    <w:rsid w:val="00214865"/>
    <w:rsid w:val="002167DD"/>
    <w:rsid w:val="00246587"/>
    <w:rsid w:val="00253487"/>
    <w:rsid w:val="0026060F"/>
    <w:rsid w:val="00262167"/>
    <w:rsid w:val="002636D7"/>
    <w:rsid w:val="00266369"/>
    <w:rsid w:val="0029757A"/>
    <w:rsid w:val="002A0D16"/>
    <w:rsid w:val="002B482C"/>
    <w:rsid w:val="002E2211"/>
    <w:rsid w:val="002F731E"/>
    <w:rsid w:val="003000BA"/>
    <w:rsid w:val="003036DD"/>
    <w:rsid w:val="003204CC"/>
    <w:rsid w:val="00330F7D"/>
    <w:rsid w:val="00335915"/>
    <w:rsid w:val="003375A9"/>
    <w:rsid w:val="00353C9E"/>
    <w:rsid w:val="00370EBC"/>
    <w:rsid w:val="003B3229"/>
    <w:rsid w:val="003C3F5D"/>
    <w:rsid w:val="003D1C7C"/>
    <w:rsid w:val="003D3393"/>
    <w:rsid w:val="003F47C2"/>
    <w:rsid w:val="00427856"/>
    <w:rsid w:val="0044481E"/>
    <w:rsid w:val="00450BD8"/>
    <w:rsid w:val="004802F6"/>
    <w:rsid w:val="004A318C"/>
    <w:rsid w:val="004C522E"/>
    <w:rsid w:val="004F1D8E"/>
    <w:rsid w:val="00511914"/>
    <w:rsid w:val="0055204E"/>
    <w:rsid w:val="00566C8B"/>
    <w:rsid w:val="00572535"/>
    <w:rsid w:val="00575795"/>
    <w:rsid w:val="005772DA"/>
    <w:rsid w:val="005B6684"/>
    <w:rsid w:val="005C481D"/>
    <w:rsid w:val="00614AB0"/>
    <w:rsid w:val="00620D6F"/>
    <w:rsid w:val="0062183A"/>
    <w:rsid w:val="00624621"/>
    <w:rsid w:val="00627AE3"/>
    <w:rsid w:val="00634734"/>
    <w:rsid w:val="00636C29"/>
    <w:rsid w:val="00652ACB"/>
    <w:rsid w:val="006723BA"/>
    <w:rsid w:val="00682A63"/>
    <w:rsid w:val="00683BF2"/>
    <w:rsid w:val="006938E1"/>
    <w:rsid w:val="006A7840"/>
    <w:rsid w:val="006B2F44"/>
    <w:rsid w:val="006B7435"/>
    <w:rsid w:val="006C2BDA"/>
    <w:rsid w:val="006D6DDA"/>
    <w:rsid w:val="00743753"/>
    <w:rsid w:val="007561C2"/>
    <w:rsid w:val="00772E02"/>
    <w:rsid w:val="00793A4A"/>
    <w:rsid w:val="007B289B"/>
    <w:rsid w:val="007C65E2"/>
    <w:rsid w:val="007D6003"/>
    <w:rsid w:val="007E4944"/>
    <w:rsid w:val="00803834"/>
    <w:rsid w:val="00806F57"/>
    <w:rsid w:val="00833919"/>
    <w:rsid w:val="008B3C80"/>
    <w:rsid w:val="008B5E09"/>
    <w:rsid w:val="008D7A18"/>
    <w:rsid w:val="008F29F2"/>
    <w:rsid w:val="00900DDA"/>
    <w:rsid w:val="00924C99"/>
    <w:rsid w:val="00935932"/>
    <w:rsid w:val="00941768"/>
    <w:rsid w:val="00945258"/>
    <w:rsid w:val="00946999"/>
    <w:rsid w:val="00995B28"/>
    <w:rsid w:val="00996681"/>
    <w:rsid w:val="009A1D7A"/>
    <w:rsid w:val="009A57E2"/>
    <w:rsid w:val="009D5072"/>
    <w:rsid w:val="009F14E3"/>
    <w:rsid w:val="00A1558C"/>
    <w:rsid w:val="00A5058A"/>
    <w:rsid w:val="00A543A8"/>
    <w:rsid w:val="00A66110"/>
    <w:rsid w:val="00A76693"/>
    <w:rsid w:val="00A96646"/>
    <w:rsid w:val="00AA7EE6"/>
    <w:rsid w:val="00AC6974"/>
    <w:rsid w:val="00AE6E0F"/>
    <w:rsid w:val="00B04CCA"/>
    <w:rsid w:val="00B22679"/>
    <w:rsid w:val="00B25B6C"/>
    <w:rsid w:val="00B60F5A"/>
    <w:rsid w:val="00B67424"/>
    <w:rsid w:val="00B81CF9"/>
    <w:rsid w:val="00BB655E"/>
    <w:rsid w:val="00BD261B"/>
    <w:rsid w:val="00BE5F22"/>
    <w:rsid w:val="00BF5985"/>
    <w:rsid w:val="00C3253C"/>
    <w:rsid w:val="00C9022A"/>
    <w:rsid w:val="00C91AAE"/>
    <w:rsid w:val="00C949D1"/>
    <w:rsid w:val="00CA170B"/>
    <w:rsid w:val="00CA2CC7"/>
    <w:rsid w:val="00CA5293"/>
    <w:rsid w:val="00CB12FA"/>
    <w:rsid w:val="00CE0233"/>
    <w:rsid w:val="00D033A7"/>
    <w:rsid w:val="00D06C94"/>
    <w:rsid w:val="00D22739"/>
    <w:rsid w:val="00D25DC1"/>
    <w:rsid w:val="00D35274"/>
    <w:rsid w:val="00D46EAC"/>
    <w:rsid w:val="00D47E27"/>
    <w:rsid w:val="00D52174"/>
    <w:rsid w:val="00D541B8"/>
    <w:rsid w:val="00D670D9"/>
    <w:rsid w:val="00D81A55"/>
    <w:rsid w:val="00D9785D"/>
    <w:rsid w:val="00DA3C25"/>
    <w:rsid w:val="00DC0576"/>
    <w:rsid w:val="00DC2C2E"/>
    <w:rsid w:val="00DC2ED2"/>
    <w:rsid w:val="00E2206D"/>
    <w:rsid w:val="00E32594"/>
    <w:rsid w:val="00E34F06"/>
    <w:rsid w:val="00E54B53"/>
    <w:rsid w:val="00E678EF"/>
    <w:rsid w:val="00E80D57"/>
    <w:rsid w:val="00E82B2A"/>
    <w:rsid w:val="00E85596"/>
    <w:rsid w:val="00E90619"/>
    <w:rsid w:val="00E90F37"/>
    <w:rsid w:val="00EA3DE9"/>
    <w:rsid w:val="00EE2942"/>
    <w:rsid w:val="00F147A0"/>
    <w:rsid w:val="00F41CAC"/>
    <w:rsid w:val="00F5064C"/>
    <w:rsid w:val="00F6751D"/>
    <w:rsid w:val="00F83E9E"/>
    <w:rsid w:val="00F95E77"/>
    <w:rsid w:val="00F96403"/>
    <w:rsid w:val="00FC6FAE"/>
    <w:rsid w:val="00FD5535"/>
    <w:rsid w:val="00FF534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F8BC"/>
  <w15:docId w15:val="{C70C9F01-7122-4F0E-B7B8-356C33F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3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09"/>
  </w:style>
  <w:style w:type="paragraph" w:styleId="Footer">
    <w:name w:val="footer"/>
    <w:basedOn w:val="Normal"/>
    <w:link w:val="FooterChar"/>
    <w:uiPriority w:val="99"/>
    <w:unhideWhenUsed/>
    <w:rsid w:val="008B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3999CF97EFB4096F7DD633966848A" ma:contentTypeVersion="15" ma:contentTypeDescription="Create a new document." ma:contentTypeScope="" ma:versionID="59ff7cb05006d243bbaae8bc37455f62">
  <xsd:schema xmlns:xsd="http://www.w3.org/2001/XMLSchema" xmlns:xs="http://www.w3.org/2001/XMLSchema" xmlns:p="http://schemas.microsoft.com/office/2006/metadata/properties" xmlns:ns3="239addf1-1e72-4be4-8f30-ad80c7e7a085" xmlns:ns4="8e18b7aa-a546-4a48-90d5-24a95071e0ca" targetNamespace="http://schemas.microsoft.com/office/2006/metadata/properties" ma:root="true" ma:fieldsID="e07d1f17b80f3932aa3e87efbbe70ba2" ns3:_="" ns4:_="">
    <xsd:import namespace="239addf1-1e72-4be4-8f30-ad80c7e7a085"/>
    <xsd:import namespace="8e18b7aa-a546-4a48-90d5-24a95071e0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ddf1-1e72-4be4-8f30-ad80c7e7a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b7aa-a546-4a48-90d5-24a95071e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22874-6431-4C5E-8FD8-6BC912A3D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14D5F-2D22-4EE2-92D2-418A5E554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610E20-3F2E-4D71-839B-F6FBA2A2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ddf1-1e72-4be4-8f30-ad80c7e7a085"/>
    <ds:schemaRef ds:uri="8e18b7aa-a546-4a48-90d5-24a95071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Sosa</dc:creator>
  <cp:lastModifiedBy>Radda</cp:lastModifiedBy>
  <cp:revision>2</cp:revision>
  <dcterms:created xsi:type="dcterms:W3CDTF">2021-03-05T04:20:00Z</dcterms:created>
  <dcterms:modified xsi:type="dcterms:W3CDTF">2021-03-05T04:20:00Z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0x0101003263999CF97EFB4096F7DD633966848A</vt:lpwstr>
  </property>
</Properties>
</file>