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89B5" w14:textId="6003E527" w:rsidR="0030363A" w:rsidRDefault="0030363A" w:rsidP="0030363A">
      <w:pPr>
        <w:jc w:val="center"/>
      </w:pPr>
      <w:r>
        <w:rPr>
          <w:noProof/>
        </w:rPr>
        <w:drawing>
          <wp:inline distT="0" distB="0" distL="0" distR="0" wp14:anchorId="2C1D89EA" wp14:editId="04409D45">
            <wp:extent cx="1790700" cy="2636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8704" cy="26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AF9F0" w14:textId="77777777" w:rsidR="00C11044" w:rsidRDefault="00C11044" w:rsidP="0030363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  <w:tblGridChange w:id="0">
          <w:tblGrid>
            <w:gridCol w:w="2122"/>
            <w:gridCol w:w="6894"/>
          </w:tblGrid>
        </w:tblGridChange>
      </w:tblGrid>
      <w:tr w:rsidR="00BB2369" w14:paraId="79EEFC02" w14:textId="77777777" w:rsidTr="00CB320F">
        <w:tc>
          <w:tcPr>
            <w:tcW w:w="2122" w:type="dxa"/>
          </w:tcPr>
          <w:p w14:paraId="7F3AEE83" w14:textId="1AE32379" w:rsidR="00BB2369" w:rsidRDefault="00BB2369" w:rsidP="00BB2369">
            <w:r>
              <w:t xml:space="preserve">Name of </w:t>
            </w:r>
            <w:r w:rsidR="00B57368">
              <w:t>ISH group</w:t>
            </w:r>
          </w:p>
          <w:p w14:paraId="5A567546" w14:textId="05934E99" w:rsidR="00B57368" w:rsidRDefault="00B57368" w:rsidP="00BB2369"/>
        </w:tc>
        <w:tc>
          <w:tcPr>
            <w:tcW w:w="6894" w:type="dxa"/>
          </w:tcPr>
          <w:p w14:paraId="41DDED8C" w14:textId="77777777" w:rsidR="00BB2369" w:rsidRDefault="00BB2369" w:rsidP="00BB2369"/>
        </w:tc>
      </w:tr>
      <w:tr w:rsidR="00B57368" w14:paraId="61A76CE7" w14:textId="77777777" w:rsidTr="00CB320F">
        <w:tc>
          <w:tcPr>
            <w:tcW w:w="2122" w:type="dxa"/>
          </w:tcPr>
          <w:p w14:paraId="09E29BD0" w14:textId="2EF9F78F" w:rsidR="00B57368" w:rsidRDefault="00B57368" w:rsidP="00BB2369">
            <w:r>
              <w:t>Name of Group Manager</w:t>
            </w:r>
          </w:p>
          <w:p w14:paraId="7E673692" w14:textId="6792E831" w:rsidR="00B57368" w:rsidRDefault="00B57368" w:rsidP="00BB2369"/>
        </w:tc>
        <w:tc>
          <w:tcPr>
            <w:tcW w:w="6894" w:type="dxa"/>
          </w:tcPr>
          <w:p w14:paraId="58A589E1" w14:textId="77777777" w:rsidR="00B57368" w:rsidRDefault="00B57368" w:rsidP="00BB2369"/>
        </w:tc>
      </w:tr>
      <w:tr w:rsidR="00B57368" w14:paraId="1CFA2F2C" w14:textId="77777777" w:rsidTr="00CB320F">
        <w:tc>
          <w:tcPr>
            <w:tcW w:w="2122" w:type="dxa"/>
          </w:tcPr>
          <w:p w14:paraId="1D9F7782" w14:textId="675D3FF2" w:rsidR="00B57368" w:rsidRDefault="00B57368" w:rsidP="00BB2369">
            <w:r>
              <w:t xml:space="preserve">Village, province and district of ISH group </w:t>
            </w:r>
          </w:p>
          <w:p w14:paraId="48BC9844" w14:textId="1126EEAF" w:rsidR="00B57368" w:rsidRDefault="00B57368" w:rsidP="00BB2369"/>
        </w:tc>
        <w:tc>
          <w:tcPr>
            <w:tcW w:w="6894" w:type="dxa"/>
          </w:tcPr>
          <w:p w14:paraId="062A39DB" w14:textId="77777777" w:rsidR="00B57368" w:rsidRDefault="00B57368" w:rsidP="00BB2369"/>
        </w:tc>
      </w:tr>
      <w:tr w:rsidR="00B57368" w14:paraId="2B8B8D80" w14:textId="77777777" w:rsidTr="00CB320F">
        <w:tc>
          <w:tcPr>
            <w:tcW w:w="2122" w:type="dxa"/>
          </w:tcPr>
          <w:p w14:paraId="00162402" w14:textId="7EC41F15" w:rsidR="00B57368" w:rsidRDefault="00B57368" w:rsidP="00BB2369">
            <w:r>
              <w:t>Country of ISH group</w:t>
            </w:r>
          </w:p>
          <w:p w14:paraId="33C4DA36" w14:textId="64D2A523" w:rsidR="00B57368" w:rsidRDefault="00B57368" w:rsidP="00BB2369"/>
        </w:tc>
        <w:tc>
          <w:tcPr>
            <w:tcW w:w="6894" w:type="dxa"/>
          </w:tcPr>
          <w:p w14:paraId="21F4130D" w14:textId="77777777" w:rsidR="00B57368" w:rsidRDefault="00B57368" w:rsidP="00BB2369"/>
        </w:tc>
      </w:tr>
      <w:tr w:rsidR="00CB320F" w14:paraId="7642DC89" w14:textId="77777777" w:rsidTr="00B57368">
        <w:tc>
          <w:tcPr>
            <w:tcW w:w="2122" w:type="dxa"/>
          </w:tcPr>
          <w:p w14:paraId="793E4A1E" w14:textId="77777777" w:rsidR="00B57368" w:rsidRDefault="00CB320F" w:rsidP="00BB2369">
            <w:r>
              <w:t>Report Type</w:t>
            </w:r>
            <w:r w:rsidR="00B57368">
              <w:t xml:space="preserve"> </w:t>
            </w:r>
          </w:p>
          <w:p w14:paraId="3B4AB25E" w14:textId="7D9932C9" w:rsidR="00CB320F" w:rsidRDefault="00B57368" w:rsidP="00B57368">
            <w:r>
              <w:t>(please select the relevant scenario)</w:t>
            </w:r>
          </w:p>
        </w:tc>
        <w:tc>
          <w:tcPr>
            <w:tcW w:w="6894" w:type="dxa"/>
          </w:tcPr>
          <w:p w14:paraId="25219D14" w14:textId="1B8E1DC9" w:rsidR="00BB2369" w:rsidRDefault="006A1E13" w:rsidP="00BB2369">
            <w:r>
              <w:sym w:font="Symbol" w:char="F09B"/>
            </w:r>
            <w:r>
              <w:t xml:space="preserve"> </w:t>
            </w:r>
            <w:r w:rsidR="00CB320F">
              <w:t xml:space="preserve">Existing </w:t>
            </w:r>
            <w:r w:rsidR="00BB2369">
              <w:t xml:space="preserve">uncertified </w:t>
            </w:r>
            <w:r w:rsidR="00CB320F">
              <w:t>plantation</w:t>
            </w:r>
            <w:r w:rsidR="00BB2369">
              <w:t xml:space="preserve">s </w:t>
            </w:r>
          </w:p>
          <w:p w14:paraId="49AAA83D" w14:textId="09CFF433" w:rsidR="00BB2369" w:rsidRDefault="006A1E13" w:rsidP="00B57368">
            <w:pPr>
              <w:ind w:left="720"/>
            </w:pPr>
            <w:r>
              <w:sym w:font="Symbol" w:char="F09B"/>
            </w:r>
            <w:r>
              <w:t xml:space="preserve"> </w:t>
            </w:r>
            <w:r w:rsidR="00BB2369">
              <w:t>No new land clearing for oil palm</w:t>
            </w:r>
          </w:p>
          <w:p w14:paraId="3BA9A59A" w14:textId="277F76F9" w:rsidR="00CB320F" w:rsidRDefault="006A1E13" w:rsidP="00C11044">
            <w:pPr>
              <w:ind w:left="720"/>
            </w:pPr>
            <w:r>
              <w:sym w:font="Symbol" w:char="F09B"/>
            </w:r>
            <w:r>
              <w:t xml:space="preserve"> </w:t>
            </w:r>
            <w:r w:rsidR="00BB2369">
              <w:t xml:space="preserve">New land clearing for oil palm within existing plots </w:t>
            </w:r>
          </w:p>
        </w:tc>
      </w:tr>
      <w:tr w:rsidR="00CB320F" w14:paraId="0C423785" w14:textId="77777777" w:rsidTr="00B57368">
        <w:tc>
          <w:tcPr>
            <w:tcW w:w="2122" w:type="dxa"/>
          </w:tcPr>
          <w:p w14:paraId="7D89490D" w14:textId="77777777" w:rsidR="00BB2369" w:rsidRDefault="00BB2369" w:rsidP="00BB2369">
            <w:r>
              <w:t xml:space="preserve">Report date </w:t>
            </w:r>
          </w:p>
          <w:p w14:paraId="39BBACE1" w14:textId="77777777" w:rsidR="00CB320F" w:rsidRDefault="00BB2369" w:rsidP="00BB2369">
            <w:r>
              <w:t>(date when report is finalised)</w:t>
            </w:r>
          </w:p>
          <w:p w14:paraId="7E135A91" w14:textId="4B0FD719" w:rsidR="00B57368" w:rsidRDefault="00B57368" w:rsidP="00B57368"/>
        </w:tc>
        <w:tc>
          <w:tcPr>
            <w:tcW w:w="6894" w:type="dxa"/>
          </w:tcPr>
          <w:p w14:paraId="478674F8" w14:textId="77777777" w:rsidR="00CB320F" w:rsidRDefault="00CB320F" w:rsidP="00B57368"/>
        </w:tc>
      </w:tr>
      <w:tr w:rsidR="00B57368" w14:paraId="70CB873B" w14:textId="77777777" w:rsidTr="0018071F">
        <w:tc>
          <w:tcPr>
            <w:tcW w:w="2122" w:type="dxa"/>
          </w:tcPr>
          <w:p w14:paraId="2A7ED5E9" w14:textId="77777777" w:rsidR="00B57368" w:rsidRDefault="00B57368" w:rsidP="0018071F">
            <w:r>
              <w:t>Total area of smallholder plots assessed (ha)</w:t>
            </w:r>
          </w:p>
          <w:p w14:paraId="5EE1257B" w14:textId="77777777" w:rsidR="00B57368" w:rsidRDefault="00B57368" w:rsidP="0018071F"/>
        </w:tc>
        <w:tc>
          <w:tcPr>
            <w:tcW w:w="6894" w:type="dxa"/>
          </w:tcPr>
          <w:p w14:paraId="7E67D7B7" w14:textId="77777777" w:rsidR="00B57368" w:rsidRDefault="00B57368" w:rsidP="0018071F"/>
        </w:tc>
      </w:tr>
      <w:tr w:rsidR="00CB320F" w14:paraId="0EA8E572" w14:textId="77777777" w:rsidTr="00B57368">
        <w:tc>
          <w:tcPr>
            <w:tcW w:w="2122" w:type="dxa"/>
          </w:tcPr>
          <w:p w14:paraId="0552EB54" w14:textId="77777777" w:rsidR="00CB320F" w:rsidRDefault="00B57368" w:rsidP="00BB2369">
            <w:r>
              <w:t xml:space="preserve">Total number of smallholders assessed </w:t>
            </w:r>
          </w:p>
          <w:p w14:paraId="6358B298" w14:textId="5E9E98A5" w:rsidR="00B57368" w:rsidRDefault="00B57368" w:rsidP="00B57368"/>
        </w:tc>
        <w:tc>
          <w:tcPr>
            <w:tcW w:w="6894" w:type="dxa"/>
          </w:tcPr>
          <w:p w14:paraId="5CC863C8" w14:textId="77777777" w:rsidR="00CB320F" w:rsidRDefault="00CB320F" w:rsidP="00B57368"/>
        </w:tc>
      </w:tr>
    </w:tbl>
    <w:p w14:paraId="59583A4B" w14:textId="77777777" w:rsidR="00CB320F" w:rsidRDefault="00CB320F" w:rsidP="0030363A">
      <w:pPr>
        <w:jc w:val="center"/>
      </w:pPr>
    </w:p>
    <w:p w14:paraId="69FE2215" w14:textId="77777777" w:rsidR="00AA241C" w:rsidRPr="0030363A" w:rsidRDefault="00AA241C" w:rsidP="0030363A">
      <w:pPr>
        <w:jc w:val="center"/>
      </w:pPr>
    </w:p>
    <w:p w14:paraId="5B17A9D1" w14:textId="591AB2E1" w:rsidR="00B57368" w:rsidRDefault="00B57368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br w:type="page"/>
      </w:r>
    </w:p>
    <w:p w14:paraId="704D58DF" w14:textId="77777777" w:rsidR="0030363A" w:rsidRDefault="0030363A" w:rsidP="008911DE">
      <w:pPr>
        <w:ind w:left="720" w:hanging="360"/>
        <w:rPr>
          <w:rFonts w:cstheme="minorHAnsi"/>
          <w:b/>
          <w:bCs/>
          <w:sz w:val="28"/>
          <w:szCs w:val="28"/>
          <w:u w:val="single"/>
        </w:rPr>
      </w:pPr>
    </w:p>
    <w:p w14:paraId="48E193CC" w14:textId="1FD8CC05" w:rsidR="007E6FA8" w:rsidRPr="00371C0D" w:rsidRDefault="007E6FA8" w:rsidP="008911DE">
      <w:pPr>
        <w:ind w:left="720" w:hanging="360"/>
        <w:rPr>
          <w:rFonts w:cstheme="minorHAnsi"/>
          <w:b/>
          <w:bCs/>
          <w:sz w:val="28"/>
          <w:szCs w:val="28"/>
          <w:u w:val="single"/>
        </w:rPr>
      </w:pPr>
      <w:r w:rsidRPr="00371C0D">
        <w:rPr>
          <w:rFonts w:cstheme="minorHAnsi"/>
          <w:b/>
          <w:bCs/>
          <w:sz w:val="28"/>
          <w:szCs w:val="28"/>
          <w:u w:val="single"/>
        </w:rPr>
        <w:t>Table of Content</w:t>
      </w:r>
    </w:p>
    <w:p w14:paraId="6BEF405D" w14:textId="59673CAB" w:rsidR="00C8214E" w:rsidRPr="00371C0D" w:rsidRDefault="00C11044" w:rsidP="008911D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lang w:val="en-US"/>
        </w:rPr>
        <w:t>Executive Summary</w:t>
      </w:r>
    </w:p>
    <w:p w14:paraId="4823BB8B" w14:textId="77777777" w:rsidR="008911DE" w:rsidRPr="00371C0D" w:rsidRDefault="008911DE" w:rsidP="008911DE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9F15FA6" w14:textId="1B286569" w:rsidR="00C8214E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Introduction</w:t>
      </w:r>
    </w:p>
    <w:p w14:paraId="2DB9BFBF" w14:textId="77777777" w:rsidR="00C11044" w:rsidRPr="00C11044" w:rsidRDefault="00C11044" w:rsidP="00C110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7C723EA" w14:textId="19B0217D" w:rsidR="00C11044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Scoping</w:t>
      </w:r>
    </w:p>
    <w:p w14:paraId="757A53C5" w14:textId="77777777" w:rsidR="00C11044" w:rsidRPr="00C11044" w:rsidRDefault="00C11044" w:rsidP="00C110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9FC500B" w14:textId="53B69AAC" w:rsidR="00074DEB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HCV assessment </w:t>
      </w:r>
    </w:p>
    <w:p w14:paraId="22853C40" w14:textId="77777777" w:rsidR="00C11044" w:rsidRPr="00C11044" w:rsidRDefault="00C11044" w:rsidP="00C110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1F5888CF" w14:textId="40A1FD42" w:rsidR="00C11044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Results and findings</w:t>
      </w:r>
    </w:p>
    <w:p w14:paraId="6B393FD2" w14:textId="77777777" w:rsidR="00C11044" w:rsidRPr="00C11044" w:rsidRDefault="00C11044" w:rsidP="00C110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217D9E93" w14:textId="7631C68A" w:rsidR="00C11044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Threats assessment and mitigation strategies</w:t>
      </w:r>
    </w:p>
    <w:p w14:paraId="38BD8B69" w14:textId="77777777" w:rsidR="00C11044" w:rsidRPr="00C11044" w:rsidRDefault="00C11044" w:rsidP="00C110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6E9A83C2" w14:textId="312885AF" w:rsidR="00C11044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Precautionary practices</w:t>
      </w:r>
    </w:p>
    <w:p w14:paraId="017B7B32" w14:textId="77777777" w:rsidR="00C11044" w:rsidRPr="00C11044" w:rsidRDefault="00C11044" w:rsidP="00C110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A9D5965" w14:textId="79EC2F1C" w:rsidR="00C11044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Management and monitoring </w:t>
      </w:r>
    </w:p>
    <w:p w14:paraId="25B3FF2D" w14:textId="77777777" w:rsidR="00C11044" w:rsidRPr="00C11044" w:rsidRDefault="00C11044" w:rsidP="00C11044">
      <w:pPr>
        <w:pStyle w:val="ListParagraph"/>
        <w:rPr>
          <w:rFonts w:cstheme="minorHAnsi"/>
          <w:b/>
          <w:bCs/>
          <w:sz w:val="24"/>
          <w:szCs w:val="24"/>
        </w:rPr>
      </w:pPr>
    </w:p>
    <w:p w14:paraId="74D8369C" w14:textId="74D52052" w:rsidR="00C11044" w:rsidRDefault="00C11044" w:rsidP="00C8214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Summary/conclusion</w:t>
      </w:r>
    </w:p>
    <w:p w14:paraId="7F2C4AD5" w14:textId="77777777" w:rsidR="00C11044" w:rsidRDefault="00C11044" w:rsidP="00C11044">
      <w:pPr>
        <w:rPr>
          <w:rFonts w:cstheme="minorHAnsi"/>
          <w:b/>
          <w:bCs/>
          <w:sz w:val="24"/>
          <w:szCs w:val="24"/>
        </w:rPr>
      </w:pPr>
    </w:p>
    <w:p w14:paraId="565EF165" w14:textId="049264A9" w:rsidR="00C11044" w:rsidRPr="00C11044" w:rsidRDefault="00C11044" w:rsidP="00C11044">
      <w:pPr>
        <w:rPr>
          <w:rFonts w:cstheme="minorHAnsi"/>
          <w:b/>
          <w:sz w:val="24"/>
          <w:szCs w:val="24"/>
        </w:rPr>
      </w:pPr>
      <w:r w:rsidRPr="00C11044">
        <w:rPr>
          <w:rFonts w:cstheme="minorHAnsi"/>
          <w:b/>
          <w:sz w:val="24"/>
          <w:szCs w:val="24"/>
        </w:rPr>
        <w:t>Annex 1: List of smallholder group farmers, plots hectarage and location coordinates under the scope of the HCV assessment</w:t>
      </w:r>
    </w:p>
    <w:p w14:paraId="2F45E80B" w14:textId="77777777" w:rsidR="00C11044" w:rsidRPr="00C11044" w:rsidRDefault="00C11044" w:rsidP="00C11044">
      <w:pPr>
        <w:rPr>
          <w:rFonts w:cstheme="minorHAnsi"/>
          <w:b/>
          <w:bCs/>
          <w:sz w:val="24"/>
          <w:szCs w:val="24"/>
        </w:rPr>
      </w:pPr>
    </w:p>
    <w:p w14:paraId="74227DE8" w14:textId="6A451E59" w:rsidR="00C8214E" w:rsidRPr="00CF4807" w:rsidRDefault="00C8214E" w:rsidP="00C8214E">
      <w:pPr>
        <w:rPr>
          <w:rFonts w:cstheme="minorHAnsi"/>
          <w:sz w:val="24"/>
          <w:szCs w:val="24"/>
        </w:rPr>
      </w:pPr>
    </w:p>
    <w:p w14:paraId="78AA19EA" w14:textId="30B12131" w:rsidR="00C8214E" w:rsidRPr="00CF4807" w:rsidRDefault="00C8214E" w:rsidP="00C8214E">
      <w:pPr>
        <w:rPr>
          <w:rFonts w:cstheme="minorHAnsi"/>
          <w:sz w:val="24"/>
          <w:szCs w:val="24"/>
        </w:rPr>
      </w:pPr>
    </w:p>
    <w:p w14:paraId="16531FF5" w14:textId="0DFDB49A" w:rsidR="00C8214E" w:rsidRPr="00CF4807" w:rsidRDefault="00C8214E" w:rsidP="00C8214E">
      <w:pPr>
        <w:rPr>
          <w:rFonts w:cstheme="minorHAnsi"/>
          <w:sz w:val="24"/>
          <w:szCs w:val="24"/>
        </w:rPr>
      </w:pPr>
    </w:p>
    <w:p w14:paraId="59062D11" w14:textId="5CFBDD0F" w:rsidR="00C8214E" w:rsidRPr="00CF4807" w:rsidRDefault="00C8214E" w:rsidP="00C8214E">
      <w:pPr>
        <w:rPr>
          <w:rFonts w:cstheme="minorHAnsi"/>
          <w:sz w:val="24"/>
          <w:szCs w:val="24"/>
        </w:rPr>
      </w:pPr>
    </w:p>
    <w:p w14:paraId="455C7A44" w14:textId="07CB592D" w:rsidR="00C8214E" w:rsidRPr="00CF4807" w:rsidRDefault="00C8214E" w:rsidP="00C8214E">
      <w:pPr>
        <w:rPr>
          <w:rFonts w:cstheme="minorHAnsi"/>
          <w:sz w:val="24"/>
          <w:szCs w:val="24"/>
        </w:rPr>
      </w:pPr>
    </w:p>
    <w:p w14:paraId="1F28B7FD" w14:textId="7C7DC25C" w:rsidR="00C8214E" w:rsidRDefault="00C8214E" w:rsidP="00C8214E">
      <w:pPr>
        <w:rPr>
          <w:rFonts w:cstheme="minorHAnsi"/>
          <w:sz w:val="24"/>
          <w:szCs w:val="24"/>
        </w:rPr>
      </w:pPr>
    </w:p>
    <w:p w14:paraId="7F9630E3" w14:textId="3FDE8334" w:rsidR="00CF4807" w:rsidRDefault="00CF4807" w:rsidP="00C8214E">
      <w:pPr>
        <w:rPr>
          <w:rFonts w:cstheme="minorHAnsi"/>
          <w:sz w:val="24"/>
          <w:szCs w:val="24"/>
        </w:rPr>
      </w:pPr>
    </w:p>
    <w:p w14:paraId="565C3CC7" w14:textId="2B9484CC" w:rsidR="00CF4807" w:rsidRDefault="00CF4807" w:rsidP="00C8214E">
      <w:pPr>
        <w:rPr>
          <w:rFonts w:cstheme="minorHAnsi"/>
          <w:sz w:val="24"/>
          <w:szCs w:val="24"/>
        </w:rPr>
      </w:pPr>
    </w:p>
    <w:p w14:paraId="7BB74C2A" w14:textId="77777777" w:rsidR="00CF4807" w:rsidRPr="00CF4807" w:rsidRDefault="00CF4807" w:rsidP="00C8214E">
      <w:pPr>
        <w:rPr>
          <w:rFonts w:cstheme="minorHAnsi"/>
          <w:sz w:val="24"/>
          <w:szCs w:val="24"/>
        </w:rPr>
      </w:pPr>
    </w:p>
    <w:p w14:paraId="13998932" w14:textId="0430EDA7" w:rsidR="00C8214E" w:rsidRPr="00CF4807" w:rsidRDefault="00C8214E" w:rsidP="00C8214E">
      <w:pPr>
        <w:rPr>
          <w:rFonts w:cstheme="minorHAnsi"/>
          <w:sz w:val="24"/>
          <w:szCs w:val="24"/>
        </w:rPr>
      </w:pPr>
    </w:p>
    <w:p w14:paraId="6419D2C4" w14:textId="4DB7A4C2" w:rsidR="00C8214E" w:rsidRPr="00CF4807" w:rsidRDefault="00C8214E" w:rsidP="00C8214E">
      <w:pPr>
        <w:rPr>
          <w:rFonts w:cstheme="minorHAnsi"/>
          <w:sz w:val="24"/>
          <w:szCs w:val="24"/>
        </w:rPr>
      </w:pPr>
    </w:p>
    <w:p w14:paraId="5E271B71" w14:textId="7EE97B79" w:rsidR="008911DE" w:rsidRPr="00CF4807" w:rsidRDefault="008911DE" w:rsidP="008911DE">
      <w:pPr>
        <w:pStyle w:val="Default"/>
        <w:rPr>
          <w:rFonts w:asciiTheme="minorHAnsi" w:hAnsiTheme="minorHAnsi" w:cstheme="minorHAnsi"/>
        </w:rPr>
      </w:pPr>
    </w:p>
    <w:p w14:paraId="5E32BB6E" w14:textId="5B4D4925" w:rsidR="009B7321" w:rsidRPr="00CF4807" w:rsidRDefault="009B7321" w:rsidP="008911DE">
      <w:pPr>
        <w:pStyle w:val="Default"/>
        <w:rPr>
          <w:rFonts w:asciiTheme="minorHAnsi" w:hAnsiTheme="minorHAnsi" w:cstheme="minorHAnsi"/>
        </w:rPr>
      </w:pPr>
    </w:p>
    <w:p w14:paraId="3EFBF6A5" w14:textId="6331E87D" w:rsidR="009B7321" w:rsidRPr="00CF4807" w:rsidRDefault="009B7321" w:rsidP="008911DE">
      <w:pPr>
        <w:pStyle w:val="Default"/>
        <w:rPr>
          <w:rFonts w:asciiTheme="minorHAnsi" w:hAnsiTheme="minorHAnsi" w:cstheme="minorHAnsi"/>
        </w:rPr>
      </w:pPr>
    </w:p>
    <w:p w14:paraId="3F7DFE0D" w14:textId="37A8374D" w:rsidR="008911DE" w:rsidRDefault="00C11044" w:rsidP="008911DE">
      <w:pPr>
        <w:pStyle w:val="Default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1. </w:t>
      </w:r>
      <w:r w:rsidR="005F2C19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Executive Summary </w:t>
      </w:r>
    </w:p>
    <w:p w14:paraId="027A903C" w14:textId="77777777" w:rsidR="005F2C19" w:rsidRDefault="005F2C19" w:rsidP="008911DE">
      <w:pPr>
        <w:pStyle w:val="Default"/>
        <w:rPr>
          <w:rFonts w:asciiTheme="minorHAnsi" w:hAnsiTheme="minorHAnsi" w:cstheme="minorHAnsi"/>
        </w:rPr>
      </w:pPr>
    </w:p>
    <w:p w14:paraId="72C864A4" w14:textId="402378DA" w:rsidR="00B57368" w:rsidRDefault="00B57368" w:rsidP="008911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High Conservation Value (HCV) assessment was carried out on &lt;start date&gt; to &lt;end date&gt; for &lt;name of ISH group&gt;, located in &lt;village, province, district, country&gt;.  </w:t>
      </w:r>
    </w:p>
    <w:p w14:paraId="2BE026ED" w14:textId="62FB80F5" w:rsidR="00B57368" w:rsidRDefault="00B57368" w:rsidP="008911DE">
      <w:pPr>
        <w:pStyle w:val="Default"/>
        <w:rPr>
          <w:rFonts w:asciiTheme="minorHAnsi" w:hAnsiTheme="minorHAnsi" w:cstheme="minorHAnsi"/>
        </w:rPr>
      </w:pPr>
    </w:p>
    <w:p w14:paraId="658F1509" w14:textId="7E8C6579" w:rsidR="005F2C19" w:rsidRDefault="005F2C19" w:rsidP="008911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(Please insert a map of the ISH group on the landscape level, and the plots boundaries overlaid on the </w:t>
      </w:r>
      <w:proofErr w:type="spellStart"/>
      <w:r>
        <w:rPr>
          <w:rFonts w:asciiTheme="minorHAnsi" w:hAnsiTheme="minorHAnsi" w:cstheme="minorHAnsi"/>
        </w:rPr>
        <w:t>ladscape</w:t>
      </w:r>
      <w:proofErr w:type="spellEnd"/>
      <w:r>
        <w:rPr>
          <w:rFonts w:asciiTheme="minorHAnsi" w:hAnsiTheme="minorHAnsi" w:cstheme="minorHAnsi"/>
        </w:rPr>
        <w:t>)</w:t>
      </w:r>
    </w:p>
    <w:p w14:paraId="1B276859" w14:textId="77777777" w:rsidR="005F2C19" w:rsidRDefault="005F2C19" w:rsidP="008911DE">
      <w:pPr>
        <w:pStyle w:val="Default"/>
        <w:rPr>
          <w:rFonts w:asciiTheme="minorHAnsi" w:hAnsiTheme="minorHAnsi" w:cstheme="minorHAnsi"/>
        </w:rPr>
      </w:pPr>
    </w:p>
    <w:p w14:paraId="71409781" w14:textId="56866D01" w:rsidR="00B57368" w:rsidRDefault="00B57368" w:rsidP="008911D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scope of this HCV assessment covers a total of &lt;number of smallholders&gt; with a total of &lt;number of smallholder plots&gt;, covering a total area of &lt;total hectarage (ha). </w:t>
      </w:r>
      <w:r w:rsidR="005F2C19">
        <w:rPr>
          <w:rFonts w:asciiTheme="minorHAnsi" w:hAnsiTheme="minorHAnsi" w:cstheme="minorHAnsi"/>
        </w:rPr>
        <w:t xml:space="preserve">  The HCV assessment was carried out for the purpose of (select the appropriate scenario):</w:t>
      </w:r>
    </w:p>
    <w:p w14:paraId="1A376EAA" w14:textId="77777777" w:rsidR="005F2C19" w:rsidRDefault="005F2C19" w:rsidP="005F2C19"/>
    <w:p w14:paraId="0B40252C" w14:textId="5A0F5B89" w:rsidR="005F2C19" w:rsidRDefault="005F2C19" w:rsidP="004378D5">
      <w:pPr>
        <w:ind w:left="720"/>
      </w:pPr>
      <w:r>
        <w:sym w:font="Symbol" w:char="F09B"/>
      </w:r>
      <w:r>
        <w:t xml:space="preserve"> Existing uncertified plantations </w:t>
      </w:r>
    </w:p>
    <w:p w14:paraId="36DECB72" w14:textId="77777777" w:rsidR="005F2C19" w:rsidRDefault="005F2C19" w:rsidP="004378D5">
      <w:pPr>
        <w:ind w:left="1440"/>
      </w:pPr>
      <w:r>
        <w:sym w:font="Symbol" w:char="F09B"/>
      </w:r>
      <w:r>
        <w:t xml:space="preserve"> No new land clearing for oil palm</w:t>
      </w:r>
    </w:p>
    <w:p w14:paraId="6C2D1493" w14:textId="58D32DD3" w:rsidR="005F2C19" w:rsidRPr="00C11044" w:rsidRDefault="005F2C19" w:rsidP="00C11044">
      <w:pPr>
        <w:ind w:left="1440"/>
      </w:pPr>
      <w:r>
        <w:sym w:font="Symbol" w:char="F09B"/>
      </w:r>
      <w:r>
        <w:t xml:space="preserve"> New land clearing for oil palm within existing plots </w:t>
      </w:r>
      <w:bookmarkStart w:id="1" w:name="_GoBack"/>
      <w:bookmarkEnd w:id="1"/>
    </w:p>
    <w:p w14:paraId="1D02EE06" w14:textId="6B1DC419" w:rsidR="005F2C19" w:rsidRDefault="005F2C19" w:rsidP="008911DE">
      <w:pPr>
        <w:pStyle w:val="Default"/>
        <w:rPr>
          <w:rFonts w:asciiTheme="minorHAnsi" w:hAnsiTheme="minorHAnsi" w:cstheme="minorHAnsi"/>
        </w:rPr>
      </w:pPr>
      <w:r>
        <w:rPr>
          <w:lang w:eastAsia="en-MY"/>
        </w:rPr>
        <w:t>&lt; Provide a brief r</w:t>
      </w:r>
      <w:r w:rsidRPr="00A033B8">
        <w:rPr>
          <w:lang w:eastAsia="en-MY"/>
        </w:rPr>
        <w:t xml:space="preserve">eporting of </w:t>
      </w:r>
      <w:r>
        <w:rPr>
          <w:lang w:eastAsia="en-MY"/>
        </w:rPr>
        <w:t xml:space="preserve">the presence of </w:t>
      </w:r>
      <w:r w:rsidRPr="00A033B8">
        <w:rPr>
          <w:lang w:eastAsia="en-MY"/>
        </w:rPr>
        <w:t>primary forest, peat, HCV areas</w:t>
      </w:r>
      <w:r>
        <w:rPr>
          <w:lang w:eastAsia="en-MY"/>
        </w:rPr>
        <w:t xml:space="preserve"> (ha) and the HCV values present.  If there are none present, indicate absence of the aforementioned&gt; </w:t>
      </w:r>
    </w:p>
    <w:p w14:paraId="5E7EA9CD" w14:textId="23111FBE" w:rsidR="005F2C19" w:rsidRDefault="005F2C19" w:rsidP="008911DE">
      <w:pPr>
        <w:pStyle w:val="Default"/>
        <w:rPr>
          <w:rFonts w:asciiTheme="minorHAnsi" w:hAnsiTheme="minorHAnsi" w:cstheme="minorHAnsi"/>
        </w:rPr>
      </w:pPr>
    </w:p>
    <w:p w14:paraId="641BA5FA" w14:textId="74AC50D0" w:rsidR="00C2076A" w:rsidRPr="00C2076A" w:rsidRDefault="00C11044" w:rsidP="00074DE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2. </w:t>
      </w:r>
      <w:r w:rsidR="00C2076A" w:rsidRPr="00C2076A">
        <w:rPr>
          <w:rFonts w:cstheme="minorHAnsi"/>
          <w:b/>
          <w:sz w:val="28"/>
          <w:szCs w:val="28"/>
          <w:u w:val="single"/>
        </w:rPr>
        <w:t>Introduction</w:t>
      </w:r>
    </w:p>
    <w:p w14:paraId="3311DB8D" w14:textId="1DF23146" w:rsidR="00074DEB" w:rsidRDefault="00074DEB" w:rsidP="00074DEB">
      <w:p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 xml:space="preserve">The assessment area is about </w:t>
      </w:r>
      <w:r w:rsidRPr="00CF4807">
        <w:rPr>
          <w:rFonts w:cstheme="minorHAnsi"/>
          <w:sz w:val="24"/>
          <w:szCs w:val="24"/>
          <w:highlight w:val="yellow"/>
        </w:rPr>
        <w:t>_____</w:t>
      </w:r>
      <w:r w:rsidRPr="00CF4807">
        <w:rPr>
          <w:rFonts w:cstheme="minorHAnsi"/>
          <w:sz w:val="24"/>
          <w:szCs w:val="24"/>
        </w:rPr>
        <w:t xml:space="preserve"> hectares in the </w:t>
      </w:r>
      <w:r w:rsidRPr="00CF4807">
        <w:rPr>
          <w:rFonts w:cstheme="minorHAnsi"/>
          <w:sz w:val="24"/>
          <w:szCs w:val="24"/>
          <w:highlight w:val="yellow"/>
        </w:rPr>
        <w:t>_______(area)____________.</w:t>
      </w:r>
      <w:r w:rsidRPr="00CF4807">
        <w:rPr>
          <w:rFonts w:cstheme="minorHAnsi"/>
          <w:sz w:val="24"/>
          <w:szCs w:val="24"/>
        </w:rPr>
        <w:t xml:space="preserve"> </w:t>
      </w:r>
      <w:r w:rsidRPr="00CF4807">
        <w:rPr>
          <w:rFonts w:cstheme="minorHAnsi"/>
          <w:sz w:val="24"/>
          <w:szCs w:val="24"/>
          <w:highlight w:val="yellow"/>
        </w:rPr>
        <w:t>______(No of villages or groups)_____</w:t>
      </w:r>
      <w:r w:rsidRPr="00CF4807">
        <w:rPr>
          <w:rFonts w:cstheme="minorHAnsi"/>
          <w:sz w:val="24"/>
          <w:szCs w:val="24"/>
        </w:rPr>
        <w:t xml:space="preserve"> villages were covered in this assessment</w:t>
      </w:r>
      <w:r w:rsidR="009800F8">
        <w:rPr>
          <w:rFonts w:cstheme="minorHAnsi"/>
          <w:sz w:val="24"/>
          <w:szCs w:val="24"/>
        </w:rPr>
        <w:t>,</w:t>
      </w:r>
      <w:r w:rsidRPr="00CF4807">
        <w:rPr>
          <w:rFonts w:cstheme="minorHAnsi"/>
          <w:sz w:val="24"/>
          <w:szCs w:val="24"/>
        </w:rPr>
        <w:t xml:space="preserve"> serving </w:t>
      </w:r>
      <w:r w:rsidRPr="00CF4807">
        <w:rPr>
          <w:rFonts w:cstheme="minorHAnsi"/>
          <w:sz w:val="24"/>
          <w:szCs w:val="24"/>
          <w:highlight w:val="yellow"/>
        </w:rPr>
        <w:t>____(number of farmers)_____</w:t>
      </w:r>
      <w:r w:rsidRPr="00CF4807">
        <w:rPr>
          <w:rFonts w:cstheme="minorHAnsi"/>
          <w:sz w:val="24"/>
          <w:szCs w:val="24"/>
        </w:rPr>
        <w:t xml:space="preserve"> farmers registered in the ISH Group. Currently, the area </w:t>
      </w:r>
      <w:r w:rsidR="009800F8">
        <w:rPr>
          <w:rFonts w:cstheme="minorHAnsi"/>
          <w:sz w:val="24"/>
          <w:szCs w:val="24"/>
        </w:rPr>
        <w:t xml:space="preserve">is used for </w:t>
      </w:r>
      <w:r w:rsidR="000F2F7A">
        <w:rPr>
          <w:rFonts w:cstheme="minorHAnsi"/>
          <w:sz w:val="24"/>
          <w:szCs w:val="24"/>
        </w:rPr>
        <w:t>&lt; list of all the agricultural crops planted within the area or in the case of area for new planting, please provide the status of the current land use &gt;.  The main source of income of the ISH group is &lt;insert information&gt;.</w:t>
      </w:r>
    </w:p>
    <w:p w14:paraId="6F590908" w14:textId="2D475695" w:rsidR="00C2076A" w:rsidRPr="00C2076A" w:rsidRDefault="00C11044" w:rsidP="00074DEB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3. </w:t>
      </w:r>
      <w:r w:rsidR="00C2076A" w:rsidRPr="00C2076A">
        <w:rPr>
          <w:rFonts w:cstheme="minorHAnsi"/>
          <w:b/>
          <w:bCs/>
          <w:sz w:val="28"/>
          <w:szCs w:val="28"/>
          <w:u w:val="single"/>
        </w:rPr>
        <w:t>Scoping</w:t>
      </w:r>
    </w:p>
    <w:p w14:paraId="08EAE389" w14:textId="2897D269" w:rsidR="00C2076A" w:rsidRDefault="00C2076A" w:rsidP="00074D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&lt; Describe the smallholder landscape context.  The information should cover the following: </w:t>
      </w:r>
    </w:p>
    <w:p w14:paraId="6F21A285" w14:textId="3B74EFEC" w:rsidR="00074DEB" w:rsidRPr="00CF4807" w:rsidRDefault="00C2076A" w:rsidP="008D68CF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Soils, topography of the area</w:t>
      </w:r>
    </w:p>
    <w:p w14:paraId="434C4BF7" w14:textId="77777777" w:rsidR="00C2076A" w:rsidRDefault="00C2076A" w:rsidP="00C2076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Climatic conditions </w:t>
      </w:r>
      <w:r w:rsidR="00AA241C" w:rsidRPr="00C2076A">
        <w:rPr>
          <w:rFonts w:asciiTheme="minorHAnsi" w:hAnsiTheme="minorHAnsi" w:cstheme="minorHAnsi"/>
        </w:rPr>
        <w:t>(</w:t>
      </w:r>
      <w:r w:rsidRPr="00C2076A">
        <w:rPr>
          <w:rFonts w:asciiTheme="minorHAnsi" w:hAnsiTheme="minorHAnsi" w:cstheme="minorHAnsi"/>
        </w:rPr>
        <w:t>e.g.</w:t>
      </w:r>
      <w:r w:rsidR="00AA241C" w:rsidRPr="00C2076A">
        <w:rPr>
          <w:rFonts w:asciiTheme="minorHAnsi" w:hAnsiTheme="minorHAnsi" w:cstheme="minorHAnsi"/>
        </w:rPr>
        <w:t>: occurrence of fire during dry season, annual flooding events,</w:t>
      </w:r>
    </w:p>
    <w:p w14:paraId="7287D4A0" w14:textId="05A80309" w:rsidR="00C2076A" w:rsidRDefault="00C2076A" w:rsidP="00C2076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Description of the landscape (e.g. forested/ protected areas nearby, plantation, presence of </w:t>
      </w:r>
      <w:r w:rsidR="00AA241C" w:rsidRPr="00C2076A">
        <w:rPr>
          <w:rFonts w:asciiTheme="minorHAnsi" w:hAnsiTheme="minorHAnsi" w:cstheme="minorHAnsi"/>
        </w:rPr>
        <w:t>endangered specie</w:t>
      </w:r>
      <w:r w:rsidR="007777C1" w:rsidRPr="00C2076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or human-wildlife conflict)</w:t>
      </w:r>
    </w:p>
    <w:p w14:paraId="19893249" w14:textId="4199A7DE" w:rsidR="00C2076A" w:rsidRDefault="00C2076A" w:rsidP="00C2076A">
      <w:pPr>
        <w:pStyle w:val="Default"/>
        <w:ind w:left="720"/>
        <w:rPr>
          <w:rFonts w:asciiTheme="minorHAnsi" w:hAnsiTheme="minorHAnsi" w:cstheme="minorHAnsi"/>
        </w:rPr>
      </w:pPr>
    </w:p>
    <w:p w14:paraId="3EC9C6F1" w14:textId="6037834B" w:rsidR="00E5190D" w:rsidRDefault="00E5190D" w:rsidP="00C2076A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Example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402"/>
      </w:tblGrid>
      <w:tr w:rsidR="00C2076A" w14:paraId="0AE848A7" w14:textId="77777777" w:rsidTr="0018071F">
        <w:trPr>
          <w:jc w:val="center"/>
        </w:trPr>
        <w:tc>
          <w:tcPr>
            <w:tcW w:w="4248" w:type="dxa"/>
          </w:tcPr>
          <w:p w14:paraId="6425EDD3" w14:textId="77777777" w:rsidR="00C2076A" w:rsidRPr="00AD682C" w:rsidRDefault="00C2076A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 of Protected Areas / National Parks / Natural Ecosystems, Etc</w:t>
            </w:r>
          </w:p>
        </w:tc>
        <w:tc>
          <w:tcPr>
            <w:tcW w:w="3402" w:type="dxa"/>
          </w:tcPr>
          <w:p w14:paraId="1E219F48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(Coordinates)</w:t>
            </w:r>
          </w:p>
        </w:tc>
      </w:tr>
      <w:tr w:rsidR="00C2076A" w14:paraId="3DA09476" w14:textId="77777777" w:rsidTr="0018071F">
        <w:trPr>
          <w:jc w:val="center"/>
        </w:trPr>
        <w:tc>
          <w:tcPr>
            <w:tcW w:w="4248" w:type="dxa"/>
          </w:tcPr>
          <w:p w14:paraId="0C37EAB0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33285E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076A" w14:paraId="0EDB4899" w14:textId="77777777" w:rsidTr="0018071F">
        <w:trPr>
          <w:jc w:val="center"/>
        </w:trPr>
        <w:tc>
          <w:tcPr>
            <w:tcW w:w="4248" w:type="dxa"/>
          </w:tcPr>
          <w:p w14:paraId="546C4570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B0B9F8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937CC1" w14:textId="77777777" w:rsidR="00C2076A" w:rsidRDefault="00C2076A" w:rsidP="00C2076A">
      <w:pPr>
        <w:pStyle w:val="Default"/>
        <w:ind w:left="720"/>
        <w:rPr>
          <w:rFonts w:asciiTheme="minorHAnsi" w:hAnsiTheme="minorHAnsi" w:cstheme="minorHAnsi"/>
        </w:rPr>
      </w:pPr>
    </w:p>
    <w:p w14:paraId="6BEF8C37" w14:textId="77777777" w:rsidR="00C2076A" w:rsidRDefault="00C2076A" w:rsidP="00C2076A">
      <w:pPr>
        <w:pStyle w:val="Default"/>
        <w:ind w:left="720"/>
        <w:rPr>
          <w:rFonts w:asciiTheme="minorHAnsi" w:hAnsiTheme="minorHAnsi" w:cstheme="minorHAnsi"/>
        </w:rPr>
      </w:pPr>
    </w:p>
    <w:p w14:paraId="0D3092DC" w14:textId="069F64AE" w:rsidR="00C2076A" w:rsidRDefault="00C2076A" w:rsidP="00C2076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Description of land ownership e.g. permits, title deeds, customary rights</w:t>
      </w:r>
    </w:p>
    <w:p w14:paraId="2BE6167E" w14:textId="03EA1405" w:rsidR="00C2076A" w:rsidRDefault="00C2076A" w:rsidP="00C2076A">
      <w:pPr>
        <w:pStyle w:val="Default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Background of the smallholder group farmers</w:t>
      </w:r>
    </w:p>
    <w:p w14:paraId="3BD13519" w14:textId="4CB4CB02" w:rsidR="008D68CF" w:rsidRDefault="00C2076A" w:rsidP="00983ADE">
      <w:pPr>
        <w:pStyle w:val="Default"/>
        <w:numPr>
          <w:ilvl w:val="0"/>
          <w:numId w:val="6"/>
        </w:numPr>
        <w:rPr>
          <w:rFonts w:cstheme="minorHAnsi"/>
        </w:rPr>
      </w:pPr>
      <w:r w:rsidRPr="00C2076A">
        <w:rPr>
          <w:rFonts w:asciiTheme="minorHAnsi" w:hAnsiTheme="minorHAnsi" w:cstheme="minorHAnsi"/>
        </w:rPr>
        <w:t xml:space="preserve">Description of </w:t>
      </w:r>
      <w:r>
        <w:rPr>
          <w:rFonts w:asciiTheme="minorHAnsi" w:hAnsiTheme="minorHAnsi" w:cstheme="minorHAnsi"/>
        </w:rPr>
        <w:t>g</w:t>
      </w:r>
      <w:r w:rsidR="008D68CF" w:rsidRPr="00C2076A">
        <w:rPr>
          <w:rFonts w:cstheme="minorHAnsi"/>
        </w:rPr>
        <w:t>overnment support or partnership</w:t>
      </w:r>
    </w:p>
    <w:p w14:paraId="4EDCE1BE" w14:textId="42E628B5" w:rsidR="00E5190D" w:rsidRPr="00C2076A" w:rsidRDefault="00E5190D" w:rsidP="00983ADE">
      <w:pPr>
        <w:pStyle w:val="Defaul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Productivity of the ISH plots (where applicable). Example of list below:</w:t>
      </w:r>
    </w:p>
    <w:p w14:paraId="673D6FE9" w14:textId="688606C8" w:rsidR="00C2076A" w:rsidRPr="006D1D47" w:rsidRDefault="00C2076A" w:rsidP="00C207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1386"/>
        <w:gridCol w:w="1843"/>
        <w:gridCol w:w="1843"/>
        <w:gridCol w:w="1791"/>
      </w:tblGrid>
      <w:tr w:rsidR="00C2076A" w14:paraId="57EF9910" w14:textId="77777777" w:rsidTr="0018071F">
        <w:tc>
          <w:tcPr>
            <w:tcW w:w="2153" w:type="dxa"/>
          </w:tcPr>
          <w:p w14:paraId="3AFB341B" w14:textId="77777777" w:rsidR="00C2076A" w:rsidRPr="006D1D47" w:rsidRDefault="00C2076A" w:rsidP="0018071F">
            <w:pPr>
              <w:rPr>
                <w:b/>
                <w:bCs/>
              </w:rPr>
            </w:pPr>
            <w:r w:rsidRPr="006D1D47">
              <w:rPr>
                <w:b/>
                <w:bCs/>
              </w:rPr>
              <w:t>Name</w:t>
            </w:r>
          </w:p>
        </w:tc>
        <w:tc>
          <w:tcPr>
            <w:tcW w:w="1386" w:type="dxa"/>
          </w:tcPr>
          <w:p w14:paraId="520AD051" w14:textId="77777777" w:rsidR="00C2076A" w:rsidRPr="006D1D47" w:rsidRDefault="00C2076A" w:rsidP="0018071F">
            <w:pPr>
              <w:rPr>
                <w:b/>
                <w:bCs/>
              </w:rPr>
            </w:pPr>
            <w:r w:rsidRPr="006D1D47">
              <w:rPr>
                <w:b/>
                <w:bCs/>
              </w:rPr>
              <w:t xml:space="preserve">Location </w:t>
            </w:r>
          </w:p>
        </w:tc>
        <w:tc>
          <w:tcPr>
            <w:tcW w:w="1843" w:type="dxa"/>
          </w:tcPr>
          <w:p w14:paraId="03E68B78" w14:textId="77777777" w:rsidR="00C2076A" w:rsidRPr="006D1D47" w:rsidRDefault="00C2076A" w:rsidP="0018071F">
            <w:pPr>
              <w:rPr>
                <w:b/>
                <w:bCs/>
              </w:rPr>
            </w:pPr>
            <w:r>
              <w:rPr>
                <w:b/>
                <w:bCs/>
              </w:rPr>
              <w:t>Location Terrain</w:t>
            </w:r>
          </w:p>
        </w:tc>
        <w:tc>
          <w:tcPr>
            <w:tcW w:w="1843" w:type="dxa"/>
          </w:tcPr>
          <w:p w14:paraId="3E813E7B" w14:textId="77777777" w:rsidR="00C2076A" w:rsidRPr="006D1D47" w:rsidRDefault="00C2076A" w:rsidP="0018071F">
            <w:pPr>
              <w:rPr>
                <w:b/>
                <w:bCs/>
              </w:rPr>
            </w:pPr>
            <w:r w:rsidRPr="006D1D47">
              <w:rPr>
                <w:b/>
                <w:bCs/>
              </w:rPr>
              <w:t>Size of plots</w:t>
            </w:r>
          </w:p>
        </w:tc>
        <w:tc>
          <w:tcPr>
            <w:tcW w:w="1791" w:type="dxa"/>
          </w:tcPr>
          <w:p w14:paraId="7F46BDE3" w14:textId="77777777" w:rsidR="00C2076A" w:rsidRPr="006D1D47" w:rsidRDefault="00C2076A" w:rsidP="0018071F">
            <w:pPr>
              <w:rPr>
                <w:b/>
                <w:bCs/>
              </w:rPr>
            </w:pPr>
            <w:r w:rsidRPr="006D1D47">
              <w:rPr>
                <w:b/>
                <w:bCs/>
              </w:rPr>
              <w:t>FFB Production</w:t>
            </w:r>
          </w:p>
        </w:tc>
      </w:tr>
      <w:tr w:rsidR="00C2076A" w14:paraId="45E28378" w14:textId="77777777" w:rsidTr="0018071F">
        <w:tc>
          <w:tcPr>
            <w:tcW w:w="2153" w:type="dxa"/>
          </w:tcPr>
          <w:p w14:paraId="1DCFCE5C" w14:textId="77777777" w:rsidR="00C2076A" w:rsidRDefault="00C2076A" w:rsidP="0018071F"/>
        </w:tc>
        <w:tc>
          <w:tcPr>
            <w:tcW w:w="1386" w:type="dxa"/>
          </w:tcPr>
          <w:p w14:paraId="482C6734" w14:textId="77777777" w:rsidR="00C2076A" w:rsidRDefault="00C2076A" w:rsidP="0018071F"/>
        </w:tc>
        <w:tc>
          <w:tcPr>
            <w:tcW w:w="1843" w:type="dxa"/>
          </w:tcPr>
          <w:p w14:paraId="6A80102D" w14:textId="77777777" w:rsidR="00C2076A" w:rsidRDefault="00C2076A" w:rsidP="0018071F"/>
        </w:tc>
        <w:tc>
          <w:tcPr>
            <w:tcW w:w="1843" w:type="dxa"/>
          </w:tcPr>
          <w:p w14:paraId="4DF989D4" w14:textId="77777777" w:rsidR="00C2076A" w:rsidRDefault="00C2076A" w:rsidP="0018071F"/>
        </w:tc>
        <w:tc>
          <w:tcPr>
            <w:tcW w:w="1791" w:type="dxa"/>
          </w:tcPr>
          <w:p w14:paraId="7929710A" w14:textId="77777777" w:rsidR="00C2076A" w:rsidRDefault="00C2076A" w:rsidP="0018071F"/>
        </w:tc>
      </w:tr>
      <w:tr w:rsidR="00C2076A" w14:paraId="3C395BA6" w14:textId="77777777" w:rsidTr="0018071F">
        <w:tc>
          <w:tcPr>
            <w:tcW w:w="2153" w:type="dxa"/>
          </w:tcPr>
          <w:p w14:paraId="1DDA6FBB" w14:textId="77777777" w:rsidR="00C2076A" w:rsidRDefault="00C2076A" w:rsidP="0018071F"/>
        </w:tc>
        <w:tc>
          <w:tcPr>
            <w:tcW w:w="1386" w:type="dxa"/>
          </w:tcPr>
          <w:p w14:paraId="5FFD2A4E" w14:textId="77777777" w:rsidR="00C2076A" w:rsidRDefault="00C2076A" w:rsidP="0018071F"/>
        </w:tc>
        <w:tc>
          <w:tcPr>
            <w:tcW w:w="1843" w:type="dxa"/>
          </w:tcPr>
          <w:p w14:paraId="0E4CD638" w14:textId="77777777" w:rsidR="00C2076A" w:rsidRDefault="00C2076A" w:rsidP="0018071F"/>
        </w:tc>
        <w:tc>
          <w:tcPr>
            <w:tcW w:w="1843" w:type="dxa"/>
          </w:tcPr>
          <w:p w14:paraId="34C2DAB1" w14:textId="77777777" w:rsidR="00C2076A" w:rsidRDefault="00C2076A" w:rsidP="0018071F"/>
        </w:tc>
        <w:tc>
          <w:tcPr>
            <w:tcW w:w="1791" w:type="dxa"/>
          </w:tcPr>
          <w:p w14:paraId="324C828E" w14:textId="77777777" w:rsidR="00C2076A" w:rsidRDefault="00C2076A" w:rsidP="0018071F"/>
        </w:tc>
      </w:tr>
      <w:tr w:rsidR="00C2076A" w14:paraId="7494C65A" w14:textId="77777777" w:rsidTr="0018071F">
        <w:tc>
          <w:tcPr>
            <w:tcW w:w="2153" w:type="dxa"/>
          </w:tcPr>
          <w:p w14:paraId="7F7DD5E1" w14:textId="77777777" w:rsidR="00C2076A" w:rsidRDefault="00C2076A" w:rsidP="0018071F"/>
        </w:tc>
        <w:tc>
          <w:tcPr>
            <w:tcW w:w="1386" w:type="dxa"/>
          </w:tcPr>
          <w:p w14:paraId="19830C21" w14:textId="77777777" w:rsidR="00C2076A" w:rsidRDefault="00C2076A" w:rsidP="0018071F"/>
        </w:tc>
        <w:tc>
          <w:tcPr>
            <w:tcW w:w="1843" w:type="dxa"/>
          </w:tcPr>
          <w:p w14:paraId="53751D56" w14:textId="77777777" w:rsidR="00C2076A" w:rsidRDefault="00C2076A" w:rsidP="0018071F"/>
        </w:tc>
        <w:tc>
          <w:tcPr>
            <w:tcW w:w="1843" w:type="dxa"/>
          </w:tcPr>
          <w:p w14:paraId="4EF353CB" w14:textId="77777777" w:rsidR="00C2076A" w:rsidRDefault="00C2076A" w:rsidP="0018071F"/>
        </w:tc>
        <w:tc>
          <w:tcPr>
            <w:tcW w:w="1791" w:type="dxa"/>
          </w:tcPr>
          <w:p w14:paraId="67E26DA2" w14:textId="77777777" w:rsidR="00C2076A" w:rsidRDefault="00C2076A" w:rsidP="0018071F"/>
        </w:tc>
      </w:tr>
    </w:tbl>
    <w:p w14:paraId="546DF632" w14:textId="2EE59809" w:rsidR="00C2076A" w:rsidRDefault="00C2076A" w:rsidP="00C2076A">
      <w:pPr>
        <w:pStyle w:val="ListParagraph"/>
        <w:rPr>
          <w:rFonts w:cstheme="minorHAnsi"/>
          <w:sz w:val="24"/>
          <w:szCs w:val="24"/>
        </w:rPr>
      </w:pPr>
    </w:p>
    <w:p w14:paraId="4615655A" w14:textId="6AB921FE" w:rsidR="00E5190D" w:rsidRPr="00E5190D" w:rsidRDefault="00E5190D" w:rsidP="00E5190D">
      <w:pPr>
        <w:pStyle w:val="Default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Description of any </w:t>
      </w:r>
      <w:r w:rsidRPr="00E5190D">
        <w:rPr>
          <w:rFonts w:cstheme="minorHAnsi"/>
        </w:rPr>
        <w:t xml:space="preserve">mills </w:t>
      </w:r>
      <w:r>
        <w:rPr>
          <w:rFonts w:cstheme="minorHAnsi"/>
        </w:rPr>
        <w:t>present</w:t>
      </w:r>
      <w:r w:rsidRPr="00E5190D">
        <w:rPr>
          <w:rFonts w:cstheme="minorHAnsi"/>
        </w:rPr>
        <w:t xml:space="preserve"> in the area</w:t>
      </w:r>
      <w:r>
        <w:rPr>
          <w:rFonts w:cstheme="minorHAnsi"/>
        </w:rPr>
        <w:t xml:space="preserve"> that the ISH is supplying to:</w:t>
      </w:r>
    </w:p>
    <w:p w14:paraId="3DDDFA92" w14:textId="77777777" w:rsidR="00E5190D" w:rsidRPr="00AD682C" w:rsidRDefault="00E5190D" w:rsidP="00E5190D">
      <w:pPr>
        <w:spacing w:before="240"/>
        <w:ind w:left="720"/>
        <w:rPr>
          <w:rFonts w:cstheme="minorHAnsi"/>
          <w:b/>
          <w:bCs/>
          <w:sz w:val="24"/>
          <w:szCs w:val="24"/>
        </w:rPr>
      </w:pPr>
      <w:r w:rsidRPr="00AD682C">
        <w:rPr>
          <w:rFonts w:cstheme="minorHAnsi"/>
          <w:b/>
          <w:bCs/>
          <w:sz w:val="24"/>
          <w:szCs w:val="24"/>
        </w:rPr>
        <w:t>List of Mills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4645"/>
      </w:tblGrid>
      <w:tr w:rsidR="00E5190D" w14:paraId="68BF3632" w14:textId="77777777" w:rsidTr="0018071F">
        <w:trPr>
          <w:jc w:val="center"/>
        </w:trPr>
        <w:tc>
          <w:tcPr>
            <w:tcW w:w="3005" w:type="dxa"/>
          </w:tcPr>
          <w:p w14:paraId="07E29AD2" w14:textId="77777777" w:rsidR="00E5190D" w:rsidRDefault="00E5190D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Mill Name</w:t>
            </w:r>
          </w:p>
        </w:tc>
        <w:tc>
          <w:tcPr>
            <w:tcW w:w="4645" w:type="dxa"/>
          </w:tcPr>
          <w:p w14:paraId="1B5A0D5C" w14:textId="77777777" w:rsidR="00E5190D" w:rsidRDefault="00E5190D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Mill (Coordinates)</w:t>
            </w:r>
          </w:p>
        </w:tc>
      </w:tr>
      <w:tr w:rsidR="00E5190D" w14:paraId="05C839E8" w14:textId="77777777" w:rsidTr="0018071F">
        <w:trPr>
          <w:jc w:val="center"/>
        </w:trPr>
        <w:tc>
          <w:tcPr>
            <w:tcW w:w="3005" w:type="dxa"/>
          </w:tcPr>
          <w:p w14:paraId="0A8F09B6" w14:textId="77777777" w:rsidR="00E5190D" w:rsidRDefault="00E5190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</w:tcPr>
          <w:p w14:paraId="2C745406" w14:textId="77777777" w:rsidR="00E5190D" w:rsidRDefault="00E5190D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190D" w14:paraId="771B2C79" w14:textId="77777777" w:rsidTr="0018071F">
        <w:trPr>
          <w:jc w:val="center"/>
        </w:trPr>
        <w:tc>
          <w:tcPr>
            <w:tcW w:w="3005" w:type="dxa"/>
          </w:tcPr>
          <w:p w14:paraId="6D6236F2" w14:textId="77777777" w:rsidR="00E5190D" w:rsidRDefault="00E5190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5" w:type="dxa"/>
          </w:tcPr>
          <w:p w14:paraId="6BE2CE8F" w14:textId="77777777" w:rsidR="00E5190D" w:rsidRDefault="00E5190D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445FA0" w14:textId="77777777" w:rsidR="00E5190D" w:rsidRPr="00CF4807" w:rsidRDefault="00E5190D" w:rsidP="00C2076A">
      <w:pPr>
        <w:pStyle w:val="ListParagraph"/>
        <w:rPr>
          <w:rFonts w:cstheme="minorHAnsi"/>
          <w:sz w:val="24"/>
          <w:szCs w:val="24"/>
        </w:rPr>
      </w:pPr>
    </w:p>
    <w:p w14:paraId="198AB69B" w14:textId="77777777" w:rsidR="00C2076A" w:rsidRPr="00E5190D" w:rsidRDefault="00C2076A" w:rsidP="00E5190D">
      <w:pPr>
        <w:rPr>
          <w:rFonts w:cstheme="minorHAnsi"/>
          <w:b/>
          <w:sz w:val="24"/>
          <w:szCs w:val="24"/>
          <w:u w:val="single"/>
        </w:rPr>
      </w:pPr>
      <w:r w:rsidRPr="00E5190D">
        <w:rPr>
          <w:rFonts w:cstheme="minorHAnsi"/>
          <w:b/>
          <w:sz w:val="24"/>
          <w:szCs w:val="24"/>
          <w:u w:val="single"/>
        </w:rPr>
        <w:t>Additional scoping</w:t>
      </w:r>
    </w:p>
    <w:p w14:paraId="798C14FF" w14:textId="1B6E5E41" w:rsidR="00C2076A" w:rsidRDefault="00C2076A" w:rsidP="00C2076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>
        <w:t xml:space="preserve">Communities that have use rights or claims that overlap with those of group members have been identified and are listed for the relevant group members as follows: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868"/>
        <w:gridCol w:w="3005"/>
        <w:gridCol w:w="3006"/>
      </w:tblGrid>
      <w:tr w:rsidR="00C2076A" w14:paraId="0795B114" w14:textId="77777777" w:rsidTr="0018071F">
        <w:tc>
          <w:tcPr>
            <w:tcW w:w="2868" w:type="dxa"/>
          </w:tcPr>
          <w:p w14:paraId="0E0E7FCA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Name</w:t>
            </w:r>
          </w:p>
        </w:tc>
        <w:tc>
          <w:tcPr>
            <w:tcW w:w="3005" w:type="dxa"/>
          </w:tcPr>
          <w:p w14:paraId="5D491351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 of User Rights/ Claims</w:t>
            </w:r>
          </w:p>
        </w:tc>
        <w:tc>
          <w:tcPr>
            <w:tcW w:w="3006" w:type="dxa"/>
          </w:tcPr>
          <w:p w14:paraId="5776E756" w14:textId="7422A8FE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areas that overlap (Coordinates)</w:t>
            </w:r>
          </w:p>
        </w:tc>
      </w:tr>
      <w:tr w:rsidR="00C2076A" w14:paraId="28A7EF20" w14:textId="77777777" w:rsidTr="0018071F">
        <w:tc>
          <w:tcPr>
            <w:tcW w:w="2868" w:type="dxa"/>
          </w:tcPr>
          <w:p w14:paraId="14B6EFC9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919A93E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87E8457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2076A" w14:paraId="62203992" w14:textId="77777777" w:rsidTr="0018071F">
        <w:tc>
          <w:tcPr>
            <w:tcW w:w="2868" w:type="dxa"/>
          </w:tcPr>
          <w:p w14:paraId="4D8D594B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2A774B4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D34EACB" w14:textId="77777777" w:rsidR="00C2076A" w:rsidRDefault="00C2076A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EF20C9" w14:textId="77777777" w:rsidR="00C2076A" w:rsidRDefault="00C2076A" w:rsidP="008D68CF">
      <w:pPr>
        <w:rPr>
          <w:rFonts w:cstheme="minorHAnsi"/>
          <w:b/>
          <w:bCs/>
          <w:sz w:val="24"/>
          <w:szCs w:val="24"/>
          <w:u w:val="single"/>
        </w:rPr>
      </w:pPr>
    </w:p>
    <w:p w14:paraId="453995E9" w14:textId="46DEE04F" w:rsidR="008D68CF" w:rsidRPr="00371C0D" w:rsidRDefault="00C11044" w:rsidP="008D68CF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4. </w:t>
      </w:r>
      <w:r w:rsidR="008D68CF" w:rsidRPr="00371C0D">
        <w:rPr>
          <w:rFonts w:cstheme="minorHAnsi"/>
          <w:b/>
          <w:bCs/>
          <w:sz w:val="28"/>
          <w:szCs w:val="28"/>
          <w:u w:val="single"/>
        </w:rPr>
        <w:t xml:space="preserve">HCV Assessment </w:t>
      </w:r>
    </w:p>
    <w:p w14:paraId="03CF58B2" w14:textId="78417C89" w:rsidR="00824E2F" w:rsidRPr="00824E2F" w:rsidRDefault="00824E2F" w:rsidP="00824E2F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824E2F">
        <w:rPr>
          <w:rFonts w:cstheme="minorHAnsi"/>
          <w:b/>
        </w:rPr>
        <w:t>Details of assessment</w:t>
      </w:r>
    </w:p>
    <w:p w14:paraId="58E46D14" w14:textId="72CF8F3E" w:rsidR="00E5190D" w:rsidRDefault="00E5190D" w:rsidP="008D68CF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The High Conservation Value (HCV) assessment was carried out on &lt;start date&gt; to &lt;end date&gt;.  The assessment was carried out by (refer to the table below): </w:t>
      </w:r>
    </w:p>
    <w:p w14:paraId="35849FE0" w14:textId="7299FAB6" w:rsidR="008D68CF" w:rsidRDefault="00E5190D" w:rsidP="008D68CF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Note: This can include any </w:t>
      </w:r>
      <w:r w:rsidRPr="00E5190D">
        <w:rPr>
          <w:rFonts w:cstheme="minorHAnsi"/>
          <w:sz w:val="24"/>
          <w:szCs w:val="24"/>
        </w:rPr>
        <w:t xml:space="preserve">entities and organisations </w:t>
      </w:r>
      <w:r>
        <w:rPr>
          <w:rFonts w:cstheme="minorHAnsi"/>
          <w:sz w:val="24"/>
          <w:szCs w:val="24"/>
        </w:rPr>
        <w:t xml:space="preserve">that have the relevant expertise / contribute to the process of identifying HCVs and its </w:t>
      </w:r>
      <w:r w:rsidRPr="00E5190D">
        <w:rPr>
          <w:rFonts w:cstheme="minorHAnsi"/>
          <w:sz w:val="24"/>
          <w:szCs w:val="24"/>
        </w:rPr>
        <w:t>management</w:t>
      </w:r>
      <w:r>
        <w:rPr>
          <w:rFonts w:cstheme="minorHAnsi"/>
          <w:sz w:val="24"/>
          <w:szCs w:val="24"/>
        </w:rPr>
        <w:t>.  Examples: l</w:t>
      </w:r>
      <w:r w:rsidRPr="00E5190D">
        <w:rPr>
          <w:rFonts w:cstheme="minorHAnsi"/>
          <w:sz w:val="24"/>
          <w:szCs w:val="24"/>
        </w:rPr>
        <w:t xml:space="preserve">ocal authorities, Forest Service, Protected Area Rangers and NGOs </w:t>
      </w:r>
      <w:r>
        <w:rPr>
          <w:rFonts w:cstheme="minorHAnsi"/>
          <w:sz w:val="24"/>
          <w:szCs w:val="24"/>
        </w:rPr>
        <w:t xml:space="preserve">to be </w:t>
      </w:r>
      <w:r w:rsidRPr="00E5190D">
        <w:rPr>
          <w:rFonts w:cstheme="minorHAnsi"/>
          <w:sz w:val="24"/>
          <w:szCs w:val="24"/>
        </w:rPr>
        <w:t>listed in the table below.</w:t>
      </w:r>
      <w:r>
        <w:rPr>
          <w:rFonts w:cstheme="minorHAnsi"/>
          <w:sz w:val="24"/>
          <w:szCs w:val="24"/>
        </w:rPr>
        <w:t xml:space="preserve">  </w:t>
      </w:r>
      <w:r w:rsidRPr="00CF4807">
        <w:rPr>
          <w:rFonts w:cstheme="minorHAnsi"/>
          <w:sz w:val="24"/>
          <w:szCs w:val="24"/>
        </w:rPr>
        <w:t>Provide details and qualification (training or experience of people invol</w:t>
      </w:r>
      <w:r>
        <w:rPr>
          <w:rFonts w:cstheme="minorHAnsi"/>
          <w:sz w:val="24"/>
          <w:szCs w:val="24"/>
        </w:rPr>
        <w:t>v</w:t>
      </w:r>
      <w:r w:rsidRPr="00CF4807">
        <w:rPr>
          <w:rFonts w:cstheme="minorHAnsi"/>
          <w:sz w:val="24"/>
          <w:szCs w:val="24"/>
        </w:rPr>
        <w:t>ed)</w:t>
      </w:r>
      <w:r>
        <w:rPr>
          <w:rFonts w:cstheme="minorHAnsi"/>
          <w:sz w:val="24"/>
          <w:szCs w:val="24"/>
        </w:rPr>
        <w:t xml:space="preserve">.  </w:t>
      </w:r>
    </w:p>
    <w:p w14:paraId="1833FD59" w14:textId="77777777" w:rsidR="00E5190D" w:rsidRPr="00E5190D" w:rsidRDefault="00E5190D" w:rsidP="008D68CF">
      <w:pPr>
        <w:rPr>
          <w:rFonts w:cstheme="minorHAnsi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647"/>
        <w:gridCol w:w="1897"/>
        <w:gridCol w:w="2977"/>
      </w:tblGrid>
      <w:tr w:rsidR="0057201F" w:rsidRPr="00CF4807" w14:paraId="43311739" w14:textId="2A67C34F" w:rsidTr="0057201F">
        <w:trPr>
          <w:trHeight w:val="110"/>
        </w:trPr>
        <w:tc>
          <w:tcPr>
            <w:tcW w:w="2647" w:type="dxa"/>
          </w:tcPr>
          <w:p w14:paraId="5D31E243" w14:textId="638EEA72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  <w:r w:rsidRPr="00CF4807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  <w:r w:rsidR="00C2076A">
              <w:rPr>
                <w:rFonts w:asciiTheme="minorHAnsi" w:hAnsiTheme="minorHAnsi" w:cstheme="minorHAnsi"/>
                <w:b/>
                <w:bCs/>
              </w:rPr>
              <w:t>of assessor / data collector</w:t>
            </w:r>
          </w:p>
        </w:tc>
        <w:tc>
          <w:tcPr>
            <w:tcW w:w="2647" w:type="dxa"/>
          </w:tcPr>
          <w:p w14:paraId="5DC21ACD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  <w:r w:rsidRPr="00CF4807">
              <w:rPr>
                <w:rFonts w:asciiTheme="minorHAnsi" w:hAnsiTheme="minorHAnsi" w:cstheme="minorHAnsi"/>
                <w:b/>
                <w:bCs/>
              </w:rPr>
              <w:t xml:space="preserve">Institution </w:t>
            </w:r>
          </w:p>
        </w:tc>
        <w:tc>
          <w:tcPr>
            <w:tcW w:w="1897" w:type="dxa"/>
          </w:tcPr>
          <w:p w14:paraId="7A8B0AFA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  <w:r w:rsidRPr="00CF4807">
              <w:rPr>
                <w:rFonts w:asciiTheme="minorHAnsi" w:hAnsiTheme="minorHAnsi" w:cstheme="minorHAnsi"/>
                <w:b/>
                <w:bCs/>
              </w:rPr>
              <w:t xml:space="preserve">Role </w:t>
            </w:r>
          </w:p>
        </w:tc>
        <w:tc>
          <w:tcPr>
            <w:tcW w:w="2977" w:type="dxa"/>
          </w:tcPr>
          <w:p w14:paraId="69BC65F8" w14:textId="25E57393" w:rsidR="0057201F" w:rsidRPr="00CF4807" w:rsidRDefault="0057201F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Training / Experience</w:t>
            </w:r>
            <w:r w:rsidR="00C2076A">
              <w:rPr>
                <w:rFonts w:asciiTheme="minorHAnsi" w:hAnsiTheme="minorHAnsi" w:cstheme="minorHAnsi"/>
                <w:b/>
                <w:bCs/>
              </w:rPr>
              <w:t xml:space="preserve"> / Qualification</w:t>
            </w:r>
          </w:p>
        </w:tc>
      </w:tr>
      <w:tr w:rsidR="0057201F" w:rsidRPr="00CF4807" w14:paraId="547345F1" w14:textId="7BA0C4BD" w:rsidTr="0057201F">
        <w:trPr>
          <w:trHeight w:val="131"/>
        </w:trPr>
        <w:tc>
          <w:tcPr>
            <w:tcW w:w="2647" w:type="dxa"/>
          </w:tcPr>
          <w:p w14:paraId="4D54D008" w14:textId="7A3D2CA6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</w:tcPr>
          <w:p w14:paraId="49BD9314" w14:textId="6D128189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08C04DBF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  <w:r w:rsidRPr="00CF4807">
              <w:rPr>
                <w:rFonts w:asciiTheme="minorHAnsi" w:hAnsiTheme="minorHAnsi" w:cstheme="minorHAnsi"/>
              </w:rPr>
              <w:t xml:space="preserve">Group Manager </w:t>
            </w:r>
          </w:p>
        </w:tc>
        <w:tc>
          <w:tcPr>
            <w:tcW w:w="2977" w:type="dxa"/>
          </w:tcPr>
          <w:p w14:paraId="61A88B35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7201F" w:rsidRPr="00CF4807" w14:paraId="0C78B2FA" w14:textId="19F15689" w:rsidTr="0057201F">
        <w:trPr>
          <w:trHeight w:val="130"/>
        </w:trPr>
        <w:tc>
          <w:tcPr>
            <w:tcW w:w="2647" w:type="dxa"/>
          </w:tcPr>
          <w:p w14:paraId="654F192C" w14:textId="17E6DA1D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</w:tcPr>
          <w:p w14:paraId="26859908" w14:textId="7A005802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6E4C9EE5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  <w:r w:rsidRPr="00CF4807">
              <w:rPr>
                <w:rFonts w:asciiTheme="minorHAnsi" w:hAnsiTheme="minorHAnsi" w:cstheme="minorHAnsi"/>
              </w:rPr>
              <w:t xml:space="preserve">Team Leader </w:t>
            </w:r>
          </w:p>
        </w:tc>
        <w:tc>
          <w:tcPr>
            <w:tcW w:w="2977" w:type="dxa"/>
          </w:tcPr>
          <w:p w14:paraId="5A9176EC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7201F" w:rsidRPr="00CF4807" w14:paraId="3A0B84B0" w14:textId="198C1B92" w:rsidTr="0057201F">
        <w:trPr>
          <w:trHeight w:val="130"/>
        </w:trPr>
        <w:tc>
          <w:tcPr>
            <w:tcW w:w="2647" w:type="dxa"/>
          </w:tcPr>
          <w:p w14:paraId="36F8073A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647" w:type="dxa"/>
          </w:tcPr>
          <w:p w14:paraId="643A0BB8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21E06EE8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2F0A6FBB" w14:textId="77777777" w:rsidR="0057201F" w:rsidRPr="00CF4807" w:rsidRDefault="0057201F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5D2EC9B8" w14:textId="77777777" w:rsidR="00824E2F" w:rsidRPr="00CF4807" w:rsidRDefault="00824E2F" w:rsidP="00824E2F">
      <w:pPr>
        <w:spacing w:before="240"/>
        <w:rPr>
          <w:rFonts w:cstheme="minorHAnsi"/>
          <w:b/>
          <w:bCs/>
          <w:sz w:val="24"/>
          <w:szCs w:val="24"/>
        </w:rPr>
      </w:pPr>
      <w:r w:rsidRPr="00CF4807">
        <w:rPr>
          <w:rFonts w:cstheme="minorHAnsi"/>
          <w:b/>
          <w:bCs/>
          <w:sz w:val="24"/>
          <w:szCs w:val="24"/>
        </w:rPr>
        <w:t xml:space="preserve">b) Dialogue </w:t>
      </w:r>
    </w:p>
    <w:p w14:paraId="5A770D6D" w14:textId="321A1CD1" w:rsidR="00824E2F" w:rsidRDefault="00824E2F" w:rsidP="00824E2F">
      <w:p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>Details of meetings held with ISH Group membe</w:t>
      </w:r>
      <w:r>
        <w:rPr>
          <w:rFonts w:cstheme="minorHAnsi"/>
          <w:sz w:val="24"/>
          <w:szCs w:val="24"/>
        </w:rPr>
        <w:t>rs (this should include the following):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46"/>
        <w:gridCol w:w="1732"/>
        <w:gridCol w:w="1916"/>
        <w:gridCol w:w="1943"/>
        <w:gridCol w:w="2339"/>
      </w:tblGrid>
      <w:tr w:rsidR="004378D5" w14:paraId="0E2B7404" w14:textId="23AB6C14" w:rsidTr="004378D5">
        <w:tc>
          <w:tcPr>
            <w:tcW w:w="1846" w:type="dxa"/>
          </w:tcPr>
          <w:p w14:paraId="3E275854" w14:textId="73EAC4C5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meeting</w:t>
            </w:r>
          </w:p>
        </w:tc>
        <w:tc>
          <w:tcPr>
            <w:tcW w:w="1732" w:type="dxa"/>
          </w:tcPr>
          <w:p w14:paraId="06745913" w14:textId="611F42C2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</w:t>
            </w:r>
          </w:p>
        </w:tc>
        <w:tc>
          <w:tcPr>
            <w:tcW w:w="1916" w:type="dxa"/>
          </w:tcPr>
          <w:p w14:paraId="3889D71D" w14:textId="6126DC9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notes</w:t>
            </w:r>
          </w:p>
        </w:tc>
        <w:tc>
          <w:tcPr>
            <w:tcW w:w="1943" w:type="dxa"/>
          </w:tcPr>
          <w:p w14:paraId="1B0E49A1" w14:textId="2E79C4A2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 of any concerns or statements of presence of HCVs </w:t>
            </w:r>
          </w:p>
        </w:tc>
        <w:tc>
          <w:tcPr>
            <w:tcW w:w="2339" w:type="dxa"/>
          </w:tcPr>
          <w:p w14:paraId="025DFEEE" w14:textId="66A9B83B" w:rsidR="004378D5" w:rsidRDefault="004378D5" w:rsidP="004378D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Response to the concerns / statements of presence of HCVs</w:t>
            </w:r>
          </w:p>
        </w:tc>
      </w:tr>
      <w:tr w:rsidR="004378D5" w14:paraId="17E90EE7" w14:textId="6B09A4C2" w:rsidTr="004378D5">
        <w:tc>
          <w:tcPr>
            <w:tcW w:w="1846" w:type="dxa"/>
          </w:tcPr>
          <w:p w14:paraId="340E7EB7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B201457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8B909A0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3" w:type="dxa"/>
          </w:tcPr>
          <w:p w14:paraId="3DB3058F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C029E70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78D5" w14:paraId="7CEDC05C" w14:textId="3B85181D" w:rsidTr="004378D5">
        <w:tc>
          <w:tcPr>
            <w:tcW w:w="1846" w:type="dxa"/>
          </w:tcPr>
          <w:p w14:paraId="62ED6020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78D8BE8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C3D2CC8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1EBC4E7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BFAD9E3" w14:textId="77777777" w:rsidR="004378D5" w:rsidRDefault="004378D5" w:rsidP="00824E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D0590A" w14:textId="09F4A9AE" w:rsidR="00824E2F" w:rsidRDefault="00824E2F" w:rsidP="00824E2F">
      <w:pPr>
        <w:rPr>
          <w:rFonts w:cstheme="minorHAnsi"/>
          <w:sz w:val="24"/>
          <w:szCs w:val="24"/>
        </w:rPr>
      </w:pPr>
    </w:p>
    <w:p w14:paraId="10AE42C2" w14:textId="07C1E62F" w:rsidR="004378D5" w:rsidRPr="004378D5" w:rsidRDefault="00C11044" w:rsidP="004378D5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5. </w:t>
      </w:r>
      <w:r w:rsidR="004378D5">
        <w:rPr>
          <w:rFonts w:cstheme="minorHAnsi"/>
          <w:b/>
          <w:sz w:val="28"/>
          <w:szCs w:val="28"/>
          <w:u w:val="single"/>
        </w:rPr>
        <w:t>Results and findings</w:t>
      </w:r>
    </w:p>
    <w:p w14:paraId="454770BC" w14:textId="2F9A6EB5" w:rsidR="00824E2F" w:rsidRDefault="00824E2F" w:rsidP="00824E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 checklist was provided by the Group Manager and filled in by the group members. This was done for HCV areas, as well as for focal species, as follows: </w:t>
      </w:r>
    </w:p>
    <w:p w14:paraId="5295D3B8" w14:textId="77777777" w:rsidR="004378D5" w:rsidRPr="0089181F" w:rsidRDefault="004378D5" w:rsidP="00824E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2033349" w14:textId="7157E250" w:rsidR="00824E2F" w:rsidRPr="00BD0D3D" w:rsidRDefault="00BD0D3D" w:rsidP="00BD0D3D">
      <w:pPr>
        <w:pStyle w:val="ListParagraph"/>
        <w:numPr>
          <w:ilvl w:val="0"/>
          <w:numId w:val="33"/>
        </w:numPr>
        <w:rPr>
          <w:b/>
        </w:rPr>
      </w:pPr>
      <w:r w:rsidRPr="00BD0D3D">
        <w:rPr>
          <w:b/>
        </w:rPr>
        <w:t>Presence of HCVs</w:t>
      </w:r>
      <w:r>
        <w:rPr>
          <w:b/>
        </w:rPr>
        <w:t xml:space="preserve"> and maps</w:t>
      </w:r>
    </w:p>
    <w:tbl>
      <w:tblPr>
        <w:tblW w:w="91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3829"/>
        <w:gridCol w:w="990"/>
        <w:gridCol w:w="1703"/>
        <w:gridCol w:w="1956"/>
      </w:tblGrid>
      <w:tr w:rsidR="00824E2F" w:rsidRPr="009B7321" w14:paraId="7F6DFAF6" w14:textId="77777777" w:rsidTr="0018071F">
        <w:trPr>
          <w:trHeight w:val="110"/>
        </w:trPr>
        <w:tc>
          <w:tcPr>
            <w:tcW w:w="669" w:type="dxa"/>
          </w:tcPr>
          <w:p w14:paraId="4FD33017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b/>
                <w:bCs/>
                <w:color w:val="000000"/>
              </w:rPr>
              <w:t xml:space="preserve">HCV </w:t>
            </w:r>
          </w:p>
        </w:tc>
        <w:tc>
          <w:tcPr>
            <w:tcW w:w="3829" w:type="dxa"/>
          </w:tcPr>
          <w:p w14:paraId="73E8C184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b/>
                <w:bCs/>
                <w:color w:val="000000"/>
              </w:rPr>
              <w:t xml:space="preserve">Definition </w:t>
            </w:r>
          </w:p>
        </w:tc>
        <w:tc>
          <w:tcPr>
            <w:tcW w:w="990" w:type="dxa"/>
          </w:tcPr>
          <w:p w14:paraId="4354C9A8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b/>
                <w:bCs/>
                <w:color w:val="000000"/>
              </w:rPr>
              <w:t xml:space="preserve">Present </w:t>
            </w:r>
          </w:p>
        </w:tc>
        <w:tc>
          <w:tcPr>
            <w:tcW w:w="1703" w:type="dxa"/>
          </w:tcPr>
          <w:p w14:paraId="26C910AB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b/>
                <w:bCs/>
                <w:color w:val="000000"/>
              </w:rPr>
              <w:t xml:space="preserve">Potential </w:t>
            </w:r>
          </w:p>
        </w:tc>
        <w:tc>
          <w:tcPr>
            <w:tcW w:w="1956" w:type="dxa"/>
          </w:tcPr>
          <w:p w14:paraId="0A913369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b/>
                <w:bCs/>
                <w:color w:val="000000"/>
              </w:rPr>
              <w:t xml:space="preserve">Absent </w:t>
            </w:r>
          </w:p>
        </w:tc>
      </w:tr>
      <w:tr w:rsidR="00824E2F" w:rsidRPr="00CF4807" w14:paraId="2D3FD6BC" w14:textId="77777777" w:rsidTr="0018071F">
        <w:trPr>
          <w:trHeight w:val="110"/>
        </w:trPr>
        <w:tc>
          <w:tcPr>
            <w:tcW w:w="669" w:type="dxa"/>
          </w:tcPr>
          <w:p w14:paraId="3941BBEF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>1</w:t>
            </w:r>
            <w:r w:rsidRPr="00CF4807">
              <w:rPr>
                <w:rFonts w:cstheme="minorHAnsi"/>
                <w:color w:val="000000"/>
              </w:rPr>
              <w:t>-</w:t>
            </w:r>
            <w:r w:rsidRPr="009B7321">
              <w:rPr>
                <w:rFonts w:cstheme="minorHAnsi"/>
                <w:color w:val="000000"/>
              </w:rPr>
              <w:t xml:space="preserve"> 3 </w:t>
            </w:r>
          </w:p>
        </w:tc>
        <w:tc>
          <w:tcPr>
            <w:tcW w:w="3829" w:type="dxa"/>
          </w:tcPr>
          <w:p w14:paraId="29D39060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 xml:space="preserve">Rare and vulnerable animals and plants and their habitats </w:t>
            </w:r>
          </w:p>
        </w:tc>
        <w:tc>
          <w:tcPr>
            <w:tcW w:w="990" w:type="dxa"/>
          </w:tcPr>
          <w:p w14:paraId="34567078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3" w:type="dxa"/>
          </w:tcPr>
          <w:p w14:paraId="73256AE8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56" w:type="dxa"/>
          </w:tcPr>
          <w:p w14:paraId="7D8332C6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24E2F" w:rsidRPr="00CF4807" w14:paraId="6DC0D5C8" w14:textId="77777777" w:rsidTr="0018071F">
        <w:trPr>
          <w:trHeight w:val="265"/>
        </w:trPr>
        <w:tc>
          <w:tcPr>
            <w:tcW w:w="669" w:type="dxa"/>
          </w:tcPr>
          <w:p w14:paraId="051DA711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 xml:space="preserve">4 </w:t>
            </w:r>
          </w:p>
        </w:tc>
        <w:tc>
          <w:tcPr>
            <w:tcW w:w="3829" w:type="dxa"/>
          </w:tcPr>
          <w:p w14:paraId="5D9EF690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 xml:space="preserve">Clean water, protection of top soil and protection against landslides </w:t>
            </w:r>
          </w:p>
        </w:tc>
        <w:tc>
          <w:tcPr>
            <w:tcW w:w="990" w:type="dxa"/>
          </w:tcPr>
          <w:p w14:paraId="3665E5C7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3" w:type="dxa"/>
          </w:tcPr>
          <w:p w14:paraId="7E2CD99B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56" w:type="dxa"/>
          </w:tcPr>
          <w:p w14:paraId="19A5191B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24E2F" w:rsidRPr="00CF4807" w14:paraId="30F0C534" w14:textId="77777777" w:rsidTr="0018071F">
        <w:trPr>
          <w:trHeight w:val="265"/>
        </w:trPr>
        <w:tc>
          <w:tcPr>
            <w:tcW w:w="669" w:type="dxa"/>
          </w:tcPr>
          <w:p w14:paraId="19D6439C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 xml:space="preserve">5 </w:t>
            </w:r>
          </w:p>
        </w:tc>
        <w:tc>
          <w:tcPr>
            <w:tcW w:w="3829" w:type="dxa"/>
          </w:tcPr>
          <w:p w14:paraId="4BEC6527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 xml:space="preserve">Food and other basic resources from forests and other natural ecosystems </w:t>
            </w:r>
          </w:p>
        </w:tc>
        <w:tc>
          <w:tcPr>
            <w:tcW w:w="990" w:type="dxa"/>
          </w:tcPr>
          <w:p w14:paraId="46F16CD3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3" w:type="dxa"/>
          </w:tcPr>
          <w:p w14:paraId="36E8A475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56" w:type="dxa"/>
          </w:tcPr>
          <w:p w14:paraId="15F9F320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824E2F" w:rsidRPr="00CF4807" w14:paraId="72D47EEE" w14:textId="77777777" w:rsidTr="0018071F">
        <w:trPr>
          <w:trHeight w:val="110"/>
        </w:trPr>
        <w:tc>
          <w:tcPr>
            <w:tcW w:w="669" w:type="dxa"/>
          </w:tcPr>
          <w:p w14:paraId="1FCA26AC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 xml:space="preserve">6 </w:t>
            </w:r>
          </w:p>
        </w:tc>
        <w:tc>
          <w:tcPr>
            <w:tcW w:w="3829" w:type="dxa"/>
          </w:tcPr>
          <w:p w14:paraId="293A529A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B7321">
              <w:rPr>
                <w:rFonts w:cstheme="minorHAnsi"/>
                <w:color w:val="000000"/>
              </w:rPr>
              <w:t xml:space="preserve">Sites and resources of cultural or religious significance </w:t>
            </w:r>
          </w:p>
        </w:tc>
        <w:tc>
          <w:tcPr>
            <w:tcW w:w="990" w:type="dxa"/>
          </w:tcPr>
          <w:p w14:paraId="3D7FA7AD" w14:textId="77777777" w:rsidR="00824E2F" w:rsidRPr="009B7321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703" w:type="dxa"/>
          </w:tcPr>
          <w:p w14:paraId="6550677F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56" w:type="dxa"/>
          </w:tcPr>
          <w:p w14:paraId="589F5032" w14:textId="77777777" w:rsidR="00824E2F" w:rsidRPr="00CF4807" w:rsidRDefault="00824E2F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096390" w14:textId="7F6B0DEA" w:rsidR="00824E2F" w:rsidRDefault="00824E2F" w:rsidP="00C4498A">
      <w:pPr>
        <w:rPr>
          <w:rFonts w:cstheme="minorHAnsi"/>
          <w:b/>
          <w:bCs/>
          <w:sz w:val="24"/>
          <w:szCs w:val="24"/>
        </w:rPr>
      </w:pPr>
    </w:p>
    <w:p w14:paraId="06D8AA6E" w14:textId="35A7A8A3" w:rsidR="00BD0D3D" w:rsidRDefault="00BD0D3D" w:rsidP="00BD0D3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>A summary table of where HCV may be foun</w:t>
      </w:r>
      <w:r>
        <w:rPr>
          <w:rFonts w:cstheme="minorHAnsi"/>
          <w:sz w:val="24"/>
          <w:szCs w:val="24"/>
        </w:rPr>
        <w:t>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BD0D3D" w14:paraId="135843DC" w14:textId="77777777" w:rsidTr="0018071F">
        <w:tc>
          <w:tcPr>
            <w:tcW w:w="3005" w:type="dxa"/>
          </w:tcPr>
          <w:p w14:paraId="410EEBE4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 of HCV 1-6</w:t>
            </w:r>
          </w:p>
        </w:tc>
        <w:tc>
          <w:tcPr>
            <w:tcW w:w="3005" w:type="dxa"/>
          </w:tcPr>
          <w:p w14:paraId="747C70ED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Description of HCV Area</w:t>
            </w:r>
          </w:p>
        </w:tc>
        <w:tc>
          <w:tcPr>
            <w:tcW w:w="3341" w:type="dxa"/>
          </w:tcPr>
          <w:p w14:paraId="650531E6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Location of HCV Area (Coordinates)</w:t>
            </w:r>
          </w:p>
        </w:tc>
      </w:tr>
      <w:tr w:rsidR="00BD0D3D" w14:paraId="48C466A7" w14:textId="77777777" w:rsidTr="0018071F">
        <w:tc>
          <w:tcPr>
            <w:tcW w:w="3005" w:type="dxa"/>
          </w:tcPr>
          <w:p w14:paraId="3C3019B3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C56CC82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48F060F5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0D3D" w14:paraId="53A8ECDB" w14:textId="77777777" w:rsidTr="0018071F">
        <w:tc>
          <w:tcPr>
            <w:tcW w:w="3005" w:type="dxa"/>
          </w:tcPr>
          <w:p w14:paraId="31A2F1BB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3205D56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BA9943F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0D3D" w14:paraId="6289E7C3" w14:textId="77777777" w:rsidTr="0018071F">
        <w:tc>
          <w:tcPr>
            <w:tcW w:w="3005" w:type="dxa"/>
          </w:tcPr>
          <w:p w14:paraId="129381B3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FE37855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148C3996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D0D3D" w14:paraId="506E3AC8" w14:textId="77777777" w:rsidTr="0018071F">
        <w:tc>
          <w:tcPr>
            <w:tcW w:w="3005" w:type="dxa"/>
          </w:tcPr>
          <w:p w14:paraId="5F8D0D7D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414B5298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1" w:type="dxa"/>
          </w:tcPr>
          <w:p w14:paraId="01AC776D" w14:textId="77777777" w:rsidR="00BD0D3D" w:rsidRDefault="00BD0D3D" w:rsidP="001807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FD1EE9D" w14:textId="77777777" w:rsidR="00BD0D3D" w:rsidRPr="00D27672" w:rsidRDefault="00BD0D3D" w:rsidP="00BD0D3D">
      <w:pPr>
        <w:rPr>
          <w:rFonts w:cstheme="minorHAnsi"/>
          <w:sz w:val="24"/>
          <w:szCs w:val="24"/>
        </w:rPr>
      </w:pPr>
    </w:p>
    <w:p w14:paraId="23BBD35B" w14:textId="77777777" w:rsidR="00BD0D3D" w:rsidRPr="00D27672" w:rsidRDefault="00BD0D3D" w:rsidP="00BD0D3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>To include map overview</w:t>
      </w:r>
      <w:r>
        <w:rPr>
          <w:rFonts w:cstheme="minorHAnsi"/>
          <w:sz w:val="24"/>
          <w:szCs w:val="24"/>
        </w:rPr>
        <w:t xml:space="preserve"> (Insert map)</w:t>
      </w:r>
    </w:p>
    <w:p w14:paraId="77A8071F" w14:textId="77777777" w:rsidR="00BD0D3D" w:rsidRPr="00D27672" w:rsidRDefault="00BD0D3D" w:rsidP="00BD0D3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>To include Shapefiles</w:t>
      </w:r>
      <w:r>
        <w:rPr>
          <w:rFonts w:cstheme="minorHAnsi"/>
          <w:sz w:val="24"/>
          <w:szCs w:val="24"/>
        </w:rPr>
        <w:t xml:space="preserve"> </w:t>
      </w:r>
    </w:p>
    <w:p w14:paraId="042631E4" w14:textId="77777777" w:rsidR="00BD0D3D" w:rsidRDefault="00BD0D3D" w:rsidP="00BD0D3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>Highlight potential HCV 1-3</w:t>
      </w:r>
    </w:p>
    <w:p w14:paraId="4901B60E" w14:textId="77777777" w:rsidR="00BD0D3D" w:rsidRDefault="00BD0D3D" w:rsidP="00C4498A">
      <w:pPr>
        <w:rPr>
          <w:rFonts w:cstheme="minorHAnsi"/>
          <w:b/>
          <w:bCs/>
          <w:sz w:val="24"/>
          <w:szCs w:val="24"/>
        </w:rPr>
      </w:pPr>
    </w:p>
    <w:p w14:paraId="00A3C6CE" w14:textId="6D30CFC8" w:rsidR="004378D5" w:rsidRPr="00BD0D3D" w:rsidRDefault="004378D5" w:rsidP="00BD0D3D">
      <w:pPr>
        <w:pStyle w:val="ListParagraph"/>
        <w:numPr>
          <w:ilvl w:val="0"/>
          <w:numId w:val="33"/>
        </w:numPr>
        <w:rPr>
          <w:rFonts w:cstheme="minorHAnsi"/>
          <w:b/>
          <w:bCs/>
          <w:sz w:val="24"/>
          <w:szCs w:val="24"/>
        </w:rPr>
      </w:pPr>
      <w:r w:rsidRPr="00BD0D3D">
        <w:rPr>
          <w:rFonts w:cstheme="minorHAnsi"/>
          <w:b/>
          <w:bCs/>
          <w:sz w:val="24"/>
          <w:szCs w:val="24"/>
        </w:rPr>
        <w:t>Identification of Focal Species</w:t>
      </w:r>
    </w:p>
    <w:p w14:paraId="14719958" w14:textId="04A02B1D" w:rsidR="004378D5" w:rsidRPr="00CF4807" w:rsidRDefault="004378D5" w:rsidP="004378D5">
      <w:pPr>
        <w:rPr>
          <w:rFonts w:cstheme="minorHAnsi"/>
          <w:sz w:val="24"/>
          <w:szCs w:val="24"/>
        </w:rPr>
      </w:pPr>
      <w:r>
        <w:rPr>
          <w:rFonts w:cstheme="minorHAnsi"/>
        </w:rPr>
        <w:lastRenderedPageBreak/>
        <w:t>Nationally protected and other IUCN Red-listed Rare, Threatened or Endangered species (potential HCVs 1 and 3) that are known to occur in the region were identified. A subset of 10-15 Focal Species (or groups of related species) were identified. The findings are included in the table below.</w:t>
      </w:r>
    </w:p>
    <w:tbl>
      <w:tblPr>
        <w:tblW w:w="29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</w:tblGrid>
      <w:tr w:rsidR="004378D5" w:rsidRPr="00C4498A" w14:paraId="4EE2B7ED" w14:textId="77777777" w:rsidTr="004378D5">
        <w:trPr>
          <w:trHeight w:val="99"/>
        </w:trPr>
        <w:tc>
          <w:tcPr>
            <w:tcW w:w="2978" w:type="dxa"/>
          </w:tcPr>
          <w:p w14:paraId="65147C27" w14:textId="238A0CA4" w:rsidR="004378D5" w:rsidRPr="00C4498A" w:rsidRDefault="004378D5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Focal species / group </w:t>
            </w:r>
          </w:p>
        </w:tc>
      </w:tr>
      <w:tr w:rsidR="004378D5" w:rsidRPr="00CF4807" w14:paraId="101E0B00" w14:textId="77777777" w:rsidTr="004378D5">
        <w:trPr>
          <w:trHeight w:val="99"/>
        </w:trPr>
        <w:tc>
          <w:tcPr>
            <w:tcW w:w="2978" w:type="dxa"/>
          </w:tcPr>
          <w:p w14:paraId="6AB6F196" w14:textId="77777777" w:rsidR="004378D5" w:rsidRPr="00C4498A" w:rsidRDefault="004378D5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a) </w:t>
            </w:r>
          </w:p>
        </w:tc>
      </w:tr>
      <w:tr w:rsidR="004378D5" w:rsidRPr="00CF4807" w14:paraId="670A24AA" w14:textId="77777777" w:rsidTr="004378D5">
        <w:trPr>
          <w:trHeight w:val="99"/>
        </w:trPr>
        <w:tc>
          <w:tcPr>
            <w:tcW w:w="2978" w:type="dxa"/>
          </w:tcPr>
          <w:p w14:paraId="6B98C308" w14:textId="77777777" w:rsidR="004378D5" w:rsidRPr="00C4498A" w:rsidRDefault="004378D5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b) </w:t>
            </w:r>
          </w:p>
        </w:tc>
      </w:tr>
      <w:tr w:rsidR="004378D5" w:rsidRPr="00CF4807" w14:paraId="28790254" w14:textId="77777777" w:rsidTr="004378D5">
        <w:trPr>
          <w:trHeight w:val="99"/>
        </w:trPr>
        <w:tc>
          <w:tcPr>
            <w:tcW w:w="2978" w:type="dxa"/>
          </w:tcPr>
          <w:p w14:paraId="0B2D70BE" w14:textId="77777777" w:rsidR="004378D5" w:rsidRPr="00C4498A" w:rsidRDefault="004378D5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c) </w:t>
            </w:r>
          </w:p>
        </w:tc>
      </w:tr>
      <w:tr w:rsidR="004378D5" w:rsidRPr="00CF4807" w14:paraId="6132ECFB" w14:textId="77777777" w:rsidTr="004378D5">
        <w:trPr>
          <w:trHeight w:val="99"/>
        </w:trPr>
        <w:tc>
          <w:tcPr>
            <w:tcW w:w="2978" w:type="dxa"/>
          </w:tcPr>
          <w:p w14:paraId="455B14C6" w14:textId="77777777" w:rsidR="004378D5" w:rsidRPr="00C4498A" w:rsidRDefault="004378D5" w:rsidP="0018071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d) </w:t>
            </w:r>
          </w:p>
        </w:tc>
      </w:tr>
    </w:tbl>
    <w:p w14:paraId="3FD244BC" w14:textId="77777777" w:rsidR="004378D5" w:rsidRDefault="004378D5" w:rsidP="00C4498A">
      <w:pPr>
        <w:rPr>
          <w:rFonts w:cstheme="minorHAnsi"/>
          <w:b/>
          <w:bCs/>
          <w:sz w:val="24"/>
          <w:szCs w:val="24"/>
        </w:rPr>
      </w:pPr>
    </w:p>
    <w:p w14:paraId="3721249B" w14:textId="589BD8AA" w:rsidR="00C4498A" w:rsidRPr="00BD0D3D" w:rsidRDefault="00C4498A" w:rsidP="00BD0D3D">
      <w:pPr>
        <w:pStyle w:val="ListParagraph"/>
        <w:numPr>
          <w:ilvl w:val="0"/>
          <w:numId w:val="33"/>
        </w:numPr>
        <w:rPr>
          <w:rFonts w:cstheme="minorHAnsi"/>
          <w:b/>
          <w:bCs/>
          <w:sz w:val="24"/>
          <w:szCs w:val="24"/>
        </w:rPr>
      </w:pPr>
      <w:r w:rsidRPr="00BD0D3D">
        <w:rPr>
          <w:rFonts w:cstheme="minorHAnsi"/>
          <w:b/>
          <w:bCs/>
          <w:sz w:val="24"/>
          <w:szCs w:val="24"/>
        </w:rPr>
        <w:t>Identify basic ecosystem services and resources</w:t>
      </w:r>
    </w:p>
    <w:p w14:paraId="143B77DF" w14:textId="5ECB5F55" w:rsidR="00C4498A" w:rsidRPr="00CF4807" w:rsidRDefault="003C5339" w:rsidP="00C4498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presence or absence of these services and resources in the area has been recorded in the table below.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3"/>
        <w:gridCol w:w="710"/>
        <w:gridCol w:w="602"/>
      </w:tblGrid>
      <w:tr w:rsidR="00C4498A" w:rsidRPr="00C4498A" w14:paraId="71236355" w14:textId="77777777" w:rsidTr="00C4498A">
        <w:trPr>
          <w:trHeight w:val="99"/>
        </w:trPr>
        <w:tc>
          <w:tcPr>
            <w:tcW w:w="7333" w:type="dxa"/>
          </w:tcPr>
          <w:p w14:paraId="6126DBC0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Indicator </w:t>
            </w:r>
          </w:p>
        </w:tc>
        <w:tc>
          <w:tcPr>
            <w:tcW w:w="710" w:type="dxa"/>
          </w:tcPr>
          <w:p w14:paraId="2AC946A5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600" w:type="dxa"/>
          </w:tcPr>
          <w:p w14:paraId="06A7DF04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Yes </w:t>
            </w:r>
          </w:p>
        </w:tc>
      </w:tr>
      <w:tr w:rsidR="00C4498A" w:rsidRPr="00CF4807" w14:paraId="16602680" w14:textId="4A3FD618" w:rsidTr="00C4498A">
        <w:trPr>
          <w:trHeight w:val="99"/>
        </w:trPr>
        <w:tc>
          <w:tcPr>
            <w:tcW w:w="7333" w:type="dxa"/>
          </w:tcPr>
          <w:p w14:paraId="75A6ADA2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a) River or lake water important for drinking / washing / fishing? </w:t>
            </w:r>
          </w:p>
        </w:tc>
        <w:tc>
          <w:tcPr>
            <w:tcW w:w="710" w:type="dxa"/>
          </w:tcPr>
          <w:p w14:paraId="0627A993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14:paraId="0E053A74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4498A" w:rsidRPr="00CF4807" w14:paraId="1B148056" w14:textId="3B05D6EF" w:rsidTr="00C4498A">
        <w:trPr>
          <w:trHeight w:val="108"/>
        </w:trPr>
        <w:tc>
          <w:tcPr>
            <w:tcW w:w="7333" w:type="dxa"/>
          </w:tcPr>
          <w:p w14:paraId="01B1BFB7" w14:textId="646A3892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b) Presence of un-drained wetlands or peat areas? </w:t>
            </w:r>
          </w:p>
        </w:tc>
        <w:tc>
          <w:tcPr>
            <w:tcW w:w="710" w:type="dxa"/>
          </w:tcPr>
          <w:p w14:paraId="20A08592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14:paraId="6A135ACD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4498A" w:rsidRPr="00CF4807" w14:paraId="27C8DD12" w14:textId="4DD658D8" w:rsidTr="00C4498A">
        <w:trPr>
          <w:trHeight w:val="108"/>
        </w:trPr>
        <w:tc>
          <w:tcPr>
            <w:tcW w:w="7333" w:type="dxa"/>
          </w:tcPr>
          <w:p w14:paraId="7C8C2733" w14:textId="1F92CA12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c) Presence of steep slope(s)? </w:t>
            </w:r>
          </w:p>
        </w:tc>
        <w:tc>
          <w:tcPr>
            <w:tcW w:w="710" w:type="dxa"/>
          </w:tcPr>
          <w:p w14:paraId="39303A8D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14:paraId="331B4404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4498A" w:rsidRPr="00CF4807" w14:paraId="245A361C" w14:textId="6AC26EAF" w:rsidTr="009B7321">
        <w:trPr>
          <w:trHeight w:val="99"/>
        </w:trPr>
        <w:tc>
          <w:tcPr>
            <w:tcW w:w="7333" w:type="dxa"/>
          </w:tcPr>
          <w:p w14:paraId="5FD5B3A9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d) Permanent or shifting agriculture important for livelihoods? </w:t>
            </w:r>
          </w:p>
        </w:tc>
        <w:tc>
          <w:tcPr>
            <w:tcW w:w="708" w:type="dxa"/>
          </w:tcPr>
          <w:p w14:paraId="105F15E4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14:paraId="401D1853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4498A" w:rsidRPr="00CF4807" w14:paraId="62DC333F" w14:textId="22B46664" w:rsidTr="009B7321">
        <w:trPr>
          <w:trHeight w:val="108"/>
        </w:trPr>
        <w:tc>
          <w:tcPr>
            <w:tcW w:w="7333" w:type="dxa"/>
          </w:tcPr>
          <w:p w14:paraId="33DA903D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e) Products5 from forests / grasslands / wetlands important for livelihoods? </w:t>
            </w:r>
          </w:p>
        </w:tc>
        <w:tc>
          <w:tcPr>
            <w:tcW w:w="708" w:type="dxa"/>
          </w:tcPr>
          <w:p w14:paraId="6DCCACBC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14:paraId="7DC8DC39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4498A" w:rsidRPr="00CF4807" w14:paraId="04321FE9" w14:textId="5DC910CE" w:rsidTr="009B7321">
        <w:trPr>
          <w:trHeight w:val="99"/>
        </w:trPr>
        <w:tc>
          <w:tcPr>
            <w:tcW w:w="7333" w:type="dxa"/>
          </w:tcPr>
          <w:p w14:paraId="34A6F5D8" w14:textId="77777777" w:rsidR="00C4498A" w:rsidRPr="00C4498A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4498A">
              <w:rPr>
                <w:rFonts w:cstheme="minorHAnsi"/>
                <w:color w:val="000000"/>
                <w:sz w:val="24"/>
                <w:szCs w:val="24"/>
              </w:rPr>
              <w:t xml:space="preserve">f) Sites or resources of cultural or spiritual importance? </w:t>
            </w:r>
          </w:p>
        </w:tc>
        <w:tc>
          <w:tcPr>
            <w:tcW w:w="708" w:type="dxa"/>
          </w:tcPr>
          <w:p w14:paraId="758B54A4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14:paraId="05968FF2" w14:textId="77777777" w:rsidR="00C4498A" w:rsidRPr="00CF4807" w:rsidRDefault="00C4498A" w:rsidP="00C449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8FF8D01" w14:textId="40C9BD92" w:rsidR="009B7321" w:rsidRDefault="009B7321" w:rsidP="00C4498A">
      <w:pPr>
        <w:rPr>
          <w:rFonts w:cstheme="minorHAnsi"/>
          <w:sz w:val="24"/>
          <w:szCs w:val="24"/>
        </w:rPr>
      </w:pPr>
    </w:p>
    <w:p w14:paraId="167A5D23" w14:textId="11D47141" w:rsidR="004378D5" w:rsidRPr="004378D5" w:rsidRDefault="00C11044" w:rsidP="00C4498A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6. </w:t>
      </w:r>
      <w:r w:rsidR="00BD0D3D">
        <w:rPr>
          <w:rFonts w:cstheme="minorHAnsi"/>
          <w:b/>
          <w:sz w:val="28"/>
          <w:szCs w:val="28"/>
          <w:u w:val="single"/>
        </w:rPr>
        <w:t>Threat assessment and mitigation strategies</w:t>
      </w:r>
    </w:p>
    <w:p w14:paraId="259527B8" w14:textId="466320EA" w:rsidR="00C4498A" w:rsidRDefault="00E5190D" w:rsidP="00C4498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Based on the </w:t>
      </w:r>
      <w:r w:rsidR="00824E2F">
        <w:rPr>
          <w:rFonts w:asciiTheme="minorHAnsi" w:hAnsiTheme="minorHAnsi" w:cstheme="minorHAnsi"/>
        </w:rPr>
        <w:t xml:space="preserve">presence of the </w:t>
      </w:r>
      <w:r w:rsidR="004378D5">
        <w:rPr>
          <w:rFonts w:asciiTheme="minorHAnsi" w:hAnsiTheme="minorHAnsi" w:cstheme="minorHAnsi"/>
        </w:rPr>
        <w:t>values identified above</w:t>
      </w:r>
      <w:r w:rsidR="00824E2F">
        <w:rPr>
          <w:rFonts w:asciiTheme="minorHAnsi" w:hAnsiTheme="minorHAnsi" w:cstheme="minorHAnsi"/>
        </w:rPr>
        <w:t xml:space="preserve">, the list of </w:t>
      </w:r>
      <w:r w:rsidR="006B3A29">
        <w:rPr>
          <w:rFonts w:asciiTheme="minorHAnsi" w:hAnsiTheme="minorHAnsi" w:cstheme="minorHAnsi"/>
        </w:rPr>
        <w:t>threats and mitigations strategies</w:t>
      </w:r>
      <w:r w:rsidR="00824E2F">
        <w:rPr>
          <w:rFonts w:asciiTheme="minorHAnsi" w:hAnsiTheme="minorHAnsi" w:cstheme="minorHAnsi"/>
        </w:rPr>
        <w:t xml:space="preserve"> have been discussed and </w:t>
      </w:r>
      <w:r w:rsidR="006B3A29">
        <w:rPr>
          <w:rFonts w:asciiTheme="minorHAnsi" w:hAnsiTheme="minorHAnsi" w:cstheme="minorHAnsi"/>
        </w:rPr>
        <w:t>identified</w:t>
      </w:r>
      <w:r w:rsidR="00824E2F">
        <w:rPr>
          <w:rFonts w:asciiTheme="minorHAnsi" w:hAnsiTheme="minorHAnsi" w:cstheme="minorHAnsi"/>
        </w:rPr>
        <w:t xml:space="preserve"> as below:</w:t>
      </w:r>
      <w:r w:rsidR="006B3A29">
        <w:rPr>
          <w:rFonts w:asciiTheme="minorHAnsi" w:hAnsiTheme="minorHAnsi" w:cstheme="minorHAnsi"/>
        </w:rPr>
        <w:t xml:space="preserve">  </w:t>
      </w:r>
    </w:p>
    <w:p w14:paraId="780376DC" w14:textId="37F3CCC2" w:rsidR="00C92BDF" w:rsidRDefault="00C92BDF" w:rsidP="00C4498A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92BDF" w14:paraId="79E27F81" w14:textId="77777777" w:rsidTr="00C92BDF">
        <w:tc>
          <w:tcPr>
            <w:tcW w:w="3005" w:type="dxa"/>
          </w:tcPr>
          <w:p w14:paraId="3EBA23E4" w14:textId="45BDE35B" w:rsidR="00C92BDF" w:rsidRDefault="004378D5" w:rsidP="00C4498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HCV values / </w:t>
            </w:r>
            <w:r w:rsidRPr="00C4498A">
              <w:rPr>
                <w:rFonts w:cstheme="minorHAnsi"/>
                <w:b/>
                <w:bCs/>
              </w:rPr>
              <w:t>Focal species / group</w:t>
            </w:r>
            <w:r>
              <w:rPr>
                <w:rFonts w:cstheme="minorHAnsi"/>
                <w:b/>
                <w:bCs/>
              </w:rPr>
              <w:t xml:space="preserve"> / Ecosystem services / Resources</w:t>
            </w:r>
          </w:p>
        </w:tc>
        <w:tc>
          <w:tcPr>
            <w:tcW w:w="3005" w:type="dxa"/>
          </w:tcPr>
          <w:p w14:paraId="05FFBAD9" w14:textId="108572FB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Threats</w:t>
            </w:r>
            <w:r w:rsidR="00824E2F">
              <w:rPr>
                <w:rFonts w:asciiTheme="minorHAnsi" w:hAnsiTheme="minorHAnsi" w:cstheme="minorHAnsi"/>
              </w:rPr>
              <w:t xml:space="preserve"> (activities that would affect the ecosystem services / resources identified)</w:t>
            </w:r>
          </w:p>
        </w:tc>
        <w:tc>
          <w:tcPr>
            <w:tcW w:w="3006" w:type="dxa"/>
          </w:tcPr>
          <w:p w14:paraId="3EAFD09A" w14:textId="589839D9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Mitigation strategies</w:t>
            </w:r>
            <w:r w:rsidR="00824E2F">
              <w:rPr>
                <w:rFonts w:asciiTheme="minorHAnsi" w:hAnsiTheme="minorHAnsi" w:cstheme="minorHAnsi"/>
              </w:rPr>
              <w:t xml:space="preserve"> to avoid or reduce the threats</w:t>
            </w:r>
          </w:p>
        </w:tc>
      </w:tr>
      <w:tr w:rsidR="00C92BDF" w14:paraId="3F32ADB6" w14:textId="77777777" w:rsidTr="00C92BDF">
        <w:tc>
          <w:tcPr>
            <w:tcW w:w="3005" w:type="dxa"/>
          </w:tcPr>
          <w:p w14:paraId="014276B9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6DD1383F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0E67CD11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92BDF" w14:paraId="69AD6C29" w14:textId="77777777" w:rsidTr="00C92BDF">
        <w:tc>
          <w:tcPr>
            <w:tcW w:w="3005" w:type="dxa"/>
          </w:tcPr>
          <w:p w14:paraId="163F0339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0A6B6EF6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568C9142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92BDF" w14:paraId="7ED1BEF7" w14:textId="77777777" w:rsidTr="00C92BDF">
        <w:tc>
          <w:tcPr>
            <w:tcW w:w="3005" w:type="dxa"/>
          </w:tcPr>
          <w:p w14:paraId="3D1B6345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05" w:type="dxa"/>
          </w:tcPr>
          <w:p w14:paraId="5EBC2A00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006" w:type="dxa"/>
          </w:tcPr>
          <w:p w14:paraId="73A43D54" w14:textId="77777777" w:rsidR="00C92BDF" w:rsidRDefault="00C92BDF" w:rsidP="00C4498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1F030B9D" w14:textId="77777777" w:rsidR="00C92BDF" w:rsidRPr="00CF4807" w:rsidRDefault="00C92BDF" w:rsidP="00C4498A">
      <w:pPr>
        <w:pStyle w:val="Default"/>
        <w:rPr>
          <w:rFonts w:asciiTheme="minorHAnsi" w:hAnsiTheme="minorHAnsi" w:cstheme="minorHAnsi"/>
        </w:rPr>
      </w:pPr>
    </w:p>
    <w:p w14:paraId="695A0AC8" w14:textId="13146FBB" w:rsidR="00BD0D3D" w:rsidRPr="00BD0D3D" w:rsidRDefault="00C11044" w:rsidP="00BD0D3D">
      <w:pPr>
        <w:pStyle w:val="Default"/>
        <w:rPr>
          <w:rFonts w:asciiTheme="minorHAnsi" w:hAnsiTheme="minorHAnsi" w:cstheme="minorHAnsi"/>
        </w:rPr>
      </w:pPr>
      <w:r>
        <w:rPr>
          <w:rFonts w:cstheme="minorHAnsi"/>
          <w:b/>
          <w:sz w:val="28"/>
          <w:szCs w:val="28"/>
          <w:u w:val="single"/>
        </w:rPr>
        <w:t xml:space="preserve">7. </w:t>
      </w:r>
      <w:r w:rsidR="00BD0D3D">
        <w:rPr>
          <w:rFonts w:cstheme="minorHAnsi"/>
          <w:b/>
          <w:sz w:val="28"/>
          <w:szCs w:val="28"/>
          <w:u w:val="single"/>
        </w:rPr>
        <w:t>Precautionary practices</w:t>
      </w:r>
    </w:p>
    <w:p w14:paraId="6E465DCB" w14:textId="7A15B97C" w:rsidR="00381327" w:rsidRPr="00BD0D3D" w:rsidRDefault="00CB3ECF" w:rsidP="00BD0D3D">
      <w:pPr>
        <w:rPr>
          <w:rFonts w:cstheme="minorHAnsi"/>
          <w:sz w:val="24"/>
          <w:szCs w:val="24"/>
        </w:rPr>
      </w:pPr>
      <w:r w:rsidRPr="00BD0D3D">
        <w:rPr>
          <w:rFonts w:cstheme="minorHAnsi"/>
          <w:sz w:val="24"/>
          <w:szCs w:val="24"/>
        </w:rPr>
        <w:t>The group members have used the</w:t>
      </w:r>
      <w:r w:rsidR="00381327" w:rsidRPr="00BD0D3D">
        <w:rPr>
          <w:rFonts w:cstheme="minorHAnsi"/>
          <w:sz w:val="24"/>
          <w:szCs w:val="24"/>
        </w:rPr>
        <w:t xml:space="preserve"> precautionary Practices from </w:t>
      </w:r>
      <w:r w:rsidRPr="00BD0D3D">
        <w:rPr>
          <w:rFonts w:cstheme="minorHAnsi"/>
          <w:sz w:val="24"/>
          <w:szCs w:val="24"/>
        </w:rPr>
        <w:t xml:space="preserve">the </w:t>
      </w:r>
      <w:r w:rsidR="00381327" w:rsidRPr="00BD0D3D">
        <w:rPr>
          <w:rFonts w:cstheme="minorHAnsi"/>
          <w:sz w:val="24"/>
          <w:szCs w:val="24"/>
        </w:rPr>
        <w:t xml:space="preserve">guidance document  and </w:t>
      </w:r>
      <w:r w:rsidRPr="00BD0D3D">
        <w:rPr>
          <w:rFonts w:cstheme="minorHAnsi"/>
          <w:sz w:val="24"/>
          <w:szCs w:val="24"/>
        </w:rPr>
        <w:t xml:space="preserve">have agreed </w:t>
      </w:r>
      <w:r w:rsidR="00381327" w:rsidRPr="00BD0D3D">
        <w:rPr>
          <w:rFonts w:cstheme="minorHAnsi"/>
          <w:sz w:val="24"/>
          <w:szCs w:val="24"/>
        </w:rPr>
        <w:t xml:space="preserve"> on a final list of Precautionary Practices</w:t>
      </w:r>
      <w:r w:rsidRPr="00BD0D3D">
        <w:rPr>
          <w:rFonts w:cstheme="minorHAnsi"/>
          <w:sz w:val="24"/>
          <w:szCs w:val="24"/>
        </w:rPr>
        <w:t xml:space="preserve">. 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7650"/>
        <w:gridCol w:w="992"/>
      </w:tblGrid>
      <w:tr w:rsidR="00BD0D3D" w:rsidRPr="00BD0D3D" w14:paraId="1848E774" w14:textId="77777777" w:rsidTr="00302341">
        <w:trPr>
          <w:trHeight w:val="3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080" w14:textId="77777777" w:rsidR="00BD0D3D" w:rsidRPr="00BD0D3D" w:rsidRDefault="00BD0D3D" w:rsidP="00BD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Precautionary Practices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CCA7" w14:textId="77777777" w:rsidR="00BD0D3D" w:rsidRPr="00BD0D3D" w:rsidRDefault="00BD0D3D" w:rsidP="00BD0D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Yes</w:t>
            </w:r>
          </w:p>
        </w:tc>
      </w:tr>
      <w:tr w:rsidR="00BD0D3D" w:rsidRPr="00BD0D3D" w14:paraId="6D41B129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1D3D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PP.1 No use of pesticides or fertilisers close to (less than 20m from) rivers, ponds and lakes.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DAB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05E62549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5C25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PP.2 No dumping of waste or sewage into rivers, ponds or lakes.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C0CC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3DC30D4D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0675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PP.3 Maintain vegetation cover close to rivers, ponds and lakes at all times (no bare soil).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A567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720AF54D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153E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PP.4 No draining of natural wetlands or peat areas.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D64C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3A2D4C38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870E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lastRenderedPageBreak/>
              <w:t xml:space="preserve">PP.5 Maintain vegetation on steep slopes.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F623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154C79D0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E053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PP.6 Respect the traditional use / access rights of others.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C424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53D74EBC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E739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PP.7 Do not hunt or kill focal species.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3432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47E1EC34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3C8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PP.8 Do not buy, handle or eat bush meat of focal species.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AF33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2FC79DDE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54F7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PP.9 Do not collect or trap focal species or use poison that may affect them.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6BE9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54A4CDD0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076C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PP.10 Use human-wildlife conflict resolution measures as agreed with Group Manager.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6F6F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3B7E73C5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9242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PP.11 Do not block access or mobility of wild animals (beyond necessary fencing of livestock).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C4D2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4999E091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3157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0D3D">
              <w:rPr>
                <w:rFonts w:ascii="Calibri" w:eastAsia="Times New Roman" w:hAnsi="Calibri" w:cstheme="minorHAnsi"/>
                <w:color w:val="000000"/>
                <w:sz w:val="20"/>
                <w:szCs w:val="20"/>
              </w:rPr>
              <w:t xml:space="preserve">PP.12 Do not clear for any new plantings without prior agreement of Group Manager </w:t>
            </w:r>
            <w:r w:rsidRPr="00BD0D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293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D0D3D" w:rsidRPr="00BD0D3D" w14:paraId="78720BA0" w14:textId="77777777" w:rsidTr="00302341">
        <w:trPr>
          <w:trHeight w:val="32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F93D" w14:textId="0193DCC3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Add as an appendix or clearly state that this is an example –and provide a table or blanks to fill in.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57B" w14:textId="77777777" w:rsidR="00BD0D3D" w:rsidRPr="00BD0D3D" w:rsidRDefault="00BD0D3D" w:rsidP="00BD0D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D0D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BEB9077" w14:textId="77777777" w:rsidR="00381327" w:rsidRPr="00CF4807" w:rsidRDefault="00381327" w:rsidP="00381327">
      <w:pPr>
        <w:rPr>
          <w:rFonts w:cstheme="minorHAnsi"/>
          <w:sz w:val="24"/>
          <w:szCs w:val="24"/>
        </w:rPr>
      </w:pPr>
    </w:p>
    <w:p w14:paraId="0568B0FA" w14:textId="276CA4C4" w:rsidR="00C4498A" w:rsidRPr="00BD0D3D" w:rsidRDefault="00C11044" w:rsidP="00C4498A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8. </w:t>
      </w:r>
      <w:r w:rsidR="00BD0D3D">
        <w:rPr>
          <w:rFonts w:cstheme="minorHAnsi"/>
          <w:b/>
          <w:bCs/>
          <w:sz w:val="28"/>
          <w:szCs w:val="28"/>
          <w:u w:val="single"/>
        </w:rPr>
        <w:t xml:space="preserve">Management and monitoring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44"/>
        <w:gridCol w:w="1803"/>
        <w:gridCol w:w="1803"/>
        <w:gridCol w:w="1804"/>
      </w:tblGrid>
      <w:tr w:rsidR="00302341" w14:paraId="05A313E8" w14:textId="77777777" w:rsidTr="00302341">
        <w:tc>
          <w:tcPr>
            <w:tcW w:w="562" w:type="dxa"/>
          </w:tcPr>
          <w:p w14:paraId="48538724" w14:textId="64B23175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3044" w:type="dxa"/>
          </w:tcPr>
          <w:p w14:paraId="47744725" w14:textId="08341FAF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Precautionary practices</w:t>
            </w:r>
          </w:p>
        </w:tc>
        <w:tc>
          <w:tcPr>
            <w:tcW w:w="1803" w:type="dxa"/>
          </w:tcPr>
          <w:p w14:paraId="52DA32D4" w14:textId="024CDEB8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Indicators</w:t>
            </w:r>
          </w:p>
        </w:tc>
        <w:tc>
          <w:tcPr>
            <w:tcW w:w="1803" w:type="dxa"/>
          </w:tcPr>
          <w:p w14:paraId="17DCC76F" w14:textId="6DD5D8FF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Records</w:t>
            </w:r>
          </w:p>
        </w:tc>
        <w:tc>
          <w:tcPr>
            <w:tcW w:w="1804" w:type="dxa"/>
          </w:tcPr>
          <w:p w14:paraId="0BDBADB1" w14:textId="59915DDC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Frequency of verification</w:t>
            </w:r>
          </w:p>
        </w:tc>
      </w:tr>
      <w:tr w:rsidR="00302341" w14:paraId="470E484B" w14:textId="77777777" w:rsidTr="00302341">
        <w:tc>
          <w:tcPr>
            <w:tcW w:w="562" w:type="dxa"/>
          </w:tcPr>
          <w:p w14:paraId="5C3F4C06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14:paraId="03546A7C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5885C487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ED152B4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5F5E7DD5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341" w14:paraId="15104D02" w14:textId="77777777" w:rsidTr="00302341">
        <w:tc>
          <w:tcPr>
            <w:tcW w:w="562" w:type="dxa"/>
          </w:tcPr>
          <w:p w14:paraId="09F83F04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14:paraId="139620CC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174E943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D2556D3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C80D24B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341" w14:paraId="28033A00" w14:textId="77777777" w:rsidTr="00302341">
        <w:tc>
          <w:tcPr>
            <w:tcW w:w="562" w:type="dxa"/>
          </w:tcPr>
          <w:p w14:paraId="2D66FD53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3112A73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24965AB1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3721F4C5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2CB7F372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02341" w14:paraId="360AAC51" w14:textId="77777777" w:rsidTr="00302341">
        <w:tc>
          <w:tcPr>
            <w:tcW w:w="562" w:type="dxa"/>
          </w:tcPr>
          <w:p w14:paraId="1ED4E6D2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4" w:type="dxa"/>
          </w:tcPr>
          <w:p w14:paraId="68A7D171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91ABD03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3" w:type="dxa"/>
          </w:tcPr>
          <w:p w14:paraId="61D1D136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4" w:type="dxa"/>
          </w:tcPr>
          <w:p w14:paraId="4953FC81" w14:textId="77777777" w:rsidR="00302341" w:rsidRDefault="00302341" w:rsidP="00BD0D3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604D9D9" w14:textId="240739DB" w:rsidR="00BD0D3D" w:rsidRDefault="00BD0D3D" w:rsidP="00BD0D3D">
      <w:pPr>
        <w:rPr>
          <w:rFonts w:cstheme="minorHAnsi"/>
          <w:sz w:val="24"/>
          <w:szCs w:val="24"/>
        </w:rPr>
      </w:pPr>
    </w:p>
    <w:p w14:paraId="2BA0D076" w14:textId="662F5378" w:rsidR="00BD0D3D" w:rsidRPr="00FA414F" w:rsidRDefault="00C11044" w:rsidP="00BD0D3D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9. </w:t>
      </w:r>
      <w:r w:rsidR="00BD0D3D" w:rsidRPr="00FA414F">
        <w:rPr>
          <w:rFonts w:cstheme="minorHAnsi"/>
          <w:b/>
          <w:bCs/>
          <w:sz w:val="28"/>
          <w:szCs w:val="28"/>
          <w:u w:val="single"/>
        </w:rPr>
        <w:t>Summary / Conclusion</w:t>
      </w:r>
    </w:p>
    <w:p w14:paraId="2B798095" w14:textId="6F468E1F" w:rsidR="00BD0D3D" w:rsidRDefault="00BD0D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0C72BBC" w14:textId="432E4BAB" w:rsidR="00BD0D3D" w:rsidRDefault="00BD0D3D" w:rsidP="00BD0D3D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BD0D3D">
        <w:rPr>
          <w:rFonts w:cstheme="minorHAnsi"/>
          <w:b/>
          <w:sz w:val="24"/>
          <w:szCs w:val="24"/>
        </w:rPr>
        <w:lastRenderedPageBreak/>
        <w:t>Annex 1: List of smallholder group farmers, plots hectarage and location coordinates under the scope of the HCV assessment</w:t>
      </w:r>
    </w:p>
    <w:p w14:paraId="6219B895" w14:textId="0FCB27B0" w:rsidR="00BD0D3D" w:rsidRDefault="00BD0D3D" w:rsidP="00BD0D3D">
      <w:pPr>
        <w:pStyle w:val="ListParagraph"/>
        <w:ind w:left="0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1271"/>
        <w:gridCol w:w="1264"/>
        <w:gridCol w:w="1266"/>
        <w:gridCol w:w="1422"/>
        <w:gridCol w:w="2160"/>
      </w:tblGrid>
      <w:tr w:rsidR="00BD0D3D" w14:paraId="1A781889" w14:textId="77777777" w:rsidTr="00BD0D3D">
        <w:tc>
          <w:tcPr>
            <w:tcW w:w="1259" w:type="dxa"/>
          </w:tcPr>
          <w:p w14:paraId="507DF8EB" w14:textId="073EB2B9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1271" w:type="dxa"/>
          </w:tcPr>
          <w:p w14:paraId="0BC33D98" w14:textId="4D420085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1264" w:type="dxa"/>
          </w:tcPr>
          <w:p w14:paraId="5C1EAB1C" w14:textId="3BFE6D45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Plot ID </w:t>
            </w:r>
          </w:p>
        </w:tc>
        <w:tc>
          <w:tcPr>
            <w:tcW w:w="1266" w:type="dxa"/>
          </w:tcPr>
          <w:p w14:paraId="1F974889" w14:textId="555FAD24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 (ha)</w:t>
            </w:r>
          </w:p>
        </w:tc>
        <w:tc>
          <w:tcPr>
            <w:tcW w:w="1422" w:type="dxa"/>
          </w:tcPr>
          <w:p w14:paraId="09C670D0" w14:textId="3E2235A1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Coordinates (Lat/Lon) </w:t>
            </w:r>
          </w:p>
        </w:tc>
        <w:tc>
          <w:tcPr>
            <w:tcW w:w="2160" w:type="dxa"/>
          </w:tcPr>
          <w:p w14:paraId="1CE28227" w14:textId="00BC0D59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Shapefile reference ID</w:t>
            </w:r>
          </w:p>
        </w:tc>
      </w:tr>
      <w:tr w:rsidR="00BD0D3D" w14:paraId="00C6A6E3" w14:textId="77777777" w:rsidTr="00BD0D3D">
        <w:tc>
          <w:tcPr>
            <w:tcW w:w="1259" w:type="dxa"/>
          </w:tcPr>
          <w:p w14:paraId="0C51F3EC" w14:textId="77777777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3F076865" w14:textId="77777777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4" w:type="dxa"/>
          </w:tcPr>
          <w:p w14:paraId="1A3CC55B" w14:textId="77777777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14:paraId="286C05A8" w14:textId="77777777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22" w:type="dxa"/>
          </w:tcPr>
          <w:p w14:paraId="5321D074" w14:textId="77777777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5346C47C" w14:textId="77777777" w:rsidR="00BD0D3D" w:rsidRDefault="00BD0D3D" w:rsidP="00BD0D3D">
            <w:pPr>
              <w:pStyle w:val="ListParagraph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FBE5291" w14:textId="43727764" w:rsidR="00BD0D3D" w:rsidRDefault="00BD0D3D" w:rsidP="00BD0D3D">
      <w:pPr>
        <w:pStyle w:val="ListParagraph"/>
        <w:ind w:left="0"/>
        <w:rPr>
          <w:rFonts w:cstheme="minorHAnsi"/>
          <w:b/>
          <w:sz w:val="24"/>
          <w:szCs w:val="24"/>
        </w:rPr>
      </w:pPr>
    </w:p>
    <w:p w14:paraId="195B14C4" w14:textId="56386A16" w:rsidR="00BD0D3D" w:rsidRDefault="00BD0D3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4D4AA163" w14:textId="09B38582" w:rsidR="00BD0D3D" w:rsidRPr="00BD0D3D" w:rsidRDefault="00BD0D3D" w:rsidP="00BD0D3D">
      <w:pPr>
        <w:pStyle w:val="ListParagraph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EXAMPLES</w:t>
      </w:r>
    </w:p>
    <w:p w14:paraId="7C593817" w14:textId="35DE2BED" w:rsidR="00CF4807" w:rsidRPr="00CF4807" w:rsidRDefault="00CF4807" w:rsidP="00CF4807">
      <w:p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>Example of Group HCV Threat Assessment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52"/>
        <w:gridCol w:w="5823"/>
      </w:tblGrid>
      <w:tr w:rsidR="00CF4807" w:rsidRPr="00CF4807" w14:paraId="629491B1" w14:textId="77777777" w:rsidTr="00D65831">
        <w:trPr>
          <w:trHeight w:val="265"/>
        </w:trPr>
        <w:tc>
          <w:tcPr>
            <w:tcW w:w="670" w:type="dxa"/>
          </w:tcPr>
          <w:p w14:paraId="7DC6C355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HCV </w:t>
            </w:r>
          </w:p>
        </w:tc>
        <w:tc>
          <w:tcPr>
            <w:tcW w:w="2552" w:type="dxa"/>
          </w:tcPr>
          <w:p w14:paraId="4D4086BE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Brief Description of Value Present in Assessment Area </w:t>
            </w:r>
          </w:p>
        </w:tc>
        <w:tc>
          <w:tcPr>
            <w:tcW w:w="5823" w:type="dxa"/>
          </w:tcPr>
          <w:p w14:paraId="3F7E1265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Main Threats </w:t>
            </w:r>
          </w:p>
        </w:tc>
      </w:tr>
      <w:tr w:rsidR="00CF4807" w:rsidRPr="00CF4807" w14:paraId="6AEEBD2F" w14:textId="77777777" w:rsidTr="00D65831">
        <w:trPr>
          <w:trHeight w:val="2159"/>
        </w:trPr>
        <w:tc>
          <w:tcPr>
            <w:tcW w:w="670" w:type="dxa"/>
          </w:tcPr>
          <w:p w14:paraId="78A62DCE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2552" w:type="dxa"/>
          </w:tcPr>
          <w:p w14:paraId="1A38375E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Natural water sources needed for all community needs including drinking, cooking, cleaning and irrigation </w:t>
            </w:r>
          </w:p>
        </w:tc>
        <w:tc>
          <w:tcPr>
            <w:tcW w:w="5823" w:type="dxa"/>
          </w:tcPr>
          <w:p w14:paraId="79B0CA9E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Deforestation around water sources and along rivers </w:t>
            </w:r>
          </w:p>
          <w:p w14:paraId="0E59F574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Clearing of vegetation around water sources and along rivers </w:t>
            </w:r>
          </w:p>
          <w:p w14:paraId="2C2A25E7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Farming around water sources and along rivers </w:t>
            </w:r>
          </w:p>
          <w:p w14:paraId="67FCE2B0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Improper use of medicines, fertilizers and pesticides in agriculture </w:t>
            </w:r>
          </w:p>
          <w:p w14:paraId="6B91569F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Domestic activities in water sources such as waste disposal, laundry, and toilet activities </w:t>
            </w:r>
          </w:p>
          <w:p w14:paraId="41B5060D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Using toxic chemicals for fishing including U-comb, DDT, Dip wash and </w:t>
            </w:r>
            <w:proofErr w:type="spellStart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>Tephrocia</w:t>
            </w:r>
            <w:proofErr w:type="spellEnd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>ssp</w:t>
            </w:r>
            <w:proofErr w:type="spellEnd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B5F6F7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Animal keeping along the river beds </w:t>
            </w:r>
          </w:p>
          <w:p w14:paraId="57D03E31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807" w:rsidRPr="00CF4807" w14:paraId="0E3FBEFD" w14:textId="77777777" w:rsidTr="00D65831">
        <w:trPr>
          <w:trHeight w:val="270"/>
        </w:trPr>
        <w:tc>
          <w:tcPr>
            <w:tcW w:w="670" w:type="dxa"/>
          </w:tcPr>
          <w:p w14:paraId="63DC96AE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2552" w:type="dxa"/>
          </w:tcPr>
          <w:p w14:paraId="208D6C8D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Land fertility is essential for community nutritional needs </w:t>
            </w:r>
          </w:p>
        </w:tc>
        <w:tc>
          <w:tcPr>
            <w:tcW w:w="5823" w:type="dxa"/>
          </w:tcPr>
          <w:p w14:paraId="6C8A20CE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Farmer groups note soil degradation after many seasons of farming </w:t>
            </w:r>
          </w:p>
          <w:p w14:paraId="0A1978E6" w14:textId="77777777" w:rsidR="00CF4807" w:rsidRPr="00CF4807" w:rsidRDefault="00CF4807" w:rsidP="00D6583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D02921" w14:textId="77777777" w:rsidR="00CF4807" w:rsidRPr="00CF4807" w:rsidRDefault="00CF4807" w:rsidP="00CF4807">
      <w:pPr>
        <w:rPr>
          <w:rFonts w:cstheme="minorHAnsi"/>
          <w:sz w:val="24"/>
          <w:szCs w:val="24"/>
        </w:rPr>
      </w:pPr>
    </w:p>
    <w:p w14:paraId="6244FC03" w14:textId="08AEB510" w:rsidR="00CF4807" w:rsidRPr="00CF4807" w:rsidRDefault="00CF4807" w:rsidP="00CF4807">
      <w:pPr>
        <w:rPr>
          <w:rFonts w:cstheme="minorHAnsi"/>
          <w:sz w:val="24"/>
          <w:szCs w:val="24"/>
        </w:rPr>
      </w:pPr>
      <w:r w:rsidRPr="00CF4807">
        <w:rPr>
          <w:rFonts w:cstheme="minorHAnsi"/>
          <w:sz w:val="24"/>
          <w:szCs w:val="24"/>
        </w:rPr>
        <w:t>Example of Group HCV Threats and Management Recommendations</w:t>
      </w:r>
    </w:p>
    <w:tbl>
      <w:tblPr>
        <w:tblW w:w="935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969"/>
        <w:gridCol w:w="4712"/>
      </w:tblGrid>
      <w:tr w:rsidR="00CF4807" w:rsidRPr="00CF4807" w14:paraId="743C5A64" w14:textId="77777777" w:rsidTr="00CF4807">
        <w:trPr>
          <w:trHeight w:val="110"/>
        </w:trPr>
        <w:tc>
          <w:tcPr>
            <w:tcW w:w="670" w:type="dxa"/>
          </w:tcPr>
          <w:p w14:paraId="3B9F08E6" w14:textId="77777777" w:rsidR="00CF4807" w:rsidRPr="00CF4807" w:rsidRDefault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HCV </w:t>
            </w:r>
          </w:p>
        </w:tc>
        <w:tc>
          <w:tcPr>
            <w:tcW w:w="3969" w:type="dxa"/>
          </w:tcPr>
          <w:p w14:paraId="5F25393E" w14:textId="77777777" w:rsidR="00CF4807" w:rsidRPr="00CF4807" w:rsidRDefault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Main Threats </w:t>
            </w:r>
          </w:p>
        </w:tc>
        <w:tc>
          <w:tcPr>
            <w:tcW w:w="4712" w:type="dxa"/>
          </w:tcPr>
          <w:p w14:paraId="3211E9A0" w14:textId="77777777" w:rsidR="00CF4807" w:rsidRPr="00CF4807" w:rsidRDefault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Management Recommendations </w:t>
            </w:r>
          </w:p>
        </w:tc>
      </w:tr>
      <w:tr w:rsidR="00CF4807" w:rsidRPr="00CF4807" w14:paraId="7D87DD94" w14:textId="77777777" w:rsidTr="00CF4807">
        <w:trPr>
          <w:trHeight w:val="2485"/>
        </w:trPr>
        <w:tc>
          <w:tcPr>
            <w:tcW w:w="670" w:type="dxa"/>
          </w:tcPr>
          <w:p w14:paraId="4A64A22B" w14:textId="77777777" w:rsidR="00CF4807" w:rsidRPr="00CF4807" w:rsidRDefault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</w:p>
        </w:tc>
        <w:tc>
          <w:tcPr>
            <w:tcW w:w="3969" w:type="dxa"/>
          </w:tcPr>
          <w:p w14:paraId="5FD77D6F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Deforestation around water sources and along rivers </w:t>
            </w:r>
          </w:p>
          <w:p w14:paraId="68F40694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Clearing of vegetation around water sources and along rivers </w:t>
            </w:r>
          </w:p>
          <w:p w14:paraId="74AD543F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Farming around water sources and along rivers </w:t>
            </w:r>
          </w:p>
          <w:p w14:paraId="3885F816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Improper use of medicines, fertilizers and pesticides in agriculture </w:t>
            </w:r>
          </w:p>
          <w:p w14:paraId="068B3FEF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Domestic activities in water sources such as waste disposal, laundry, and toilet activities </w:t>
            </w:r>
          </w:p>
          <w:p w14:paraId="2720626E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Using toxic chemicals for fishing including U-comb, DDT, Dip wash and </w:t>
            </w:r>
            <w:proofErr w:type="spellStart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>Tephrocia</w:t>
            </w:r>
            <w:proofErr w:type="spellEnd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>ssp</w:t>
            </w:r>
            <w:proofErr w:type="spellEnd"/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6CEF0E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Animal keeping along the river beds </w:t>
            </w:r>
          </w:p>
          <w:p w14:paraId="0E1B9E71" w14:textId="77777777" w:rsidR="00CF4807" w:rsidRPr="00CF4807" w:rsidRDefault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12" w:type="dxa"/>
          </w:tcPr>
          <w:p w14:paraId="34A1F094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disposal of waste or sewage into rivers </w:t>
            </w:r>
          </w:p>
          <w:p w14:paraId="4397265F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clearing of vegetation on steep slopes or along rivers </w:t>
            </w:r>
          </w:p>
          <w:p w14:paraId="18A7E4BA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Forestation around the water sources and along rivers </w:t>
            </w:r>
          </w:p>
          <w:p w14:paraId="7BFE81B8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farming around the water sources </w:t>
            </w:r>
          </w:p>
          <w:p w14:paraId="6DC35AFD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use of pesticides and insecticides around water sources and along rivers </w:t>
            </w:r>
          </w:p>
          <w:p w14:paraId="7A869285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Proper use of medicines, fertilizers and pesticides with a special focus on vegetable producers </w:t>
            </w:r>
          </w:p>
          <w:p w14:paraId="17AFE6D7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domestic activities in the rivers. </w:t>
            </w:r>
          </w:p>
          <w:p w14:paraId="52377695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using of chemicals in fishing. </w:t>
            </w:r>
          </w:p>
          <w:p w14:paraId="34CD1FFA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animal keeping along the river beds </w:t>
            </w:r>
          </w:p>
          <w:p w14:paraId="3C50783C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No burning of bushes around the rivers sources and along the riverbeds </w:t>
            </w:r>
          </w:p>
          <w:p w14:paraId="76217B66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807" w:rsidRPr="00CF4807" w14:paraId="59D07C30" w14:textId="77777777" w:rsidTr="00CF4807">
        <w:trPr>
          <w:trHeight w:val="1061"/>
        </w:trPr>
        <w:tc>
          <w:tcPr>
            <w:tcW w:w="670" w:type="dxa"/>
          </w:tcPr>
          <w:p w14:paraId="604C7BC3" w14:textId="77777777" w:rsidR="00CF4807" w:rsidRPr="00CF4807" w:rsidRDefault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</w:p>
        </w:tc>
        <w:tc>
          <w:tcPr>
            <w:tcW w:w="3969" w:type="dxa"/>
          </w:tcPr>
          <w:p w14:paraId="7134D190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Farmer groups note soil degradation after many seasons of farming </w:t>
            </w:r>
          </w:p>
        </w:tc>
        <w:tc>
          <w:tcPr>
            <w:tcW w:w="4712" w:type="dxa"/>
          </w:tcPr>
          <w:p w14:paraId="645FC576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Use of integrated pest management </w:t>
            </w:r>
          </w:p>
          <w:p w14:paraId="49271EBA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Use of exclusively organic pesticides in food storage and crop pest control such as composite manure and animal manure </w:t>
            </w:r>
          </w:p>
          <w:p w14:paraId="7CD29DC2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Use of cover crop the year round and use of mulching </w:t>
            </w:r>
          </w:p>
          <w:p w14:paraId="36FB13AA" w14:textId="77777777" w:rsidR="00CF4807" w:rsidRPr="00CF4807" w:rsidRDefault="00CF4807" w:rsidP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4807">
              <w:rPr>
                <w:rFonts w:asciiTheme="minorHAnsi" w:hAnsiTheme="minorHAnsi" w:cstheme="minorHAnsi"/>
                <w:sz w:val="22"/>
                <w:szCs w:val="22"/>
              </w:rPr>
              <w:t xml:space="preserve">• Maintain farmer friend animals and insects </w:t>
            </w:r>
          </w:p>
          <w:p w14:paraId="592E21B8" w14:textId="77777777" w:rsidR="00CF4807" w:rsidRPr="00CF4807" w:rsidRDefault="00CF48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64D724" w14:textId="77777777" w:rsidR="00CF4807" w:rsidRPr="00CF4807" w:rsidRDefault="00CF4807" w:rsidP="00CF4807">
      <w:pPr>
        <w:rPr>
          <w:rFonts w:cstheme="minorHAnsi"/>
          <w:sz w:val="24"/>
          <w:szCs w:val="24"/>
        </w:rPr>
      </w:pPr>
    </w:p>
    <w:p w14:paraId="6B5CDA16" w14:textId="77777777" w:rsidR="009B7321" w:rsidRPr="00CF4807" w:rsidRDefault="009B7321" w:rsidP="009B7321">
      <w:pPr>
        <w:rPr>
          <w:rFonts w:cstheme="minorHAnsi"/>
          <w:sz w:val="24"/>
          <w:szCs w:val="24"/>
        </w:rPr>
      </w:pPr>
    </w:p>
    <w:sectPr w:rsidR="009B7321" w:rsidRPr="00CF4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ABD17" w16cex:dateUtc="2020-09-14T20:09:00Z"/>
  <w16cex:commentExtensible w16cex:durableId="230ABD9F" w16cex:dateUtc="2020-09-14T20:12:00Z"/>
  <w16cex:commentExtensible w16cex:durableId="230AB4C9" w16cex:dateUtc="2020-09-14T19:34:00Z"/>
  <w16cex:commentExtensible w16cex:durableId="230AB58D" w16cex:dateUtc="2020-09-14T19:37:00Z"/>
  <w16cex:commentExtensible w16cex:durableId="230AB65C" w16cex:dateUtc="2020-09-14T19:41:00Z"/>
  <w16cex:commentExtensible w16cex:durableId="230ABDEE" w16cex:dateUtc="2020-09-14T20:13:00Z"/>
  <w16cex:commentExtensible w16cex:durableId="230855CB" w16cex:dateUtc="2020-09-13T06:24:00Z"/>
  <w16cex:commentExtensible w16cex:durableId="230ABF71" w16cex:dateUtc="2020-09-14T20:20:00Z"/>
  <w16cex:commentExtensible w16cex:durableId="230ABF85" w16cex:dateUtc="2020-09-14T20:20:00Z"/>
  <w16cex:commentExtensible w16cex:durableId="230ABF95" w16cex:dateUtc="2020-09-14T20:20:00Z"/>
  <w16cex:commentExtensible w16cex:durableId="2308581F" w16cex:dateUtc="2020-09-13T06:34:00Z"/>
  <w16cex:commentExtensible w16cex:durableId="23085A55" w16cex:dateUtc="2020-09-13T06:44:00Z"/>
  <w16cex:commentExtensible w16cex:durableId="23085BA5" w16cex:dateUtc="2020-09-13T06:49:00Z"/>
  <w16cex:commentExtensible w16cex:durableId="230B071B" w16cex:dateUtc="2020-09-15T07:25:00Z"/>
  <w16cex:commentExtensible w16cex:durableId="23085C07" w16cex:dateUtc="2020-09-13T06:51:00Z"/>
  <w16cex:commentExtensible w16cex:durableId="230B0A1A" w16cex:dateUtc="2020-09-15T07:38:00Z"/>
  <w16cex:commentExtensible w16cex:durableId="230B0A7B" w16cex:dateUtc="2020-09-15T07:40:00Z"/>
  <w16cex:commentExtensible w16cex:durableId="230B0B42" w16cex:dateUtc="2020-09-15T07:43:00Z"/>
  <w16cex:commentExtensible w16cex:durableId="23087BF2" w16cex:dateUtc="2020-09-13T09:07:00Z"/>
  <w16cex:commentExtensible w16cex:durableId="230ABFEC" w16cex:dateUtc="2020-09-14T20:22:00Z"/>
  <w16cex:commentExtensible w16cex:durableId="230AC0AF" w16cex:dateUtc="2020-09-14T20:25:00Z"/>
  <w16cex:commentExtensible w16cex:durableId="230B0BD8" w16cex:dateUtc="2020-09-15T07:46:00Z"/>
  <w16cex:commentExtensible w16cex:durableId="230B0DFB" w16cex:dateUtc="2020-09-15T07:55:00Z"/>
  <w16cex:commentExtensible w16cex:durableId="230B0E3C" w16cex:dateUtc="2020-09-15T07:56:00Z"/>
  <w16cex:commentExtensible w16cex:durableId="230B0F56" w16cex:dateUtc="2020-09-15T08:00:00Z"/>
  <w16cex:commentExtensible w16cex:durableId="230B0FD4" w16cex:dateUtc="2020-09-15T08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B3887F"/>
    <w:multiLevelType w:val="hybridMultilevel"/>
    <w:tmpl w:val="292D2AA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1F38B6"/>
    <w:multiLevelType w:val="hybridMultilevel"/>
    <w:tmpl w:val="C5A66D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6243F27"/>
    <w:multiLevelType w:val="hybridMultilevel"/>
    <w:tmpl w:val="2BAE9B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5AD748"/>
    <w:multiLevelType w:val="hybridMultilevel"/>
    <w:tmpl w:val="EA9BAD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7FE95A"/>
    <w:multiLevelType w:val="hybridMultilevel"/>
    <w:tmpl w:val="384430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48D569E"/>
    <w:multiLevelType w:val="hybridMultilevel"/>
    <w:tmpl w:val="8CBA6426"/>
    <w:lvl w:ilvl="0" w:tplc="4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B14317E"/>
    <w:multiLevelType w:val="hybridMultilevel"/>
    <w:tmpl w:val="B8342436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A20EE5"/>
    <w:multiLevelType w:val="hybridMultilevel"/>
    <w:tmpl w:val="2E5CFF58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D0AC9"/>
    <w:multiLevelType w:val="hybridMultilevel"/>
    <w:tmpl w:val="DBAA9652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42DAAC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B636B7"/>
    <w:multiLevelType w:val="hybridMultilevel"/>
    <w:tmpl w:val="B8A63A1C"/>
    <w:lvl w:ilvl="0" w:tplc="13BC92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6A57DE"/>
    <w:multiLevelType w:val="hybridMultilevel"/>
    <w:tmpl w:val="592E93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8431F"/>
    <w:multiLevelType w:val="hybridMultilevel"/>
    <w:tmpl w:val="3C50326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92049B"/>
    <w:multiLevelType w:val="hybridMultilevel"/>
    <w:tmpl w:val="96DC1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4551"/>
    <w:multiLevelType w:val="hybridMultilevel"/>
    <w:tmpl w:val="0A2EED6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B576B"/>
    <w:multiLevelType w:val="hybridMultilevel"/>
    <w:tmpl w:val="592E93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2F30"/>
    <w:multiLevelType w:val="hybridMultilevel"/>
    <w:tmpl w:val="592E93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4F36"/>
    <w:multiLevelType w:val="hybridMultilevel"/>
    <w:tmpl w:val="482ADFC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26296"/>
    <w:multiLevelType w:val="hybridMultilevel"/>
    <w:tmpl w:val="E176FED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71AC2"/>
    <w:multiLevelType w:val="hybridMultilevel"/>
    <w:tmpl w:val="93EC415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7242DAA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361BC"/>
    <w:multiLevelType w:val="hybridMultilevel"/>
    <w:tmpl w:val="556466F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27C66"/>
    <w:multiLevelType w:val="hybridMultilevel"/>
    <w:tmpl w:val="2BE69AB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171E9"/>
    <w:multiLevelType w:val="hybridMultilevel"/>
    <w:tmpl w:val="1E5AE9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2568E"/>
    <w:multiLevelType w:val="hybridMultilevel"/>
    <w:tmpl w:val="592E93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C7279"/>
    <w:multiLevelType w:val="hybridMultilevel"/>
    <w:tmpl w:val="AF106AC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A0AA2"/>
    <w:multiLevelType w:val="hybridMultilevel"/>
    <w:tmpl w:val="5476A5C0"/>
    <w:lvl w:ilvl="0" w:tplc="4409000F">
      <w:start w:val="1"/>
      <w:numFmt w:val="decimal"/>
      <w:lvlText w:val="%1."/>
      <w:lvlJc w:val="left"/>
      <w:pPr>
        <w:ind w:left="770" w:hanging="360"/>
      </w:pPr>
    </w:lvl>
    <w:lvl w:ilvl="1" w:tplc="44090019" w:tentative="1">
      <w:start w:val="1"/>
      <w:numFmt w:val="lowerLetter"/>
      <w:lvlText w:val="%2."/>
      <w:lvlJc w:val="left"/>
      <w:pPr>
        <w:ind w:left="1490" w:hanging="360"/>
      </w:pPr>
    </w:lvl>
    <w:lvl w:ilvl="2" w:tplc="4409001B" w:tentative="1">
      <w:start w:val="1"/>
      <w:numFmt w:val="lowerRoman"/>
      <w:lvlText w:val="%3."/>
      <w:lvlJc w:val="right"/>
      <w:pPr>
        <w:ind w:left="2210" w:hanging="180"/>
      </w:pPr>
    </w:lvl>
    <w:lvl w:ilvl="3" w:tplc="4409000F" w:tentative="1">
      <w:start w:val="1"/>
      <w:numFmt w:val="decimal"/>
      <w:lvlText w:val="%4."/>
      <w:lvlJc w:val="left"/>
      <w:pPr>
        <w:ind w:left="2930" w:hanging="360"/>
      </w:pPr>
    </w:lvl>
    <w:lvl w:ilvl="4" w:tplc="44090019" w:tentative="1">
      <w:start w:val="1"/>
      <w:numFmt w:val="lowerLetter"/>
      <w:lvlText w:val="%5."/>
      <w:lvlJc w:val="left"/>
      <w:pPr>
        <w:ind w:left="3650" w:hanging="360"/>
      </w:pPr>
    </w:lvl>
    <w:lvl w:ilvl="5" w:tplc="4409001B" w:tentative="1">
      <w:start w:val="1"/>
      <w:numFmt w:val="lowerRoman"/>
      <w:lvlText w:val="%6."/>
      <w:lvlJc w:val="right"/>
      <w:pPr>
        <w:ind w:left="4370" w:hanging="180"/>
      </w:pPr>
    </w:lvl>
    <w:lvl w:ilvl="6" w:tplc="4409000F" w:tentative="1">
      <w:start w:val="1"/>
      <w:numFmt w:val="decimal"/>
      <w:lvlText w:val="%7."/>
      <w:lvlJc w:val="left"/>
      <w:pPr>
        <w:ind w:left="5090" w:hanging="360"/>
      </w:pPr>
    </w:lvl>
    <w:lvl w:ilvl="7" w:tplc="44090019" w:tentative="1">
      <w:start w:val="1"/>
      <w:numFmt w:val="lowerLetter"/>
      <w:lvlText w:val="%8."/>
      <w:lvlJc w:val="left"/>
      <w:pPr>
        <w:ind w:left="5810" w:hanging="360"/>
      </w:pPr>
    </w:lvl>
    <w:lvl w:ilvl="8" w:tplc="4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61A769A0"/>
    <w:multiLevelType w:val="hybridMultilevel"/>
    <w:tmpl w:val="ED66E5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6435252"/>
    <w:multiLevelType w:val="hybridMultilevel"/>
    <w:tmpl w:val="592E93B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0F4500"/>
    <w:multiLevelType w:val="hybridMultilevel"/>
    <w:tmpl w:val="B3626B5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42DAAC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4729E8"/>
    <w:multiLevelType w:val="hybridMultilevel"/>
    <w:tmpl w:val="C472D36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52EE4"/>
    <w:multiLevelType w:val="hybridMultilevel"/>
    <w:tmpl w:val="23E988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B472A30"/>
    <w:multiLevelType w:val="hybridMultilevel"/>
    <w:tmpl w:val="E72ABE24"/>
    <w:lvl w:ilvl="0" w:tplc="C072522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A25524"/>
    <w:multiLevelType w:val="hybridMultilevel"/>
    <w:tmpl w:val="961AE9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0"/>
  </w:num>
  <w:num w:numId="5">
    <w:abstractNumId w:val="23"/>
  </w:num>
  <w:num w:numId="6">
    <w:abstractNumId w:val="17"/>
  </w:num>
  <w:num w:numId="7">
    <w:abstractNumId w:val="26"/>
  </w:num>
  <w:num w:numId="8">
    <w:abstractNumId w:val="21"/>
  </w:num>
  <w:num w:numId="9">
    <w:abstractNumId w:val="11"/>
  </w:num>
  <w:num w:numId="10">
    <w:abstractNumId w:val="18"/>
  </w:num>
  <w:num w:numId="11">
    <w:abstractNumId w:val="7"/>
  </w:num>
  <w:num w:numId="12">
    <w:abstractNumId w:val="2"/>
  </w:num>
  <w:num w:numId="13">
    <w:abstractNumId w:val="25"/>
  </w:num>
  <w:num w:numId="14">
    <w:abstractNumId w:val="19"/>
  </w:num>
  <w:num w:numId="15">
    <w:abstractNumId w:val="8"/>
  </w:num>
  <w:num w:numId="16">
    <w:abstractNumId w:val="6"/>
  </w:num>
  <w:num w:numId="17">
    <w:abstractNumId w:val="27"/>
  </w:num>
  <w:num w:numId="18">
    <w:abstractNumId w:val="24"/>
  </w:num>
  <w:num w:numId="19">
    <w:abstractNumId w:val="5"/>
  </w:num>
  <w:num w:numId="20">
    <w:abstractNumId w:val="13"/>
  </w:num>
  <w:num w:numId="21">
    <w:abstractNumId w:val="28"/>
  </w:num>
  <w:num w:numId="22">
    <w:abstractNumId w:val="16"/>
  </w:num>
  <w:num w:numId="23">
    <w:abstractNumId w:val="4"/>
  </w:num>
  <w:num w:numId="24">
    <w:abstractNumId w:val="3"/>
  </w:num>
  <w:num w:numId="25">
    <w:abstractNumId w:val="1"/>
  </w:num>
  <w:num w:numId="26">
    <w:abstractNumId w:val="0"/>
  </w:num>
  <w:num w:numId="27">
    <w:abstractNumId w:val="29"/>
  </w:num>
  <w:num w:numId="28">
    <w:abstractNumId w:val="22"/>
  </w:num>
  <w:num w:numId="29">
    <w:abstractNumId w:val="12"/>
  </w:num>
  <w:num w:numId="30">
    <w:abstractNumId w:val="5"/>
  </w:num>
  <w:num w:numId="31">
    <w:abstractNumId w:val="9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4E"/>
    <w:rsid w:val="000019C0"/>
    <w:rsid w:val="00054395"/>
    <w:rsid w:val="00074DEB"/>
    <w:rsid w:val="000F2F7A"/>
    <w:rsid w:val="0010477A"/>
    <w:rsid w:val="00175872"/>
    <w:rsid w:val="0018716F"/>
    <w:rsid w:val="0023431F"/>
    <w:rsid w:val="002A1206"/>
    <w:rsid w:val="002B46A7"/>
    <w:rsid w:val="003010FB"/>
    <w:rsid w:val="00302341"/>
    <w:rsid w:val="0030363A"/>
    <w:rsid w:val="00317357"/>
    <w:rsid w:val="00371C0D"/>
    <w:rsid w:val="00381327"/>
    <w:rsid w:val="003C5339"/>
    <w:rsid w:val="00404B93"/>
    <w:rsid w:val="00410FAB"/>
    <w:rsid w:val="00414CBB"/>
    <w:rsid w:val="004378D5"/>
    <w:rsid w:val="00471A78"/>
    <w:rsid w:val="0047284A"/>
    <w:rsid w:val="004A5955"/>
    <w:rsid w:val="0057201F"/>
    <w:rsid w:val="005A3D2D"/>
    <w:rsid w:val="005D1F57"/>
    <w:rsid w:val="005F2C19"/>
    <w:rsid w:val="00620778"/>
    <w:rsid w:val="006A1E13"/>
    <w:rsid w:val="006B3A29"/>
    <w:rsid w:val="006D1D47"/>
    <w:rsid w:val="006F0A89"/>
    <w:rsid w:val="00711522"/>
    <w:rsid w:val="007777C1"/>
    <w:rsid w:val="007E6FA8"/>
    <w:rsid w:val="007F2D95"/>
    <w:rsid w:val="00824E2F"/>
    <w:rsid w:val="00834FBB"/>
    <w:rsid w:val="00872EEA"/>
    <w:rsid w:val="008911DE"/>
    <w:rsid w:val="0089181F"/>
    <w:rsid w:val="008C0C50"/>
    <w:rsid w:val="008C65F6"/>
    <w:rsid w:val="008D68CF"/>
    <w:rsid w:val="00963AB7"/>
    <w:rsid w:val="009800F8"/>
    <w:rsid w:val="009B7321"/>
    <w:rsid w:val="00A44910"/>
    <w:rsid w:val="00A86692"/>
    <w:rsid w:val="00AA241C"/>
    <w:rsid w:val="00AB145D"/>
    <w:rsid w:val="00AC62BA"/>
    <w:rsid w:val="00AC6B95"/>
    <w:rsid w:val="00AD15CD"/>
    <w:rsid w:val="00AD682C"/>
    <w:rsid w:val="00B26F06"/>
    <w:rsid w:val="00B318F4"/>
    <w:rsid w:val="00B57368"/>
    <w:rsid w:val="00BB2369"/>
    <w:rsid w:val="00BC6E8D"/>
    <w:rsid w:val="00BD0D3D"/>
    <w:rsid w:val="00BF7ADD"/>
    <w:rsid w:val="00C11044"/>
    <w:rsid w:val="00C2076A"/>
    <w:rsid w:val="00C4498A"/>
    <w:rsid w:val="00C8214E"/>
    <w:rsid w:val="00C925A2"/>
    <w:rsid w:val="00C92BDF"/>
    <w:rsid w:val="00CA4F7F"/>
    <w:rsid w:val="00CB320F"/>
    <w:rsid w:val="00CB3ECF"/>
    <w:rsid w:val="00CF4807"/>
    <w:rsid w:val="00D27672"/>
    <w:rsid w:val="00DF2205"/>
    <w:rsid w:val="00E022E0"/>
    <w:rsid w:val="00E430A2"/>
    <w:rsid w:val="00E5190D"/>
    <w:rsid w:val="00F12801"/>
    <w:rsid w:val="00F21945"/>
    <w:rsid w:val="00F97BCF"/>
    <w:rsid w:val="00FA414F"/>
    <w:rsid w:val="00FD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C83C"/>
  <w15:chartTrackingRefBased/>
  <w15:docId w15:val="{4D7CD943-89E1-4772-9D7E-A6486D9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14E"/>
    <w:pPr>
      <w:ind w:left="720"/>
      <w:contextualSpacing/>
    </w:pPr>
  </w:style>
  <w:style w:type="paragraph" w:customStyle="1" w:styleId="Default">
    <w:name w:val="Default"/>
    <w:rsid w:val="00C821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F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5A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D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FC27C-83D6-7142-B27D-8367419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Jeyabalan</dc:creator>
  <cp:keywords/>
  <dc:description/>
  <cp:lastModifiedBy>Suli Khing</cp:lastModifiedBy>
  <cp:revision>3</cp:revision>
  <dcterms:created xsi:type="dcterms:W3CDTF">2020-09-28T08:33:00Z</dcterms:created>
  <dcterms:modified xsi:type="dcterms:W3CDTF">2020-09-28T08:37:00Z</dcterms:modified>
</cp:coreProperties>
</file>