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2C4D0AD" w:rsidR="00187909" w:rsidRDefault="00627201">
      <w:pPr>
        <w:pStyle w:val="Title"/>
        <w:rPr>
          <w:rFonts w:ascii="Arial" w:eastAsia="Arial" w:hAnsi="Arial" w:cs="Arial"/>
          <w:sz w:val="24"/>
          <w:szCs w:val="24"/>
        </w:rPr>
      </w:pPr>
      <w:r>
        <w:rPr>
          <w:rFonts w:ascii="Arial" w:eastAsia="Arial" w:hAnsi="Arial" w:cs="Arial"/>
          <w:noProof/>
        </w:rPr>
        <w:drawing>
          <wp:anchor distT="0" distB="0" distL="114300" distR="114300" simplePos="0" relativeHeight="251658240" behindDoc="1" locked="0" layoutInCell="1" allowOverlap="1" wp14:anchorId="72A68E3C" wp14:editId="2CA47EA7">
            <wp:simplePos x="0" y="0"/>
            <wp:positionH relativeFrom="column">
              <wp:posOffset>-914400</wp:posOffset>
            </wp:positionH>
            <wp:positionV relativeFrom="page">
              <wp:posOffset>-37465</wp:posOffset>
            </wp:positionV>
            <wp:extent cx="7614285" cy="10761980"/>
            <wp:effectExtent l="0" t="0" r="5715" b="0"/>
            <wp:wrapNone/>
            <wp:docPr id="218964036" name="Picture 1" descr="A white background with green and yellow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64036" name="Picture 1" descr="A white background with green and yellow de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14285" cy="10761980"/>
                    </a:xfrm>
                    <a:prstGeom prst="rect">
                      <a:avLst/>
                    </a:prstGeom>
                  </pic:spPr>
                </pic:pic>
              </a:graphicData>
            </a:graphic>
            <wp14:sizeRelH relativeFrom="page">
              <wp14:pctWidth>0</wp14:pctWidth>
            </wp14:sizeRelH>
            <wp14:sizeRelV relativeFrom="page">
              <wp14:pctHeight>0</wp14:pctHeight>
            </wp14:sizeRelV>
          </wp:anchor>
        </w:drawing>
      </w:r>
    </w:p>
    <w:p w14:paraId="0000000B" w14:textId="5DD51649" w:rsidR="00187909" w:rsidRDefault="00187909">
      <w:pPr>
        <w:pStyle w:val="Title"/>
        <w:rPr>
          <w:rFonts w:ascii="Arial" w:eastAsia="Arial" w:hAnsi="Arial" w:cs="Arial"/>
          <w:sz w:val="24"/>
          <w:szCs w:val="24"/>
        </w:rPr>
      </w:pPr>
    </w:p>
    <w:p w14:paraId="0000000C" w14:textId="2BD1A618" w:rsidR="00187909" w:rsidRDefault="00187909">
      <w:pPr>
        <w:rPr>
          <w:rFonts w:ascii="Arial" w:eastAsia="Arial" w:hAnsi="Arial" w:cs="Arial"/>
        </w:rPr>
      </w:pPr>
    </w:p>
    <w:p w14:paraId="0000000D" w14:textId="6D178490" w:rsidR="00187909" w:rsidRDefault="00187909">
      <w:pPr>
        <w:spacing w:after="0" w:line="240" w:lineRule="auto"/>
        <w:jc w:val="center"/>
        <w:rPr>
          <w:rFonts w:ascii="Arial" w:eastAsia="Arial" w:hAnsi="Arial" w:cs="Arial"/>
        </w:rPr>
      </w:pPr>
    </w:p>
    <w:p w14:paraId="0000000E" w14:textId="77777777" w:rsidR="00187909" w:rsidRDefault="00187909">
      <w:pPr>
        <w:spacing w:after="0" w:line="240" w:lineRule="auto"/>
        <w:jc w:val="center"/>
        <w:rPr>
          <w:rFonts w:ascii="Arial" w:eastAsia="Arial" w:hAnsi="Arial" w:cs="Arial"/>
        </w:rPr>
      </w:pPr>
    </w:p>
    <w:p w14:paraId="0000000F" w14:textId="77777777" w:rsidR="00187909" w:rsidRDefault="00187909">
      <w:pPr>
        <w:spacing w:after="0" w:line="240" w:lineRule="auto"/>
        <w:jc w:val="center"/>
        <w:rPr>
          <w:rFonts w:ascii="Arial" w:eastAsia="Arial" w:hAnsi="Arial" w:cs="Arial"/>
        </w:rPr>
      </w:pPr>
    </w:p>
    <w:p w14:paraId="361ECC57" w14:textId="77777777" w:rsidR="00C5132E" w:rsidRDefault="00C5132E">
      <w:pPr>
        <w:spacing w:after="0" w:line="240" w:lineRule="auto"/>
        <w:jc w:val="center"/>
        <w:rPr>
          <w:rFonts w:ascii="Arial" w:eastAsia="Arial" w:hAnsi="Arial" w:cs="Arial"/>
        </w:rPr>
      </w:pPr>
    </w:p>
    <w:p w14:paraId="54D82487" w14:textId="77777777" w:rsidR="00C5132E" w:rsidRDefault="00C5132E">
      <w:pPr>
        <w:spacing w:after="0" w:line="240" w:lineRule="auto"/>
        <w:jc w:val="center"/>
        <w:rPr>
          <w:rFonts w:ascii="Arial" w:eastAsia="Arial" w:hAnsi="Arial" w:cs="Arial"/>
        </w:rPr>
      </w:pPr>
    </w:p>
    <w:p w14:paraId="39370DC8" w14:textId="77777777" w:rsidR="00C5132E" w:rsidRDefault="00C5132E">
      <w:pPr>
        <w:spacing w:after="0" w:line="240" w:lineRule="auto"/>
        <w:jc w:val="center"/>
        <w:rPr>
          <w:rFonts w:ascii="Arial" w:eastAsia="Arial" w:hAnsi="Arial" w:cs="Arial"/>
        </w:rPr>
      </w:pPr>
    </w:p>
    <w:p w14:paraId="18BAB82A" w14:textId="77777777" w:rsidR="00C5132E" w:rsidRDefault="00C5132E">
      <w:pPr>
        <w:spacing w:after="0" w:line="240" w:lineRule="auto"/>
        <w:jc w:val="center"/>
        <w:rPr>
          <w:rFonts w:ascii="Arial" w:eastAsia="Arial" w:hAnsi="Arial" w:cs="Arial"/>
        </w:rPr>
      </w:pPr>
    </w:p>
    <w:p w14:paraId="51CDBE18" w14:textId="77777777" w:rsidR="00C5132E" w:rsidRDefault="00C5132E">
      <w:pPr>
        <w:spacing w:after="0" w:line="240" w:lineRule="auto"/>
        <w:jc w:val="center"/>
        <w:rPr>
          <w:rFonts w:ascii="Arial" w:eastAsia="Arial" w:hAnsi="Arial" w:cs="Arial"/>
        </w:rPr>
      </w:pPr>
    </w:p>
    <w:p w14:paraId="4CCE3070" w14:textId="77777777" w:rsidR="00C5132E" w:rsidRDefault="00C5132E">
      <w:pPr>
        <w:spacing w:after="0" w:line="240" w:lineRule="auto"/>
        <w:jc w:val="center"/>
        <w:rPr>
          <w:rFonts w:ascii="Arial" w:eastAsia="Arial" w:hAnsi="Arial" w:cs="Arial"/>
        </w:rPr>
      </w:pPr>
    </w:p>
    <w:p w14:paraId="34EDD811" w14:textId="77777777" w:rsidR="00C5132E" w:rsidRDefault="00C5132E">
      <w:pPr>
        <w:spacing w:after="0" w:line="240" w:lineRule="auto"/>
        <w:jc w:val="center"/>
        <w:rPr>
          <w:rFonts w:ascii="Arial" w:eastAsia="Arial" w:hAnsi="Arial" w:cs="Arial"/>
        </w:rPr>
      </w:pPr>
    </w:p>
    <w:p w14:paraId="77B730CF" w14:textId="77777777" w:rsidR="00C5132E" w:rsidRDefault="00C5132E">
      <w:pPr>
        <w:spacing w:after="0" w:line="240" w:lineRule="auto"/>
        <w:jc w:val="center"/>
        <w:rPr>
          <w:rFonts w:ascii="Arial" w:eastAsia="Arial" w:hAnsi="Arial" w:cs="Arial"/>
        </w:rPr>
      </w:pPr>
    </w:p>
    <w:p w14:paraId="4E620015" w14:textId="77777777" w:rsidR="006E52E5" w:rsidRDefault="006E52E5" w:rsidP="00C5132E">
      <w:pPr>
        <w:spacing w:after="0" w:line="240" w:lineRule="auto"/>
        <w:rPr>
          <w:rFonts w:ascii="Arial Black" w:eastAsia="Arial" w:hAnsi="Arial Black" w:cs="Arial"/>
          <w:b/>
          <w:bCs/>
          <w:color w:val="2CA243"/>
          <w:sz w:val="48"/>
          <w:szCs w:val="48"/>
        </w:rPr>
      </w:pPr>
    </w:p>
    <w:p w14:paraId="28950443" w14:textId="77777777" w:rsidR="006E52E5" w:rsidRDefault="006E52E5" w:rsidP="00C5132E">
      <w:pPr>
        <w:spacing w:after="0" w:line="240" w:lineRule="auto"/>
        <w:rPr>
          <w:rFonts w:ascii="Arial Black" w:eastAsia="Arial" w:hAnsi="Arial Black" w:cs="Arial"/>
          <w:b/>
          <w:bCs/>
          <w:color w:val="2CA243"/>
          <w:sz w:val="48"/>
          <w:szCs w:val="48"/>
        </w:rPr>
      </w:pPr>
    </w:p>
    <w:p w14:paraId="00000010" w14:textId="57D99F2D" w:rsidR="00187909" w:rsidRPr="00C5132E" w:rsidRDefault="00000000" w:rsidP="00842C17">
      <w:pPr>
        <w:spacing w:after="0" w:line="240" w:lineRule="auto"/>
        <w:ind w:right="-755"/>
        <w:rPr>
          <w:rFonts w:ascii="Arial Black" w:eastAsia="Arial" w:hAnsi="Arial Black" w:cs="Arial"/>
          <w:b/>
          <w:bCs/>
          <w:color w:val="2CA243"/>
          <w:sz w:val="48"/>
          <w:szCs w:val="48"/>
        </w:rPr>
      </w:pPr>
      <w:r w:rsidRPr="00C5132E">
        <w:rPr>
          <w:rFonts w:ascii="Arial Black" w:eastAsia="Arial" w:hAnsi="Arial Black" w:cs="Arial"/>
          <w:b/>
          <w:bCs/>
          <w:color w:val="2CA243"/>
          <w:sz w:val="48"/>
          <w:szCs w:val="48"/>
        </w:rPr>
        <w:t xml:space="preserve">RSPO P&amp;C </w:t>
      </w:r>
      <w:r w:rsidR="00842C17">
        <w:rPr>
          <w:rFonts w:ascii="Arial Black" w:eastAsia="Arial" w:hAnsi="Arial Black" w:cs="Arial"/>
          <w:b/>
          <w:bCs/>
          <w:color w:val="2CA243"/>
          <w:sz w:val="48"/>
          <w:szCs w:val="48"/>
        </w:rPr>
        <w:t xml:space="preserve">GROUP </w:t>
      </w:r>
      <w:r w:rsidRPr="00C5132E">
        <w:rPr>
          <w:rFonts w:ascii="Arial Black" w:eastAsia="Arial" w:hAnsi="Arial Black" w:cs="Arial"/>
          <w:b/>
          <w:bCs/>
          <w:color w:val="2CA243"/>
          <w:sz w:val="48"/>
          <w:szCs w:val="48"/>
        </w:rPr>
        <w:t xml:space="preserve">CERTIFICATION </w:t>
      </w:r>
    </w:p>
    <w:p w14:paraId="00000011" w14:textId="52BC5963" w:rsidR="00187909" w:rsidRPr="00C5132E" w:rsidRDefault="00316EFD" w:rsidP="00C5132E">
      <w:pPr>
        <w:spacing w:after="0" w:line="240" w:lineRule="auto"/>
        <w:rPr>
          <w:rFonts w:ascii="Arial Black" w:eastAsia="Arial" w:hAnsi="Arial Black" w:cs="Arial"/>
          <w:b/>
          <w:bCs/>
          <w:color w:val="2CA243"/>
          <w:sz w:val="48"/>
          <w:szCs w:val="48"/>
        </w:rPr>
      </w:pPr>
      <w:r>
        <w:rPr>
          <w:rFonts w:ascii="Arial Black" w:eastAsia="Arial" w:hAnsi="Arial Black" w:cs="Arial"/>
          <w:b/>
          <w:bCs/>
          <w:color w:val="2CA243"/>
          <w:sz w:val="48"/>
          <w:szCs w:val="48"/>
        </w:rPr>
        <w:t>AUDIT</w:t>
      </w:r>
      <w:r w:rsidRPr="00C5132E">
        <w:rPr>
          <w:rFonts w:ascii="Arial Black" w:eastAsia="Arial" w:hAnsi="Arial Black" w:cs="Arial"/>
          <w:b/>
          <w:bCs/>
          <w:color w:val="2CA243"/>
          <w:sz w:val="48"/>
          <w:szCs w:val="48"/>
        </w:rPr>
        <w:t xml:space="preserve"> REPORT </w:t>
      </w:r>
    </w:p>
    <w:p w14:paraId="41E6120F" w14:textId="77777777" w:rsidR="0080538C" w:rsidRPr="0080538C" w:rsidRDefault="0080538C" w:rsidP="00C5132E">
      <w:pPr>
        <w:spacing w:after="0" w:line="276" w:lineRule="auto"/>
        <w:rPr>
          <w:rFonts w:ascii="Arial" w:eastAsia="Arial" w:hAnsi="Arial" w:cs="Arial"/>
          <w:color w:val="2CA243"/>
          <w:sz w:val="21"/>
          <w:szCs w:val="21"/>
        </w:rPr>
      </w:pPr>
    </w:p>
    <w:p w14:paraId="00000012" w14:textId="6A545FA4" w:rsidR="00187909" w:rsidRPr="00C5132E" w:rsidRDefault="00000000" w:rsidP="00C5132E">
      <w:pPr>
        <w:spacing w:after="0" w:line="276" w:lineRule="auto"/>
        <w:rPr>
          <w:rFonts w:ascii="Arial" w:eastAsia="Arial" w:hAnsi="Arial" w:cs="Arial"/>
          <w:color w:val="2CA243"/>
          <w:sz w:val="40"/>
          <w:szCs w:val="40"/>
        </w:rPr>
      </w:pPr>
      <w:r w:rsidRPr="00C5132E">
        <w:rPr>
          <w:rFonts w:ascii="Arial" w:eastAsia="Arial" w:hAnsi="Arial" w:cs="Arial"/>
          <w:color w:val="2CA243"/>
          <w:sz w:val="40"/>
          <w:szCs w:val="40"/>
        </w:rPr>
        <w:t>(</w:t>
      </w:r>
      <w:r w:rsidRPr="00842C17">
        <w:rPr>
          <w:rFonts w:ascii="Arial" w:eastAsia="Arial" w:hAnsi="Arial" w:cs="Arial"/>
          <w:color w:val="0000FF"/>
          <w:sz w:val="40"/>
          <w:szCs w:val="40"/>
        </w:rPr>
        <w:t>NAME OF MANAGEMENT UNIT</w:t>
      </w:r>
      <w:r w:rsidRPr="00C5132E">
        <w:rPr>
          <w:rFonts w:ascii="Arial" w:eastAsia="Arial" w:hAnsi="Arial" w:cs="Arial"/>
          <w:color w:val="2CA243"/>
          <w:sz w:val="40"/>
          <w:szCs w:val="40"/>
        </w:rPr>
        <w:t>)</w:t>
      </w:r>
    </w:p>
    <w:p w14:paraId="00000013" w14:textId="77777777" w:rsidR="00187909" w:rsidRDefault="00187909">
      <w:pPr>
        <w:spacing w:after="0" w:line="240" w:lineRule="auto"/>
        <w:rPr>
          <w:rFonts w:ascii="Arial" w:eastAsia="Arial" w:hAnsi="Arial" w:cs="Arial"/>
        </w:rPr>
      </w:pPr>
    </w:p>
    <w:p w14:paraId="00000014" w14:textId="77777777" w:rsidR="00187909" w:rsidRDefault="00187909">
      <w:pPr>
        <w:spacing w:after="0" w:line="240" w:lineRule="auto"/>
        <w:rPr>
          <w:rFonts w:ascii="Arial" w:eastAsia="Arial" w:hAnsi="Arial" w:cs="Arial"/>
        </w:rPr>
      </w:pPr>
    </w:p>
    <w:p w14:paraId="00000015" w14:textId="77777777" w:rsidR="00187909" w:rsidRDefault="00187909">
      <w:pPr>
        <w:spacing w:after="0" w:line="240" w:lineRule="auto"/>
        <w:rPr>
          <w:rFonts w:ascii="Arial" w:eastAsia="Arial" w:hAnsi="Arial" w:cs="Arial"/>
        </w:rPr>
      </w:pPr>
    </w:p>
    <w:p w14:paraId="00000025" w14:textId="77777777" w:rsidR="00187909" w:rsidRDefault="00187909">
      <w:pPr>
        <w:pStyle w:val="Title"/>
        <w:rPr>
          <w:rFonts w:ascii="Arial" w:eastAsia="Arial" w:hAnsi="Arial" w:cs="Arial"/>
          <w:sz w:val="24"/>
          <w:szCs w:val="24"/>
        </w:rPr>
      </w:pPr>
    </w:p>
    <w:tbl>
      <w:tblPr>
        <w:tblStyle w:val="40"/>
        <w:tblpPr w:leftFromText="180" w:rightFromText="180" w:vertAnchor="text" w:tblpY="-56"/>
        <w:tblW w:w="9345" w:type="dxa"/>
        <w:tblLayout w:type="fixed"/>
        <w:tblLook w:val="0400" w:firstRow="0" w:lastRow="0" w:firstColumn="0" w:lastColumn="0" w:noHBand="0" w:noVBand="1"/>
      </w:tblPr>
      <w:tblGrid>
        <w:gridCol w:w="3330"/>
        <w:gridCol w:w="6015"/>
      </w:tblGrid>
      <w:tr w:rsidR="00C5132E" w:rsidRPr="00C5132E" w14:paraId="7D46115F" w14:textId="77777777" w:rsidTr="00C5132E">
        <w:tc>
          <w:tcPr>
            <w:tcW w:w="3330" w:type="dxa"/>
            <w:shd w:val="clear" w:color="auto" w:fill="auto"/>
            <w:tcMar>
              <w:top w:w="100" w:type="dxa"/>
              <w:left w:w="100" w:type="dxa"/>
              <w:bottom w:w="100" w:type="dxa"/>
              <w:right w:w="100" w:type="dxa"/>
            </w:tcMar>
          </w:tcPr>
          <w:p w14:paraId="1B83E194" w14:textId="77777777" w:rsidR="00C5132E" w:rsidRPr="00C5132E"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rPr>
            </w:pPr>
            <w:r w:rsidRPr="00C5132E">
              <w:rPr>
                <w:rFonts w:ascii="Arial" w:eastAsia="Arial" w:hAnsi="Arial" w:cs="Arial"/>
                <w:b/>
                <w:color w:val="404040" w:themeColor="text1" w:themeTint="BF"/>
                <w:sz w:val="22"/>
                <w:szCs w:val="22"/>
              </w:rPr>
              <w:t>Audit Application Number:</w:t>
            </w:r>
          </w:p>
        </w:tc>
        <w:tc>
          <w:tcPr>
            <w:tcW w:w="6015" w:type="dxa"/>
            <w:tcMar>
              <w:top w:w="100" w:type="dxa"/>
              <w:left w:w="100" w:type="dxa"/>
              <w:bottom w:w="100" w:type="dxa"/>
              <w:right w:w="100" w:type="dxa"/>
            </w:tcMar>
          </w:tcPr>
          <w:p w14:paraId="2D71AEA7" w14:textId="4CE612D6" w:rsidR="00C5132E" w:rsidRPr="00625512" w:rsidRDefault="00C5132E" w:rsidP="00C5132E">
            <w:pPr>
              <w:spacing w:after="0" w:line="240" w:lineRule="auto"/>
              <w:rPr>
                <w:rFonts w:ascii="Arial" w:eastAsia="Arial" w:hAnsi="Arial" w:cs="Arial"/>
                <w:sz w:val="22"/>
                <w:szCs w:val="22"/>
              </w:rPr>
            </w:pPr>
          </w:p>
        </w:tc>
      </w:tr>
      <w:tr w:rsidR="00C5132E" w:rsidRPr="00C5132E" w14:paraId="0D5D3630" w14:textId="77777777" w:rsidTr="00C5132E">
        <w:tc>
          <w:tcPr>
            <w:tcW w:w="3330" w:type="dxa"/>
            <w:shd w:val="clear" w:color="auto" w:fill="auto"/>
            <w:tcMar>
              <w:top w:w="100" w:type="dxa"/>
              <w:left w:w="100" w:type="dxa"/>
              <w:bottom w:w="100" w:type="dxa"/>
              <w:right w:w="100" w:type="dxa"/>
            </w:tcMar>
          </w:tcPr>
          <w:p w14:paraId="041563C3" w14:textId="77777777" w:rsidR="00C5132E" w:rsidRPr="00C5132E"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rPr>
            </w:pPr>
            <w:r w:rsidRPr="00C5132E">
              <w:rPr>
                <w:rFonts w:ascii="Arial" w:eastAsia="Arial" w:hAnsi="Arial" w:cs="Arial"/>
                <w:b/>
                <w:color w:val="404040" w:themeColor="text1" w:themeTint="BF"/>
                <w:sz w:val="22"/>
                <w:szCs w:val="22"/>
              </w:rPr>
              <w:t>Audit Type:</w:t>
            </w:r>
          </w:p>
        </w:tc>
        <w:tc>
          <w:tcPr>
            <w:tcW w:w="6015" w:type="dxa"/>
            <w:tcMar>
              <w:top w:w="100" w:type="dxa"/>
              <w:left w:w="100" w:type="dxa"/>
              <w:bottom w:w="100" w:type="dxa"/>
              <w:right w:w="100" w:type="dxa"/>
            </w:tcMar>
          </w:tcPr>
          <w:p w14:paraId="43A0DD79" w14:textId="027CE214" w:rsidR="00C5132E" w:rsidRPr="00625512" w:rsidRDefault="00000000" w:rsidP="00C5132E">
            <w:pPr>
              <w:spacing w:after="0" w:line="240" w:lineRule="auto"/>
              <w:rPr>
                <w:rFonts w:ascii="Arial" w:eastAsia="Arial" w:hAnsi="Arial" w:cs="Arial"/>
                <w:sz w:val="22"/>
                <w:szCs w:val="22"/>
              </w:rPr>
            </w:pPr>
            <w:sdt>
              <w:sdtPr>
                <w:rPr>
                  <w:rFonts w:ascii="Arial" w:eastAsia="Arial" w:hAnsi="Arial" w:cs="Arial"/>
                  <w:sz w:val="22"/>
                  <w:szCs w:val="22"/>
                </w:rPr>
                <w:tag w:val="goog_rdk_1"/>
                <w:id w:val="-1135714867"/>
              </w:sdtPr>
              <w:sdtContent/>
            </w:sdt>
            <w:sdt>
              <w:sdtPr>
                <w:rPr>
                  <w:rFonts w:ascii="Arial" w:eastAsia="Arial" w:hAnsi="Arial" w:cs="Arial"/>
                  <w:sz w:val="22"/>
                  <w:szCs w:val="22"/>
                </w:rPr>
                <w:tag w:val="goog_rdk_2"/>
                <w:id w:val="-797145956"/>
              </w:sdtPr>
              <w:sdtContent/>
            </w:sdt>
            <w:sdt>
              <w:sdtPr>
                <w:rPr>
                  <w:rFonts w:ascii="Arial" w:eastAsia="Arial" w:hAnsi="Arial" w:cs="Arial"/>
                  <w:sz w:val="22"/>
                  <w:szCs w:val="22"/>
                </w:rPr>
                <w:alias w:val="Configuration 2"/>
                <w:tag w:val="Configuration 2"/>
                <w:id w:val="274232376"/>
                <w:dropDownList>
                  <w:listItem w:displayText="Choose Audit Type" w:value="Choose Audit Typ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3B4A36" w:rsidRPr="00625512">
                  <w:rPr>
                    <w:rFonts w:ascii="Arial" w:eastAsia="Arial" w:hAnsi="Arial" w:cs="Arial"/>
                    <w:sz w:val="22"/>
                    <w:szCs w:val="22"/>
                  </w:rPr>
                  <w:t>Choose Audit Type</w:t>
                </w:r>
              </w:sdtContent>
            </w:sdt>
          </w:p>
        </w:tc>
      </w:tr>
      <w:tr w:rsidR="00C5132E" w:rsidRPr="00C5132E" w14:paraId="37C1DC0C" w14:textId="77777777" w:rsidTr="00C5132E">
        <w:tc>
          <w:tcPr>
            <w:tcW w:w="3330" w:type="dxa"/>
            <w:shd w:val="clear" w:color="auto" w:fill="auto"/>
            <w:tcMar>
              <w:top w:w="100" w:type="dxa"/>
              <w:left w:w="100" w:type="dxa"/>
              <w:bottom w:w="100" w:type="dxa"/>
              <w:right w:w="100" w:type="dxa"/>
            </w:tcMar>
          </w:tcPr>
          <w:p w14:paraId="4BF49100" w14:textId="77777777" w:rsidR="00C5132E" w:rsidRPr="00C5132E"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rPr>
            </w:pPr>
            <w:r w:rsidRPr="00C5132E">
              <w:rPr>
                <w:rFonts w:ascii="Arial" w:eastAsia="Arial" w:hAnsi="Arial" w:cs="Arial"/>
                <w:b/>
                <w:color w:val="404040" w:themeColor="text1" w:themeTint="BF"/>
                <w:sz w:val="22"/>
                <w:szCs w:val="22"/>
              </w:rPr>
              <w:t>Date of Audit:</w:t>
            </w:r>
          </w:p>
        </w:tc>
        <w:tc>
          <w:tcPr>
            <w:tcW w:w="6015" w:type="dxa"/>
            <w:tcMar>
              <w:top w:w="100" w:type="dxa"/>
              <w:left w:w="100" w:type="dxa"/>
              <w:bottom w:w="100" w:type="dxa"/>
              <w:right w:w="100" w:type="dxa"/>
            </w:tcMar>
          </w:tcPr>
          <w:p w14:paraId="006B845F" w14:textId="156340D2" w:rsidR="00C5132E" w:rsidRPr="00901F7B" w:rsidRDefault="00901F7B" w:rsidP="00C5132E">
            <w:pPr>
              <w:spacing w:after="0" w:line="240" w:lineRule="auto"/>
              <w:rPr>
                <w:rFonts w:ascii="Arial" w:eastAsia="Arial" w:hAnsi="Arial" w:cs="Arial"/>
                <w:color w:val="0000FF"/>
                <w:sz w:val="22"/>
                <w:szCs w:val="22"/>
              </w:rPr>
            </w:pPr>
            <w:r w:rsidRPr="00901F7B">
              <w:rPr>
                <w:rFonts w:ascii="Arial" w:eastAsia="Arial" w:hAnsi="Arial" w:cs="Arial"/>
                <w:color w:val="0000FF"/>
                <w:sz w:val="22"/>
                <w:szCs w:val="22"/>
              </w:rPr>
              <w:t xml:space="preserve">DD </w:t>
            </w:r>
            <w:proofErr w:type="spellStart"/>
            <w:r w:rsidRPr="00901F7B">
              <w:rPr>
                <w:rFonts w:ascii="Arial" w:eastAsia="Arial" w:hAnsi="Arial" w:cs="Arial"/>
                <w:color w:val="0000FF"/>
                <w:sz w:val="22"/>
                <w:szCs w:val="22"/>
              </w:rPr>
              <w:t>Mmm</w:t>
            </w:r>
            <w:proofErr w:type="spellEnd"/>
            <w:r w:rsidRPr="00901F7B">
              <w:rPr>
                <w:rFonts w:ascii="Arial" w:eastAsia="Arial" w:hAnsi="Arial" w:cs="Arial"/>
                <w:color w:val="0000FF"/>
                <w:sz w:val="22"/>
                <w:szCs w:val="22"/>
              </w:rPr>
              <w:t xml:space="preserve"> YYYY</w:t>
            </w:r>
            <w:r w:rsidR="00627201" w:rsidRPr="00901F7B">
              <w:rPr>
                <w:rFonts w:ascii="Arial" w:eastAsia="Arial" w:hAnsi="Arial" w:cs="Arial"/>
                <w:color w:val="0000FF"/>
                <w:sz w:val="22"/>
                <w:szCs w:val="22"/>
              </w:rPr>
              <w:t xml:space="preserve"> - </w:t>
            </w:r>
            <w:r w:rsidRPr="00901F7B">
              <w:rPr>
                <w:rFonts w:ascii="Arial" w:eastAsia="Arial" w:hAnsi="Arial" w:cs="Arial"/>
                <w:color w:val="0000FF"/>
                <w:sz w:val="22"/>
                <w:szCs w:val="22"/>
              </w:rPr>
              <w:t xml:space="preserve">DD </w:t>
            </w:r>
            <w:proofErr w:type="spellStart"/>
            <w:r w:rsidRPr="00901F7B">
              <w:rPr>
                <w:rFonts w:ascii="Arial" w:eastAsia="Arial" w:hAnsi="Arial" w:cs="Arial"/>
                <w:color w:val="0000FF"/>
                <w:sz w:val="22"/>
                <w:szCs w:val="22"/>
              </w:rPr>
              <w:t>Mmm</w:t>
            </w:r>
            <w:proofErr w:type="spellEnd"/>
            <w:r w:rsidRPr="00901F7B">
              <w:rPr>
                <w:rFonts w:ascii="Arial" w:eastAsia="Arial" w:hAnsi="Arial" w:cs="Arial"/>
                <w:color w:val="0000FF"/>
                <w:sz w:val="22"/>
                <w:szCs w:val="22"/>
              </w:rPr>
              <w:t xml:space="preserve"> YYYY</w:t>
            </w:r>
          </w:p>
        </w:tc>
      </w:tr>
      <w:tr w:rsidR="00C5132E" w:rsidRPr="00C5132E" w14:paraId="50B9EE43" w14:textId="77777777" w:rsidTr="00C5132E">
        <w:tc>
          <w:tcPr>
            <w:tcW w:w="3330" w:type="dxa"/>
            <w:shd w:val="clear" w:color="auto" w:fill="auto"/>
            <w:tcMar>
              <w:top w:w="100" w:type="dxa"/>
              <w:left w:w="100" w:type="dxa"/>
              <w:bottom w:w="100" w:type="dxa"/>
              <w:right w:w="100" w:type="dxa"/>
            </w:tcMar>
          </w:tcPr>
          <w:p w14:paraId="2323804B" w14:textId="77777777" w:rsidR="00C5132E" w:rsidRPr="00C5132E" w:rsidRDefault="00000000"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rPr>
            </w:pPr>
            <w:sdt>
              <w:sdtPr>
                <w:rPr>
                  <w:color w:val="404040" w:themeColor="text1" w:themeTint="BF"/>
                </w:rPr>
                <w:tag w:val="goog_rdk_9"/>
                <w:id w:val="-253516190"/>
              </w:sdtPr>
              <w:sdtContent/>
            </w:sdt>
            <w:sdt>
              <w:sdtPr>
                <w:rPr>
                  <w:color w:val="404040" w:themeColor="text1" w:themeTint="BF"/>
                </w:rPr>
                <w:tag w:val="goog_rdk_10"/>
                <w:id w:val="1709526384"/>
              </w:sdtPr>
              <w:sdtContent/>
            </w:sdt>
            <w:r w:rsidR="00C5132E" w:rsidRPr="00C5132E">
              <w:rPr>
                <w:rFonts w:ascii="Arial" w:eastAsia="Arial" w:hAnsi="Arial" w:cs="Arial"/>
                <w:b/>
                <w:color w:val="404040" w:themeColor="text1" w:themeTint="BF"/>
                <w:sz w:val="22"/>
                <w:szCs w:val="22"/>
              </w:rPr>
              <w:t>Audit Report Number:</w:t>
            </w:r>
          </w:p>
        </w:tc>
        <w:tc>
          <w:tcPr>
            <w:tcW w:w="6015" w:type="dxa"/>
            <w:tcMar>
              <w:top w:w="100" w:type="dxa"/>
              <w:left w:w="100" w:type="dxa"/>
              <w:bottom w:w="100" w:type="dxa"/>
              <w:right w:w="100" w:type="dxa"/>
            </w:tcMar>
          </w:tcPr>
          <w:p w14:paraId="23FD8A93" w14:textId="67FC1608" w:rsidR="00C5132E" w:rsidRPr="00625512" w:rsidRDefault="00C5132E" w:rsidP="00C5132E">
            <w:pPr>
              <w:spacing w:after="0" w:line="240" w:lineRule="auto"/>
              <w:rPr>
                <w:rFonts w:ascii="Arial" w:eastAsia="Arial" w:hAnsi="Arial" w:cs="Arial"/>
                <w:sz w:val="22"/>
                <w:szCs w:val="22"/>
              </w:rPr>
            </w:pPr>
          </w:p>
        </w:tc>
      </w:tr>
      <w:tr w:rsidR="00C5132E" w:rsidRPr="00C5132E" w14:paraId="34FA030A" w14:textId="77777777" w:rsidTr="00C5132E">
        <w:trPr>
          <w:trHeight w:val="80"/>
        </w:trPr>
        <w:tc>
          <w:tcPr>
            <w:tcW w:w="3330" w:type="dxa"/>
            <w:shd w:val="clear" w:color="auto" w:fill="auto"/>
            <w:tcMar>
              <w:top w:w="100" w:type="dxa"/>
              <w:left w:w="100" w:type="dxa"/>
              <w:bottom w:w="100" w:type="dxa"/>
              <w:right w:w="100" w:type="dxa"/>
            </w:tcMar>
          </w:tcPr>
          <w:p w14:paraId="07F65769" w14:textId="77777777" w:rsidR="00C5132E" w:rsidRPr="00C5132E"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rPr>
            </w:pPr>
            <w:r w:rsidRPr="00C5132E">
              <w:rPr>
                <w:rFonts w:ascii="Arial" w:eastAsia="Arial" w:hAnsi="Arial" w:cs="Arial"/>
                <w:b/>
                <w:color w:val="404040" w:themeColor="text1" w:themeTint="BF"/>
                <w:sz w:val="22"/>
                <w:szCs w:val="22"/>
              </w:rPr>
              <w:t>Revision Number:</w:t>
            </w:r>
          </w:p>
        </w:tc>
        <w:tc>
          <w:tcPr>
            <w:tcW w:w="6015" w:type="dxa"/>
            <w:tcMar>
              <w:top w:w="100" w:type="dxa"/>
              <w:left w:w="100" w:type="dxa"/>
              <w:bottom w:w="100" w:type="dxa"/>
              <w:right w:w="100" w:type="dxa"/>
            </w:tcMar>
          </w:tcPr>
          <w:p w14:paraId="10840D2C" w14:textId="4D5591A5" w:rsidR="00C5132E" w:rsidRPr="00625512" w:rsidRDefault="00C5132E" w:rsidP="00C5132E">
            <w:pPr>
              <w:spacing w:after="0" w:line="240" w:lineRule="auto"/>
              <w:rPr>
                <w:rFonts w:ascii="Arial" w:eastAsia="Arial" w:hAnsi="Arial" w:cs="Arial"/>
                <w:sz w:val="22"/>
                <w:szCs w:val="22"/>
              </w:rPr>
            </w:pPr>
          </w:p>
        </w:tc>
      </w:tr>
      <w:tr w:rsidR="00C5132E" w:rsidRPr="00C5132E" w14:paraId="29238E0E" w14:textId="77777777" w:rsidTr="00C5132E">
        <w:tc>
          <w:tcPr>
            <w:tcW w:w="3330" w:type="dxa"/>
            <w:shd w:val="clear" w:color="auto" w:fill="auto"/>
            <w:tcMar>
              <w:top w:w="100" w:type="dxa"/>
              <w:left w:w="100" w:type="dxa"/>
              <w:bottom w:w="100" w:type="dxa"/>
              <w:right w:w="100" w:type="dxa"/>
            </w:tcMar>
          </w:tcPr>
          <w:p w14:paraId="765356FE" w14:textId="77777777" w:rsidR="00C5132E" w:rsidRPr="00C5132E" w:rsidRDefault="00C5132E" w:rsidP="00C5132E">
            <w:pPr>
              <w:pBdr>
                <w:top w:val="nil"/>
                <w:left w:val="nil"/>
                <w:bottom w:val="nil"/>
                <w:right w:val="nil"/>
                <w:between w:val="nil"/>
              </w:pBdr>
              <w:spacing w:after="0" w:line="240" w:lineRule="auto"/>
              <w:rPr>
                <w:rFonts w:ascii="Arial" w:eastAsia="Arial" w:hAnsi="Arial" w:cs="Arial"/>
                <w:b/>
                <w:color w:val="404040" w:themeColor="text1" w:themeTint="BF"/>
                <w:sz w:val="22"/>
                <w:szCs w:val="22"/>
              </w:rPr>
            </w:pPr>
            <w:r w:rsidRPr="00C5132E">
              <w:rPr>
                <w:rFonts w:ascii="Arial" w:eastAsia="Arial" w:hAnsi="Arial" w:cs="Arial"/>
                <w:b/>
                <w:color w:val="404040" w:themeColor="text1" w:themeTint="BF"/>
                <w:sz w:val="22"/>
                <w:szCs w:val="22"/>
              </w:rPr>
              <w:t>Audit Report Date</w:t>
            </w:r>
          </w:p>
        </w:tc>
        <w:tc>
          <w:tcPr>
            <w:tcW w:w="6015" w:type="dxa"/>
            <w:tcMar>
              <w:top w:w="100" w:type="dxa"/>
              <w:left w:w="100" w:type="dxa"/>
              <w:bottom w:w="100" w:type="dxa"/>
              <w:right w:w="100" w:type="dxa"/>
            </w:tcMar>
          </w:tcPr>
          <w:p w14:paraId="763D4F99" w14:textId="5C1AF4F9" w:rsidR="00C5132E" w:rsidRPr="00625512" w:rsidRDefault="00901F7B" w:rsidP="00C5132E">
            <w:pPr>
              <w:spacing w:after="0" w:line="240" w:lineRule="auto"/>
              <w:rPr>
                <w:rFonts w:ascii="Arial" w:eastAsia="Arial" w:hAnsi="Arial" w:cs="Arial"/>
                <w:bCs/>
                <w:color w:val="404040" w:themeColor="text1" w:themeTint="BF"/>
                <w:sz w:val="22"/>
                <w:szCs w:val="22"/>
              </w:rPr>
            </w:pPr>
            <w:r w:rsidRPr="00901F7B">
              <w:rPr>
                <w:rFonts w:ascii="Arial" w:eastAsia="Arial" w:hAnsi="Arial" w:cs="Arial"/>
                <w:color w:val="0000FF"/>
                <w:sz w:val="22"/>
                <w:szCs w:val="22"/>
              </w:rPr>
              <w:t xml:space="preserve">DD </w:t>
            </w:r>
            <w:proofErr w:type="spellStart"/>
            <w:r w:rsidRPr="00901F7B">
              <w:rPr>
                <w:rFonts w:ascii="Arial" w:eastAsia="Arial" w:hAnsi="Arial" w:cs="Arial"/>
                <w:color w:val="0000FF"/>
                <w:sz w:val="22"/>
                <w:szCs w:val="22"/>
              </w:rPr>
              <w:t>Mmm</w:t>
            </w:r>
            <w:proofErr w:type="spellEnd"/>
            <w:r w:rsidRPr="00901F7B">
              <w:rPr>
                <w:rFonts w:ascii="Arial" w:eastAsia="Arial" w:hAnsi="Arial" w:cs="Arial"/>
                <w:color w:val="0000FF"/>
                <w:sz w:val="22"/>
                <w:szCs w:val="22"/>
              </w:rPr>
              <w:t xml:space="preserve"> YYYY</w:t>
            </w:r>
          </w:p>
        </w:tc>
      </w:tr>
    </w:tbl>
    <w:p w14:paraId="00000026" w14:textId="77777777" w:rsidR="00187909" w:rsidRDefault="00187909">
      <w:pPr>
        <w:pStyle w:val="Title"/>
        <w:rPr>
          <w:rFonts w:ascii="Arial" w:eastAsia="Arial" w:hAnsi="Arial" w:cs="Arial"/>
          <w:sz w:val="24"/>
          <w:szCs w:val="24"/>
        </w:rPr>
      </w:pPr>
    </w:p>
    <w:p w14:paraId="5E9FBFD5" w14:textId="422F2E9D" w:rsidR="00C5132E" w:rsidRDefault="00C5132E">
      <w:pPr>
        <w:rPr>
          <w:rFonts w:ascii="Arial" w:eastAsia="Arial" w:hAnsi="Arial" w:cs="Arial"/>
          <w:spacing w:val="-10"/>
          <w:kern w:val="28"/>
        </w:rPr>
      </w:pPr>
      <w:bookmarkStart w:id="0" w:name="_heading=h.94e7gk3umzo5" w:colFirst="0" w:colLast="0"/>
      <w:bookmarkEnd w:id="0"/>
      <w:r>
        <w:rPr>
          <w:rFonts w:ascii="Arial" w:eastAsia="Arial" w:hAnsi="Arial" w:cs="Arial"/>
        </w:rPr>
        <w:br w:type="page"/>
      </w:r>
    </w:p>
    <w:p w14:paraId="7FE19F32" w14:textId="00B6D71E" w:rsidR="0080538C" w:rsidRPr="00CD66EA" w:rsidRDefault="00000000" w:rsidP="00CD66EA">
      <w:pPr>
        <w:pStyle w:val="Title"/>
        <w:rPr>
          <w:rFonts w:ascii="Arial" w:eastAsia="Arial" w:hAnsi="Arial" w:cs="Arial"/>
          <w:b/>
          <w:bCs/>
          <w:color w:val="2CA243"/>
          <w:sz w:val="48"/>
          <w:szCs w:val="48"/>
        </w:rPr>
      </w:pPr>
      <w:r w:rsidRPr="00CD66EA">
        <w:rPr>
          <w:rFonts w:ascii="Arial" w:eastAsia="Arial" w:hAnsi="Arial" w:cs="Arial"/>
          <w:b/>
          <w:bCs/>
          <w:color w:val="2CA243"/>
          <w:sz w:val="48"/>
          <w:szCs w:val="48"/>
        </w:rPr>
        <w:lastRenderedPageBreak/>
        <w:t xml:space="preserve">Table of </w:t>
      </w:r>
      <w:r w:rsidR="0037777C">
        <w:rPr>
          <w:rFonts w:ascii="Arial" w:eastAsia="Arial" w:hAnsi="Arial" w:cs="Arial"/>
          <w:b/>
          <w:bCs/>
          <w:color w:val="2CA243"/>
          <w:sz w:val="48"/>
          <w:szCs w:val="48"/>
        </w:rPr>
        <w:t>C</w:t>
      </w:r>
      <w:r w:rsidRPr="00CD66EA">
        <w:rPr>
          <w:rFonts w:ascii="Arial" w:eastAsia="Arial" w:hAnsi="Arial" w:cs="Arial"/>
          <w:b/>
          <w:bCs/>
          <w:color w:val="2CA243"/>
          <w:sz w:val="48"/>
          <w:szCs w:val="48"/>
        </w:rPr>
        <w:t>ontents</w:t>
      </w:r>
    </w:p>
    <w:p w14:paraId="5D501FE8" w14:textId="77777777" w:rsidR="00CD66EA" w:rsidRDefault="00CD66EA" w:rsidP="00C60049">
      <w:pPr>
        <w:pStyle w:val="TOC1"/>
      </w:pPr>
    </w:p>
    <w:sdt>
      <w:sdtPr>
        <w:rPr>
          <w:rFonts w:ascii="Arial" w:hAnsi="Arial"/>
          <w:noProof w:val="0"/>
        </w:rPr>
        <w:id w:val="-334219594"/>
        <w:docPartObj>
          <w:docPartGallery w:val="Table of Contents"/>
          <w:docPartUnique/>
        </w:docPartObj>
      </w:sdtPr>
      <w:sdtEndPr>
        <w:rPr>
          <w:rFonts w:cs="Arial"/>
        </w:rPr>
      </w:sdtEndPr>
      <w:sdtContent>
        <w:p w14:paraId="030B5BE1" w14:textId="07077425" w:rsidR="00771EDB" w:rsidRDefault="00000000">
          <w:pPr>
            <w:pStyle w:val="TOC1"/>
            <w:rPr>
              <w:rFonts w:asciiTheme="minorHAnsi" w:eastAsiaTheme="minorEastAsia" w:hAnsiTheme="minorHAnsi" w:cstheme="minorBidi"/>
              <w:kern w:val="2"/>
              <w:lang w:val="en-MY" w:eastAsia="en-MY"/>
              <w14:ligatures w14:val="standardContextual"/>
            </w:rPr>
          </w:pPr>
          <w:r w:rsidRPr="00CD66EA">
            <w:rPr>
              <w:rFonts w:ascii="Arial" w:hAnsi="Arial"/>
            </w:rPr>
            <w:fldChar w:fldCharType="begin"/>
          </w:r>
          <w:r w:rsidRPr="00CD66EA">
            <w:rPr>
              <w:rFonts w:ascii="Arial" w:hAnsi="Arial"/>
            </w:rPr>
            <w:instrText xml:space="preserve"> TOC \h \u \z \t "Heading 1,1,Heading 2,2,Heading 3,3,"</w:instrText>
          </w:r>
          <w:r w:rsidRPr="00CD66EA">
            <w:rPr>
              <w:rFonts w:ascii="Arial" w:hAnsi="Arial"/>
            </w:rPr>
            <w:fldChar w:fldCharType="separate"/>
          </w:r>
          <w:hyperlink w:anchor="_Toc178177697" w:history="1">
            <w:r w:rsidR="00771EDB" w:rsidRPr="008E122E">
              <w:rPr>
                <w:rStyle w:val="Hyperlink"/>
                <w:rFonts w:eastAsia="Arial" w:cs="Arial"/>
                <w:bCs/>
              </w:rPr>
              <w:t>1.</w:t>
            </w:r>
            <w:r w:rsidR="00771EDB">
              <w:rPr>
                <w:rFonts w:asciiTheme="minorHAnsi" w:eastAsiaTheme="minorEastAsia" w:hAnsiTheme="minorHAnsi" w:cstheme="minorBidi"/>
                <w:kern w:val="2"/>
                <w:lang w:val="en-MY" w:eastAsia="en-MY"/>
                <w14:ligatures w14:val="standardContextual"/>
              </w:rPr>
              <w:tab/>
            </w:r>
            <w:r w:rsidR="00771EDB" w:rsidRPr="008E122E">
              <w:rPr>
                <w:rStyle w:val="Hyperlink"/>
                <w:rFonts w:eastAsia="Arial" w:cs="Arial"/>
              </w:rPr>
              <w:t>Certification Body Background</w:t>
            </w:r>
            <w:r w:rsidR="00771EDB">
              <w:rPr>
                <w:webHidden/>
              </w:rPr>
              <w:tab/>
            </w:r>
            <w:r w:rsidR="00771EDB">
              <w:rPr>
                <w:webHidden/>
              </w:rPr>
              <w:fldChar w:fldCharType="begin"/>
            </w:r>
            <w:r w:rsidR="00771EDB">
              <w:rPr>
                <w:webHidden/>
              </w:rPr>
              <w:instrText xml:space="preserve"> PAGEREF _Toc178177697 \h </w:instrText>
            </w:r>
            <w:r w:rsidR="00771EDB">
              <w:rPr>
                <w:webHidden/>
              </w:rPr>
            </w:r>
            <w:r w:rsidR="00771EDB">
              <w:rPr>
                <w:webHidden/>
              </w:rPr>
              <w:fldChar w:fldCharType="separate"/>
            </w:r>
            <w:r w:rsidR="001A6C0D">
              <w:rPr>
                <w:webHidden/>
              </w:rPr>
              <w:t>4</w:t>
            </w:r>
            <w:r w:rsidR="00771EDB">
              <w:rPr>
                <w:webHidden/>
              </w:rPr>
              <w:fldChar w:fldCharType="end"/>
            </w:r>
          </w:hyperlink>
        </w:p>
        <w:p w14:paraId="65D08287" w14:textId="0C191B31"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698" w:history="1">
            <w:r w:rsidRPr="008E122E">
              <w:rPr>
                <w:rStyle w:val="Hyperlink"/>
              </w:rPr>
              <w:t>1.1</w:t>
            </w:r>
            <w:r>
              <w:rPr>
                <w:rFonts w:asciiTheme="minorHAnsi" w:eastAsiaTheme="minorEastAsia" w:hAnsiTheme="minorHAnsi" w:cstheme="minorBidi"/>
                <w:kern w:val="2"/>
                <w:lang w:val="en-MY" w:eastAsia="en-MY"/>
                <w14:ligatures w14:val="standardContextual"/>
              </w:rPr>
              <w:tab/>
            </w:r>
            <w:r w:rsidRPr="008E122E">
              <w:rPr>
                <w:rStyle w:val="Hyperlink"/>
              </w:rPr>
              <w:t>Description of Certification Body</w:t>
            </w:r>
            <w:r>
              <w:rPr>
                <w:webHidden/>
              </w:rPr>
              <w:tab/>
            </w:r>
            <w:r>
              <w:rPr>
                <w:webHidden/>
              </w:rPr>
              <w:fldChar w:fldCharType="begin"/>
            </w:r>
            <w:r>
              <w:rPr>
                <w:webHidden/>
              </w:rPr>
              <w:instrText xml:space="preserve"> PAGEREF _Toc178177698 \h </w:instrText>
            </w:r>
            <w:r>
              <w:rPr>
                <w:webHidden/>
              </w:rPr>
            </w:r>
            <w:r>
              <w:rPr>
                <w:webHidden/>
              </w:rPr>
              <w:fldChar w:fldCharType="separate"/>
            </w:r>
            <w:r w:rsidR="001A6C0D">
              <w:rPr>
                <w:webHidden/>
              </w:rPr>
              <w:t>4</w:t>
            </w:r>
            <w:r>
              <w:rPr>
                <w:webHidden/>
              </w:rPr>
              <w:fldChar w:fldCharType="end"/>
            </w:r>
          </w:hyperlink>
        </w:p>
        <w:p w14:paraId="0B2C734E" w14:textId="1A55D412"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699" w:history="1">
            <w:r w:rsidRPr="008E122E">
              <w:rPr>
                <w:rStyle w:val="Hyperlink"/>
                <w:rFonts w:eastAsia="Arial" w:cs="Arial"/>
                <w:bCs/>
              </w:rPr>
              <w:t>2.</w:t>
            </w:r>
            <w:r>
              <w:rPr>
                <w:rFonts w:asciiTheme="minorHAnsi" w:eastAsiaTheme="minorEastAsia" w:hAnsiTheme="minorHAnsi" w:cstheme="minorBidi"/>
                <w:kern w:val="2"/>
                <w:lang w:val="en-MY" w:eastAsia="en-MY"/>
                <w14:ligatures w14:val="standardContextual"/>
              </w:rPr>
              <w:tab/>
            </w:r>
            <w:r w:rsidRPr="008E122E">
              <w:rPr>
                <w:rStyle w:val="Hyperlink"/>
                <w:rFonts w:eastAsia="Arial" w:cs="Arial"/>
              </w:rPr>
              <w:t xml:space="preserve">Organisation </w:t>
            </w:r>
            <w:r w:rsidR="0037777C">
              <w:rPr>
                <w:rStyle w:val="Hyperlink"/>
                <w:rFonts w:eastAsia="Arial" w:cs="Arial"/>
              </w:rPr>
              <w:t>D</w:t>
            </w:r>
            <w:r w:rsidRPr="008E122E">
              <w:rPr>
                <w:rStyle w:val="Hyperlink"/>
                <w:rFonts w:eastAsia="Arial" w:cs="Arial"/>
              </w:rPr>
              <w:t>etails and Certification Scope</w:t>
            </w:r>
            <w:r>
              <w:rPr>
                <w:webHidden/>
              </w:rPr>
              <w:tab/>
            </w:r>
            <w:r>
              <w:rPr>
                <w:webHidden/>
              </w:rPr>
              <w:fldChar w:fldCharType="begin"/>
            </w:r>
            <w:r>
              <w:rPr>
                <w:webHidden/>
              </w:rPr>
              <w:instrText xml:space="preserve"> PAGEREF _Toc178177699 \h </w:instrText>
            </w:r>
            <w:r>
              <w:rPr>
                <w:webHidden/>
              </w:rPr>
            </w:r>
            <w:r>
              <w:rPr>
                <w:webHidden/>
              </w:rPr>
              <w:fldChar w:fldCharType="separate"/>
            </w:r>
            <w:r w:rsidR="001A6C0D">
              <w:rPr>
                <w:webHidden/>
              </w:rPr>
              <w:t>5</w:t>
            </w:r>
            <w:r>
              <w:rPr>
                <w:webHidden/>
              </w:rPr>
              <w:fldChar w:fldCharType="end"/>
            </w:r>
          </w:hyperlink>
        </w:p>
        <w:p w14:paraId="43501DED" w14:textId="6EF8F566"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00" w:history="1">
            <w:r w:rsidRPr="008E122E">
              <w:rPr>
                <w:rStyle w:val="Hyperlink"/>
                <w:rFonts w:eastAsia="Arial" w:cs="Arial"/>
                <w:bCs/>
              </w:rPr>
              <w:t>2.1.</w:t>
            </w:r>
            <w:r>
              <w:rPr>
                <w:rFonts w:asciiTheme="minorHAnsi" w:eastAsiaTheme="minorEastAsia" w:hAnsiTheme="minorHAnsi" w:cstheme="minorBidi"/>
                <w:kern w:val="2"/>
                <w:lang w:val="en-MY" w:eastAsia="en-MY"/>
                <w14:ligatures w14:val="standardContextual"/>
              </w:rPr>
              <w:tab/>
            </w:r>
            <w:r w:rsidRPr="008E122E">
              <w:rPr>
                <w:rStyle w:val="Hyperlink"/>
              </w:rPr>
              <w:t>Organisational Overview</w:t>
            </w:r>
            <w:r>
              <w:rPr>
                <w:webHidden/>
              </w:rPr>
              <w:tab/>
            </w:r>
            <w:r>
              <w:rPr>
                <w:webHidden/>
              </w:rPr>
              <w:fldChar w:fldCharType="begin"/>
            </w:r>
            <w:r>
              <w:rPr>
                <w:webHidden/>
              </w:rPr>
              <w:instrText xml:space="preserve"> PAGEREF _Toc178177700 \h </w:instrText>
            </w:r>
            <w:r>
              <w:rPr>
                <w:webHidden/>
              </w:rPr>
            </w:r>
            <w:r>
              <w:rPr>
                <w:webHidden/>
              </w:rPr>
              <w:fldChar w:fldCharType="separate"/>
            </w:r>
            <w:r w:rsidR="001A6C0D">
              <w:rPr>
                <w:webHidden/>
              </w:rPr>
              <w:t>5</w:t>
            </w:r>
            <w:r>
              <w:rPr>
                <w:webHidden/>
              </w:rPr>
              <w:fldChar w:fldCharType="end"/>
            </w:r>
          </w:hyperlink>
        </w:p>
        <w:p w14:paraId="7398D57A" w14:textId="5FC360C6"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01" w:history="1">
            <w:r w:rsidRPr="008E122E">
              <w:rPr>
                <w:rStyle w:val="Hyperlink"/>
                <w:rFonts w:eastAsia="Arial" w:cs="Arial"/>
                <w:bCs/>
              </w:rPr>
              <w:t>2.2.</w:t>
            </w:r>
            <w:r>
              <w:rPr>
                <w:rFonts w:asciiTheme="minorHAnsi" w:eastAsiaTheme="minorEastAsia" w:hAnsiTheme="minorHAnsi" w:cstheme="minorBidi"/>
                <w:kern w:val="2"/>
                <w:lang w:val="en-MY" w:eastAsia="en-MY"/>
                <w14:ligatures w14:val="standardContextual"/>
              </w:rPr>
              <w:tab/>
            </w:r>
            <w:r w:rsidRPr="008E122E">
              <w:rPr>
                <w:rStyle w:val="Hyperlink"/>
              </w:rPr>
              <w:t>RSPO Membership Information</w:t>
            </w:r>
            <w:r>
              <w:rPr>
                <w:webHidden/>
              </w:rPr>
              <w:tab/>
            </w:r>
            <w:r>
              <w:rPr>
                <w:webHidden/>
              </w:rPr>
              <w:fldChar w:fldCharType="begin"/>
            </w:r>
            <w:r>
              <w:rPr>
                <w:webHidden/>
              </w:rPr>
              <w:instrText xml:space="preserve"> PAGEREF _Toc178177701 \h </w:instrText>
            </w:r>
            <w:r>
              <w:rPr>
                <w:webHidden/>
              </w:rPr>
            </w:r>
            <w:r>
              <w:rPr>
                <w:webHidden/>
              </w:rPr>
              <w:fldChar w:fldCharType="separate"/>
            </w:r>
            <w:r w:rsidR="001A6C0D">
              <w:rPr>
                <w:webHidden/>
              </w:rPr>
              <w:t>5</w:t>
            </w:r>
            <w:r>
              <w:rPr>
                <w:webHidden/>
              </w:rPr>
              <w:fldChar w:fldCharType="end"/>
            </w:r>
          </w:hyperlink>
        </w:p>
        <w:p w14:paraId="494294FE" w14:textId="5B97BA96"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02" w:history="1">
            <w:r w:rsidRPr="008E122E">
              <w:rPr>
                <w:rStyle w:val="Hyperlink"/>
                <w:rFonts w:eastAsia="Arial" w:cs="Arial"/>
                <w:bCs/>
              </w:rPr>
              <w:t>2.3.</w:t>
            </w:r>
            <w:r>
              <w:rPr>
                <w:rFonts w:asciiTheme="minorHAnsi" w:eastAsiaTheme="minorEastAsia" w:hAnsiTheme="minorHAnsi" w:cstheme="minorBidi"/>
                <w:kern w:val="2"/>
                <w:lang w:val="en-MY" w:eastAsia="en-MY"/>
                <w14:ligatures w14:val="standardContextual"/>
              </w:rPr>
              <w:tab/>
            </w:r>
            <w:r w:rsidRPr="008E122E">
              <w:rPr>
                <w:rStyle w:val="Hyperlink"/>
              </w:rPr>
              <w:t>Certificate Information</w:t>
            </w:r>
            <w:r>
              <w:rPr>
                <w:webHidden/>
              </w:rPr>
              <w:tab/>
            </w:r>
            <w:r>
              <w:rPr>
                <w:webHidden/>
              </w:rPr>
              <w:fldChar w:fldCharType="begin"/>
            </w:r>
            <w:r>
              <w:rPr>
                <w:webHidden/>
              </w:rPr>
              <w:instrText xml:space="preserve"> PAGEREF _Toc178177702 \h </w:instrText>
            </w:r>
            <w:r>
              <w:rPr>
                <w:webHidden/>
              </w:rPr>
            </w:r>
            <w:r>
              <w:rPr>
                <w:webHidden/>
              </w:rPr>
              <w:fldChar w:fldCharType="separate"/>
            </w:r>
            <w:r w:rsidR="001A6C0D">
              <w:rPr>
                <w:webHidden/>
              </w:rPr>
              <w:t>6</w:t>
            </w:r>
            <w:r>
              <w:rPr>
                <w:webHidden/>
              </w:rPr>
              <w:fldChar w:fldCharType="end"/>
            </w:r>
          </w:hyperlink>
        </w:p>
        <w:p w14:paraId="1A5AAEDD" w14:textId="6A3EB806"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03" w:history="1">
            <w:r w:rsidRPr="008E122E">
              <w:rPr>
                <w:rStyle w:val="Hyperlink"/>
                <w:rFonts w:eastAsia="Arial"/>
                <w:bCs/>
              </w:rPr>
              <w:t>3.</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Description of the Management Unit</w:t>
            </w:r>
            <w:r>
              <w:rPr>
                <w:webHidden/>
              </w:rPr>
              <w:tab/>
            </w:r>
            <w:r>
              <w:rPr>
                <w:webHidden/>
              </w:rPr>
              <w:fldChar w:fldCharType="begin"/>
            </w:r>
            <w:r>
              <w:rPr>
                <w:webHidden/>
              </w:rPr>
              <w:instrText xml:space="preserve"> PAGEREF _Toc178177703 \h </w:instrText>
            </w:r>
            <w:r>
              <w:rPr>
                <w:webHidden/>
              </w:rPr>
            </w:r>
            <w:r>
              <w:rPr>
                <w:webHidden/>
              </w:rPr>
              <w:fldChar w:fldCharType="separate"/>
            </w:r>
            <w:r w:rsidR="001A6C0D">
              <w:rPr>
                <w:webHidden/>
              </w:rPr>
              <w:t>7</w:t>
            </w:r>
            <w:r>
              <w:rPr>
                <w:webHidden/>
              </w:rPr>
              <w:fldChar w:fldCharType="end"/>
            </w:r>
          </w:hyperlink>
        </w:p>
        <w:p w14:paraId="23F31EEA" w14:textId="7BF31A5B"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04" w:history="1">
            <w:r w:rsidRPr="008E122E">
              <w:rPr>
                <w:rStyle w:val="Hyperlink"/>
                <w:rFonts w:eastAsia="Arial" w:cs="Arial"/>
                <w:bCs/>
              </w:rPr>
              <w:t>3.1.</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Area Statement of the Management Unit</w:t>
            </w:r>
            <w:r>
              <w:rPr>
                <w:webHidden/>
              </w:rPr>
              <w:tab/>
            </w:r>
            <w:r>
              <w:rPr>
                <w:webHidden/>
              </w:rPr>
              <w:fldChar w:fldCharType="begin"/>
            </w:r>
            <w:r>
              <w:rPr>
                <w:webHidden/>
              </w:rPr>
              <w:instrText xml:space="preserve"> PAGEREF _Toc178177704 \h </w:instrText>
            </w:r>
            <w:r>
              <w:rPr>
                <w:webHidden/>
              </w:rPr>
            </w:r>
            <w:r>
              <w:rPr>
                <w:webHidden/>
              </w:rPr>
              <w:fldChar w:fldCharType="separate"/>
            </w:r>
            <w:r w:rsidR="001A6C0D">
              <w:rPr>
                <w:webHidden/>
              </w:rPr>
              <w:t>8</w:t>
            </w:r>
            <w:r>
              <w:rPr>
                <w:webHidden/>
              </w:rPr>
              <w:fldChar w:fldCharType="end"/>
            </w:r>
          </w:hyperlink>
        </w:p>
        <w:p w14:paraId="40F5CD8D" w14:textId="16B1DA81"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05" w:history="1">
            <w:r w:rsidRPr="008E122E">
              <w:rPr>
                <w:rStyle w:val="Hyperlink"/>
                <w:rFonts w:eastAsia="Arial" w:cs="Arial"/>
                <w:bCs/>
              </w:rPr>
              <w:t>3.2.</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Age Profile of the Management Unit</w:t>
            </w:r>
            <w:r>
              <w:rPr>
                <w:webHidden/>
              </w:rPr>
              <w:tab/>
            </w:r>
            <w:r>
              <w:rPr>
                <w:webHidden/>
              </w:rPr>
              <w:fldChar w:fldCharType="begin"/>
            </w:r>
            <w:r>
              <w:rPr>
                <w:webHidden/>
              </w:rPr>
              <w:instrText xml:space="preserve"> PAGEREF _Toc178177705 \h </w:instrText>
            </w:r>
            <w:r>
              <w:rPr>
                <w:webHidden/>
              </w:rPr>
            </w:r>
            <w:r>
              <w:rPr>
                <w:webHidden/>
              </w:rPr>
              <w:fldChar w:fldCharType="separate"/>
            </w:r>
            <w:r w:rsidR="001A6C0D">
              <w:rPr>
                <w:webHidden/>
              </w:rPr>
              <w:t>9</w:t>
            </w:r>
            <w:r>
              <w:rPr>
                <w:webHidden/>
              </w:rPr>
              <w:fldChar w:fldCharType="end"/>
            </w:r>
          </w:hyperlink>
        </w:p>
        <w:p w14:paraId="30DB6C32" w14:textId="7B945802"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06" w:history="1">
            <w:r w:rsidRPr="008E122E">
              <w:rPr>
                <w:rStyle w:val="Hyperlink"/>
                <w:rFonts w:eastAsia="Arial" w:cs="Arial"/>
                <w:bCs/>
              </w:rPr>
              <w:t>3.3.</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Replanting program</w:t>
            </w:r>
            <w:r w:rsidR="0037777C">
              <w:rPr>
                <w:rStyle w:val="Hyperlink"/>
                <w:rFonts w:eastAsia="Arial"/>
              </w:rPr>
              <w:t>me</w:t>
            </w:r>
            <w:r w:rsidRPr="008E122E">
              <w:rPr>
                <w:rStyle w:val="Hyperlink"/>
                <w:rFonts w:eastAsia="Arial"/>
              </w:rPr>
              <w:t xml:space="preserve"> of the Management Unit (5 Years)</w:t>
            </w:r>
            <w:r>
              <w:rPr>
                <w:webHidden/>
              </w:rPr>
              <w:tab/>
            </w:r>
            <w:r>
              <w:rPr>
                <w:webHidden/>
              </w:rPr>
              <w:fldChar w:fldCharType="begin"/>
            </w:r>
            <w:r>
              <w:rPr>
                <w:webHidden/>
              </w:rPr>
              <w:instrText xml:space="preserve"> PAGEREF _Toc178177706 \h </w:instrText>
            </w:r>
            <w:r>
              <w:rPr>
                <w:webHidden/>
              </w:rPr>
            </w:r>
            <w:r>
              <w:rPr>
                <w:webHidden/>
              </w:rPr>
              <w:fldChar w:fldCharType="separate"/>
            </w:r>
            <w:r w:rsidR="001A6C0D">
              <w:rPr>
                <w:webHidden/>
              </w:rPr>
              <w:t>10</w:t>
            </w:r>
            <w:r>
              <w:rPr>
                <w:webHidden/>
              </w:rPr>
              <w:fldChar w:fldCharType="end"/>
            </w:r>
          </w:hyperlink>
        </w:p>
        <w:p w14:paraId="6CD28910" w14:textId="1C31569F"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07" w:history="1">
            <w:r w:rsidRPr="008E122E">
              <w:rPr>
                <w:rStyle w:val="Hyperlink"/>
                <w:rFonts w:eastAsia="Arial" w:cs="Arial"/>
                <w:bCs/>
              </w:rPr>
              <w:t>3.4.</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Projected Certified Volume for Next License</w:t>
            </w:r>
            <w:r>
              <w:rPr>
                <w:webHidden/>
              </w:rPr>
              <w:tab/>
            </w:r>
            <w:r>
              <w:rPr>
                <w:webHidden/>
              </w:rPr>
              <w:fldChar w:fldCharType="begin"/>
            </w:r>
            <w:r>
              <w:rPr>
                <w:webHidden/>
              </w:rPr>
              <w:instrText xml:space="preserve"> PAGEREF _Toc178177707 \h </w:instrText>
            </w:r>
            <w:r>
              <w:rPr>
                <w:webHidden/>
              </w:rPr>
            </w:r>
            <w:r>
              <w:rPr>
                <w:webHidden/>
              </w:rPr>
              <w:fldChar w:fldCharType="separate"/>
            </w:r>
            <w:r w:rsidR="001A6C0D">
              <w:rPr>
                <w:webHidden/>
              </w:rPr>
              <w:t>11</w:t>
            </w:r>
            <w:r>
              <w:rPr>
                <w:webHidden/>
              </w:rPr>
              <w:fldChar w:fldCharType="end"/>
            </w:r>
          </w:hyperlink>
        </w:p>
        <w:p w14:paraId="63E10EEA" w14:textId="2028FE19"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08" w:history="1">
            <w:r w:rsidRPr="008E122E">
              <w:rPr>
                <w:rStyle w:val="Hyperlink"/>
                <w:rFonts w:eastAsia="Arial" w:cs="Arial"/>
                <w:bCs/>
              </w:rPr>
              <w:t>3.5.</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Information of Previous &amp; Current License</w:t>
            </w:r>
            <w:r>
              <w:rPr>
                <w:webHidden/>
              </w:rPr>
              <w:tab/>
            </w:r>
            <w:r>
              <w:rPr>
                <w:webHidden/>
              </w:rPr>
              <w:fldChar w:fldCharType="begin"/>
            </w:r>
            <w:r>
              <w:rPr>
                <w:webHidden/>
              </w:rPr>
              <w:instrText xml:space="preserve"> PAGEREF _Toc178177708 \h </w:instrText>
            </w:r>
            <w:r>
              <w:rPr>
                <w:webHidden/>
              </w:rPr>
            </w:r>
            <w:r>
              <w:rPr>
                <w:webHidden/>
              </w:rPr>
              <w:fldChar w:fldCharType="separate"/>
            </w:r>
            <w:r w:rsidR="001A6C0D">
              <w:rPr>
                <w:webHidden/>
              </w:rPr>
              <w:t>12</w:t>
            </w:r>
            <w:r>
              <w:rPr>
                <w:webHidden/>
              </w:rPr>
              <w:fldChar w:fldCharType="end"/>
            </w:r>
          </w:hyperlink>
        </w:p>
        <w:p w14:paraId="4C061A9F" w14:textId="679A6DA9"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09" w:history="1">
            <w:r w:rsidRPr="008E122E">
              <w:rPr>
                <w:rStyle w:val="Hyperlink"/>
                <w:bCs/>
              </w:rPr>
              <w:t>4.</w:t>
            </w:r>
            <w:r>
              <w:rPr>
                <w:rFonts w:asciiTheme="minorHAnsi" w:eastAsiaTheme="minorEastAsia" w:hAnsiTheme="minorHAnsi" w:cstheme="minorBidi"/>
                <w:kern w:val="2"/>
                <w:lang w:val="en-MY" w:eastAsia="en-MY"/>
                <w14:ligatures w14:val="standardContextual"/>
              </w:rPr>
              <w:tab/>
            </w:r>
            <w:r w:rsidRPr="008E122E">
              <w:rPr>
                <w:rStyle w:val="Hyperlink"/>
              </w:rPr>
              <w:t>Audit Programme</w:t>
            </w:r>
            <w:r>
              <w:rPr>
                <w:webHidden/>
              </w:rPr>
              <w:tab/>
            </w:r>
            <w:r>
              <w:rPr>
                <w:webHidden/>
              </w:rPr>
              <w:fldChar w:fldCharType="begin"/>
            </w:r>
            <w:r>
              <w:rPr>
                <w:webHidden/>
              </w:rPr>
              <w:instrText xml:space="preserve"> PAGEREF _Toc178177709 \h </w:instrText>
            </w:r>
            <w:r>
              <w:rPr>
                <w:webHidden/>
              </w:rPr>
            </w:r>
            <w:r>
              <w:rPr>
                <w:webHidden/>
              </w:rPr>
              <w:fldChar w:fldCharType="separate"/>
            </w:r>
            <w:r w:rsidR="001A6C0D">
              <w:rPr>
                <w:webHidden/>
              </w:rPr>
              <w:t>13</w:t>
            </w:r>
            <w:r>
              <w:rPr>
                <w:webHidden/>
              </w:rPr>
              <w:fldChar w:fldCharType="end"/>
            </w:r>
          </w:hyperlink>
        </w:p>
        <w:p w14:paraId="21382A05" w14:textId="5479AE01"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10" w:history="1">
            <w:r w:rsidRPr="008E122E">
              <w:rPr>
                <w:rStyle w:val="Hyperlink"/>
                <w:rFonts w:eastAsia="Arial" w:cs="Arial"/>
                <w:bCs/>
              </w:rPr>
              <w:t>4.1.</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Audit Methodology</w:t>
            </w:r>
            <w:r>
              <w:rPr>
                <w:webHidden/>
              </w:rPr>
              <w:tab/>
            </w:r>
            <w:r>
              <w:rPr>
                <w:webHidden/>
              </w:rPr>
              <w:fldChar w:fldCharType="begin"/>
            </w:r>
            <w:r>
              <w:rPr>
                <w:webHidden/>
              </w:rPr>
              <w:instrText xml:space="preserve"> PAGEREF _Toc178177710 \h </w:instrText>
            </w:r>
            <w:r>
              <w:rPr>
                <w:webHidden/>
              </w:rPr>
            </w:r>
            <w:r>
              <w:rPr>
                <w:webHidden/>
              </w:rPr>
              <w:fldChar w:fldCharType="separate"/>
            </w:r>
            <w:r w:rsidR="001A6C0D">
              <w:rPr>
                <w:webHidden/>
              </w:rPr>
              <w:t>13</w:t>
            </w:r>
            <w:r>
              <w:rPr>
                <w:webHidden/>
              </w:rPr>
              <w:fldChar w:fldCharType="end"/>
            </w:r>
          </w:hyperlink>
        </w:p>
        <w:p w14:paraId="02B0B6A5" w14:textId="5B0BF530"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11" w:history="1">
            <w:r w:rsidRPr="008E122E">
              <w:rPr>
                <w:rStyle w:val="Hyperlink"/>
                <w:rFonts w:eastAsia="Arial" w:cs="Arial"/>
                <w:bCs/>
              </w:rPr>
              <w:t>4.2.</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Audit Team Member</w:t>
            </w:r>
            <w:r>
              <w:rPr>
                <w:webHidden/>
              </w:rPr>
              <w:tab/>
            </w:r>
            <w:r>
              <w:rPr>
                <w:webHidden/>
              </w:rPr>
              <w:fldChar w:fldCharType="begin"/>
            </w:r>
            <w:r>
              <w:rPr>
                <w:webHidden/>
              </w:rPr>
              <w:instrText xml:space="preserve"> PAGEREF _Toc178177711 \h </w:instrText>
            </w:r>
            <w:r>
              <w:rPr>
                <w:webHidden/>
              </w:rPr>
            </w:r>
            <w:r>
              <w:rPr>
                <w:webHidden/>
              </w:rPr>
              <w:fldChar w:fldCharType="separate"/>
            </w:r>
            <w:r w:rsidR="001A6C0D">
              <w:rPr>
                <w:webHidden/>
              </w:rPr>
              <w:t>13</w:t>
            </w:r>
            <w:r>
              <w:rPr>
                <w:webHidden/>
              </w:rPr>
              <w:fldChar w:fldCharType="end"/>
            </w:r>
          </w:hyperlink>
        </w:p>
        <w:p w14:paraId="505B8D97" w14:textId="05F27538"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12" w:history="1">
            <w:r w:rsidRPr="008E122E">
              <w:rPr>
                <w:rStyle w:val="Hyperlink"/>
                <w:rFonts w:eastAsia="Arial" w:cs="Arial"/>
                <w:bCs/>
              </w:rPr>
              <w:t>4.3.</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Audit Plan</w:t>
            </w:r>
            <w:r>
              <w:rPr>
                <w:webHidden/>
              </w:rPr>
              <w:tab/>
            </w:r>
            <w:r>
              <w:rPr>
                <w:webHidden/>
              </w:rPr>
              <w:fldChar w:fldCharType="begin"/>
            </w:r>
            <w:r>
              <w:rPr>
                <w:webHidden/>
              </w:rPr>
              <w:instrText xml:space="preserve"> PAGEREF _Toc178177712 \h </w:instrText>
            </w:r>
            <w:r>
              <w:rPr>
                <w:webHidden/>
              </w:rPr>
            </w:r>
            <w:r>
              <w:rPr>
                <w:webHidden/>
              </w:rPr>
              <w:fldChar w:fldCharType="separate"/>
            </w:r>
            <w:r w:rsidR="001A6C0D">
              <w:rPr>
                <w:webHidden/>
              </w:rPr>
              <w:t>14</w:t>
            </w:r>
            <w:r>
              <w:rPr>
                <w:webHidden/>
              </w:rPr>
              <w:fldChar w:fldCharType="end"/>
            </w:r>
          </w:hyperlink>
        </w:p>
        <w:p w14:paraId="6353B5CB" w14:textId="0A99BAFB"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13" w:history="1">
            <w:r w:rsidRPr="008E122E">
              <w:rPr>
                <w:rStyle w:val="Hyperlink"/>
                <w:rFonts w:eastAsia="Arial" w:cs="Arial"/>
                <w:bCs/>
              </w:rPr>
              <w:t>4.4.</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 xml:space="preserve">Changes of the </w:t>
            </w:r>
            <w:r w:rsidR="0037777C">
              <w:rPr>
                <w:rStyle w:val="Hyperlink"/>
                <w:rFonts w:eastAsia="Arial"/>
              </w:rPr>
              <w:t>I</w:t>
            </w:r>
            <w:r w:rsidRPr="008E122E">
              <w:rPr>
                <w:rStyle w:val="Hyperlink"/>
                <w:rFonts w:eastAsia="Arial"/>
              </w:rPr>
              <w:t xml:space="preserve">nitial </w:t>
            </w:r>
            <w:r w:rsidR="0037777C">
              <w:rPr>
                <w:rStyle w:val="Hyperlink"/>
                <w:rFonts w:eastAsia="Arial"/>
              </w:rPr>
              <w:t>A</w:t>
            </w:r>
            <w:r w:rsidRPr="008E122E">
              <w:rPr>
                <w:rStyle w:val="Hyperlink"/>
                <w:rFonts w:eastAsia="Arial"/>
              </w:rPr>
              <w:t xml:space="preserve">udit </w:t>
            </w:r>
            <w:r w:rsidR="0037777C">
              <w:rPr>
                <w:rStyle w:val="Hyperlink"/>
                <w:rFonts w:eastAsia="Arial"/>
              </w:rPr>
              <w:t>P</w:t>
            </w:r>
            <w:r w:rsidRPr="008E122E">
              <w:rPr>
                <w:rStyle w:val="Hyperlink"/>
                <w:rFonts w:eastAsia="Arial"/>
              </w:rPr>
              <w:t>lan (if applicable)</w:t>
            </w:r>
            <w:r>
              <w:rPr>
                <w:webHidden/>
              </w:rPr>
              <w:tab/>
            </w:r>
            <w:r>
              <w:rPr>
                <w:webHidden/>
              </w:rPr>
              <w:fldChar w:fldCharType="begin"/>
            </w:r>
            <w:r>
              <w:rPr>
                <w:webHidden/>
              </w:rPr>
              <w:instrText xml:space="preserve"> PAGEREF _Toc178177713 \h </w:instrText>
            </w:r>
            <w:r>
              <w:rPr>
                <w:webHidden/>
              </w:rPr>
            </w:r>
            <w:r>
              <w:rPr>
                <w:webHidden/>
              </w:rPr>
              <w:fldChar w:fldCharType="separate"/>
            </w:r>
            <w:r w:rsidR="001A6C0D">
              <w:rPr>
                <w:webHidden/>
              </w:rPr>
              <w:t>14</w:t>
            </w:r>
            <w:r>
              <w:rPr>
                <w:webHidden/>
              </w:rPr>
              <w:fldChar w:fldCharType="end"/>
            </w:r>
          </w:hyperlink>
        </w:p>
        <w:p w14:paraId="1D7218B8" w14:textId="0C6632A8"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14" w:history="1">
            <w:r w:rsidRPr="008E122E">
              <w:rPr>
                <w:rStyle w:val="Hyperlink"/>
                <w:rFonts w:eastAsia="Arial" w:cs="Arial"/>
                <w:bCs/>
              </w:rPr>
              <w:t>4.5.</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Sampling Details</w:t>
            </w:r>
            <w:r>
              <w:rPr>
                <w:webHidden/>
              </w:rPr>
              <w:tab/>
            </w:r>
            <w:r>
              <w:rPr>
                <w:webHidden/>
              </w:rPr>
              <w:fldChar w:fldCharType="begin"/>
            </w:r>
            <w:r>
              <w:rPr>
                <w:webHidden/>
              </w:rPr>
              <w:instrText xml:space="preserve"> PAGEREF _Toc178177714 \h </w:instrText>
            </w:r>
            <w:r>
              <w:rPr>
                <w:webHidden/>
              </w:rPr>
            </w:r>
            <w:r>
              <w:rPr>
                <w:webHidden/>
              </w:rPr>
              <w:fldChar w:fldCharType="separate"/>
            </w:r>
            <w:r w:rsidR="001A6C0D">
              <w:rPr>
                <w:webHidden/>
              </w:rPr>
              <w:t>15</w:t>
            </w:r>
            <w:r>
              <w:rPr>
                <w:webHidden/>
              </w:rPr>
              <w:fldChar w:fldCharType="end"/>
            </w:r>
          </w:hyperlink>
        </w:p>
        <w:p w14:paraId="3D2B1ADE" w14:textId="126CC45F"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15" w:history="1">
            <w:r w:rsidRPr="008E122E">
              <w:rPr>
                <w:rStyle w:val="Hyperlink"/>
                <w:rFonts w:eastAsia="Arial" w:cs="Arial"/>
                <w:bCs/>
              </w:rPr>
              <w:t>4.6.</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Sampling History of Current Certification Cycle</w:t>
            </w:r>
            <w:r>
              <w:rPr>
                <w:webHidden/>
              </w:rPr>
              <w:tab/>
            </w:r>
            <w:r>
              <w:rPr>
                <w:webHidden/>
              </w:rPr>
              <w:fldChar w:fldCharType="begin"/>
            </w:r>
            <w:r>
              <w:rPr>
                <w:webHidden/>
              </w:rPr>
              <w:instrText xml:space="preserve"> PAGEREF _Toc178177715 \h </w:instrText>
            </w:r>
            <w:r>
              <w:rPr>
                <w:webHidden/>
              </w:rPr>
            </w:r>
            <w:r>
              <w:rPr>
                <w:webHidden/>
              </w:rPr>
              <w:fldChar w:fldCharType="separate"/>
            </w:r>
            <w:r w:rsidR="001A6C0D">
              <w:rPr>
                <w:webHidden/>
              </w:rPr>
              <w:t>16</w:t>
            </w:r>
            <w:r>
              <w:rPr>
                <w:webHidden/>
              </w:rPr>
              <w:fldChar w:fldCharType="end"/>
            </w:r>
          </w:hyperlink>
        </w:p>
        <w:p w14:paraId="39B29030" w14:textId="7286FE7A" w:rsidR="00771EDB" w:rsidRDefault="00771EDB">
          <w:pPr>
            <w:pStyle w:val="TOC2"/>
            <w:rPr>
              <w:rFonts w:asciiTheme="minorHAnsi" w:eastAsiaTheme="minorEastAsia" w:hAnsiTheme="minorHAnsi" w:cstheme="minorBidi"/>
              <w:kern w:val="2"/>
              <w:lang w:val="en-MY" w:eastAsia="en-MY"/>
              <w14:ligatures w14:val="standardContextual"/>
            </w:rPr>
          </w:pPr>
          <w:hyperlink w:anchor="_Toc178177716" w:history="1">
            <w:r w:rsidRPr="008E122E">
              <w:rPr>
                <w:rStyle w:val="Hyperlink"/>
                <w:rFonts w:eastAsia="Arial" w:cs="Arial"/>
                <w:bCs/>
              </w:rPr>
              <w:t>4.7.</w:t>
            </w:r>
            <w:r>
              <w:rPr>
                <w:rFonts w:asciiTheme="minorHAnsi" w:eastAsiaTheme="minorEastAsia" w:hAnsiTheme="minorHAnsi" w:cstheme="minorBidi"/>
                <w:kern w:val="2"/>
                <w:lang w:val="en-MY" w:eastAsia="en-MY"/>
                <w14:ligatures w14:val="standardContextual"/>
              </w:rPr>
              <w:tab/>
            </w:r>
            <w:r w:rsidRPr="008E122E">
              <w:rPr>
                <w:rStyle w:val="Hyperlink"/>
                <w:rFonts w:eastAsia="Arial"/>
              </w:rPr>
              <w:t>Audit Team Leader and Audit Team Information</w:t>
            </w:r>
            <w:r>
              <w:rPr>
                <w:webHidden/>
              </w:rPr>
              <w:tab/>
            </w:r>
            <w:r>
              <w:rPr>
                <w:webHidden/>
              </w:rPr>
              <w:fldChar w:fldCharType="begin"/>
            </w:r>
            <w:r>
              <w:rPr>
                <w:webHidden/>
              </w:rPr>
              <w:instrText xml:space="preserve"> PAGEREF _Toc178177716 \h </w:instrText>
            </w:r>
            <w:r>
              <w:rPr>
                <w:webHidden/>
              </w:rPr>
            </w:r>
            <w:r>
              <w:rPr>
                <w:webHidden/>
              </w:rPr>
              <w:fldChar w:fldCharType="separate"/>
            </w:r>
            <w:r w:rsidR="001A6C0D">
              <w:rPr>
                <w:webHidden/>
              </w:rPr>
              <w:t>17</w:t>
            </w:r>
            <w:r>
              <w:rPr>
                <w:webHidden/>
              </w:rPr>
              <w:fldChar w:fldCharType="end"/>
            </w:r>
          </w:hyperlink>
        </w:p>
        <w:p w14:paraId="12525D9A" w14:textId="30F984B4"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17" w:history="1">
            <w:r w:rsidRPr="008E122E">
              <w:rPr>
                <w:rStyle w:val="Hyperlink"/>
                <w:bCs/>
              </w:rPr>
              <w:t>5.</w:t>
            </w:r>
            <w:r>
              <w:rPr>
                <w:rFonts w:asciiTheme="minorHAnsi" w:eastAsiaTheme="minorEastAsia" w:hAnsiTheme="minorHAnsi" w:cstheme="minorBidi"/>
                <w:kern w:val="2"/>
                <w:lang w:val="en-MY" w:eastAsia="en-MY"/>
                <w14:ligatures w14:val="standardContextual"/>
              </w:rPr>
              <w:tab/>
            </w:r>
            <w:r w:rsidRPr="008E122E">
              <w:rPr>
                <w:rStyle w:val="Hyperlink"/>
              </w:rPr>
              <w:t>Audit Findings &amp; Results</w:t>
            </w:r>
            <w:r>
              <w:rPr>
                <w:webHidden/>
              </w:rPr>
              <w:tab/>
            </w:r>
            <w:r>
              <w:rPr>
                <w:webHidden/>
              </w:rPr>
              <w:fldChar w:fldCharType="begin"/>
            </w:r>
            <w:r>
              <w:rPr>
                <w:webHidden/>
              </w:rPr>
              <w:instrText xml:space="preserve"> PAGEREF _Toc178177717 \h </w:instrText>
            </w:r>
            <w:r>
              <w:rPr>
                <w:webHidden/>
              </w:rPr>
            </w:r>
            <w:r>
              <w:rPr>
                <w:webHidden/>
              </w:rPr>
              <w:fldChar w:fldCharType="separate"/>
            </w:r>
            <w:r w:rsidR="001A6C0D">
              <w:rPr>
                <w:webHidden/>
              </w:rPr>
              <w:t>20</w:t>
            </w:r>
            <w:r>
              <w:rPr>
                <w:webHidden/>
              </w:rPr>
              <w:fldChar w:fldCharType="end"/>
            </w:r>
          </w:hyperlink>
        </w:p>
        <w:p w14:paraId="7CDDA074" w14:textId="087E1122"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18" w:history="1">
            <w:r w:rsidRPr="008E122E">
              <w:rPr>
                <w:rStyle w:val="Hyperlink"/>
                <w:bCs/>
              </w:rPr>
              <w:t>6.</w:t>
            </w:r>
            <w:r>
              <w:rPr>
                <w:rFonts w:asciiTheme="minorHAnsi" w:eastAsiaTheme="minorEastAsia" w:hAnsiTheme="minorHAnsi" w:cstheme="minorBidi"/>
                <w:kern w:val="2"/>
                <w:lang w:val="en-MY" w:eastAsia="en-MY"/>
                <w14:ligatures w14:val="standardContextual"/>
              </w:rPr>
              <w:tab/>
            </w:r>
            <w:r w:rsidRPr="008E122E">
              <w:rPr>
                <w:rStyle w:val="Hyperlink"/>
              </w:rPr>
              <w:t>Summary of Audit Findings</w:t>
            </w:r>
            <w:r>
              <w:rPr>
                <w:webHidden/>
              </w:rPr>
              <w:tab/>
            </w:r>
            <w:r>
              <w:rPr>
                <w:webHidden/>
              </w:rPr>
              <w:fldChar w:fldCharType="begin"/>
            </w:r>
            <w:r>
              <w:rPr>
                <w:webHidden/>
              </w:rPr>
              <w:instrText xml:space="preserve"> PAGEREF _Toc178177718 \h </w:instrText>
            </w:r>
            <w:r>
              <w:rPr>
                <w:webHidden/>
              </w:rPr>
            </w:r>
            <w:r>
              <w:rPr>
                <w:webHidden/>
              </w:rPr>
              <w:fldChar w:fldCharType="separate"/>
            </w:r>
            <w:r w:rsidR="001A6C0D">
              <w:rPr>
                <w:webHidden/>
              </w:rPr>
              <w:t>114</w:t>
            </w:r>
            <w:r>
              <w:rPr>
                <w:webHidden/>
              </w:rPr>
              <w:fldChar w:fldCharType="end"/>
            </w:r>
          </w:hyperlink>
        </w:p>
        <w:p w14:paraId="5D61753B" w14:textId="044A4C4A"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19" w:history="1">
            <w:r w:rsidRPr="008E122E">
              <w:rPr>
                <w:rStyle w:val="Hyperlink"/>
                <w:bCs/>
              </w:rPr>
              <w:t>7.</w:t>
            </w:r>
            <w:r>
              <w:rPr>
                <w:rFonts w:asciiTheme="minorHAnsi" w:eastAsiaTheme="minorEastAsia" w:hAnsiTheme="minorHAnsi" w:cstheme="minorBidi"/>
                <w:kern w:val="2"/>
                <w:lang w:val="en-MY" w:eastAsia="en-MY"/>
                <w14:ligatures w14:val="standardContextual"/>
              </w:rPr>
              <w:tab/>
            </w:r>
            <w:r w:rsidRPr="008E122E">
              <w:rPr>
                <w:rStyle w:val="Hyperlink"/>
              </w:rPr>
              <w:t>Nonconformity(ies) Issue in this Audit</w:t>
            </w:r>
            <w:r>
              <w:rPr>
                <w:webHidden/>
              </w:rPr>
              <w:tab/>
            </w:r>
            <w:r>
              <w:rPr>
                <w:webHidden/>
              </w:rPr>
              <w:fldChar w:fldCharType="begin"/>
            </w:r>
            <w:r>
              <w:rPr>
                <w:webHidden/>
              </w:rPr>
              <w:instrText xml:space="preserve"> PAGEREF _Toc178177719 \h </w:instrText>
            </w:r>
            <w:r>
              <w:rPr>
                <w:webHidden/>
              </w:rPr>
            </w:r>
            <w:r>
              <w:rPr>
                <w:webHidden/>
              </w:rPr>
              <w:fldChar w:fldCharType="separate"/>
            </w:r>
            <w:r w:rsidR="001A6C0D">
              <w:rPr>
                <w:webHidden/>
              </w:rPr>
              <w:t>115</w:t>
            </w:r>
            <w:r>
              <w:rPr>
                <w:webHidden/>
              </w:rPr>
              <w:fldChar w:fldCharType="end"/>
            </w:r>
          </w:hyperlink>
        </w:p>
        <w:p w14:paraId="7EDB3245" w14:textId="698E0DAD"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20" w:history="1">
            <w:r w:rsidRPr="008E122E">
              <w:rPr>
                <w:rStyle w:val="Hyperlink"/>
                <w:bCs/>
              </w:rPr>
              <w:t>8.</w:t>
            </w:r>
            <w:r>
              <w:rPr>
                <w:rFonts w:asciiTheme="minorHAnsi" w:eastAsiaTheme="minorEastAsia" w:hAnsiTheme="minorHAnsi" w:cstheme="minorBidi"/>
                <w:kern w:val="2"/>
                <w:lang w:val="en-MY" w:eastAsia="en-MY"/>
                <w14:ligatures w14:val="standardContextual"/>
              </w:rPr>
              <w:tab/>
            </w:r>
            <w:r w:rsidRPr="008E122E">
              <w:rPr>
                <w:rStyle w:val="Hyperlink"/>
              </w:rPr>
              <w:t xml:space="preserve">Opportunity for Improvement (OFI) Issue in </w:t>
            </w:r>
            <w:r w:rsidR="0037777C">
              <w:rPr>
                <w:rStyle w:val="Hyperlink"/>
              </w:rPr>
              <w:t>T</w:t>
            </w:r>
            <w:r w:rsidRPr="008E122E">
              <w:rPr>
                <w:rStyle w:val="Hyperlink"/>
              </w:rPr>
              <w:t>his Audit</w:t>
            </w:r>
            <w:r>
              <w:rPr>
                <w:webHidden/>
              </w:rPr>
              <w:tab/>
            </w:r>
            <w:r>
              <w:rPr>
                <w:webHidden/>
              </w:rPr>
              <w:fldChar w:fldCharType="begin"/>
            </w:r>
            <w:r>
              <w:rPr>
                <w:webHidden/>
              </w:rPr>
              <w:instrText xml:space="preserve"> PAGEREF _Toc178177720 \h </w:instrText>
            </w:r>
            <w:r>
              <w:rPr>
                <w:webHidden/>
              </w:rPr>
            </w:r>
            <w:r>
              <w:rPr>
                <w:webHidden/>
              </w:rPr>
              <w:fldChar w:fldCharType="separate"/>
            </w:r>
            <w:r w:rsidR="001A6C0D">
              <w:rPr>
                <w:webHidden/>
              </w:rPr>
              <w:t>116</w:t>
            </w:r>
            <w:r>
              <w:rPr>
                <w:webHidden/>
              </w:rPr>
              <w:fldChar w:fldCharType="end"/>
            </w:r>
          </w:hyperlink>
        </w:p>
        <w:p w14:paraId="3A24791A" w14:textId="2DFE8663"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21" w:history="1">
            <w:r w:rsidRPr="008E122E">
              <w:rPr>
                <w:rStyle w:val="Hyperlink"/>
                <w:bCs/>
              </w:rPr>
              <w:t>9.</w:t>
            </w:r>
            <w:r>
              <w:rPr>
                <w:rFonts w:asciiTheme="minorHAnsi" w:eastAsiaTheme="minorEastAsia" w:hAnsiTheme="minorHAnsi" w:cstheme="minorBidi"/>
                <w:kern w:val="2"/>
                <w:lang w:val="en-MY" w:eastAsia="en-MY"/>
                <w14:ligatures w14:val="standardContextual"/>
              </w:rPr>
              <w:tab/>
            </w:r>
            <w:r w:rsidRPr="008E122E">
              <w:rPr>
                <w:rStyle w:val="Hyperlink"/>
              </w:rPr>
              <w:t xml:space="preserve"> Nonconformities </w:t>
            </w:r>
            <w:r w:rsidR="0037777C">
              <w:rPr>
                <w:rStyle w:val="Hyperlink"/>
              </w:rPr>
              <w:t>R</w:t>
            </w:r>
            <w:r w:rsidRPr="008E122E">
              <w:rPr>
                <w:rStyle w:val="Hyperlink"/>
              </w:rPr>
              <w:t xml:space="preserve">aised in the </w:t>
            </w:r>
            <w:r w:rsidR="0037777C">
              <w:rPr>
                <w:rStyle w:val="Hyperlink"/>
              </w:rPr>
              <w:t>P</w:t>
            </w:r>
            <w:r w:rsidRPr="008E122E">
              <w:rPr>
                <w:rStyle w:val="Hyperlink"/>
              </w:rPr>
              <w:t xml:space="preserve">revious </w:t>
            </w:r>
            <w:r w:rsidR="0037777C">
              <w:rPr>
                <w:rStyle w:val="Hyperlink"/>
              </w:rPr>
              <w:t>A</w:t>
            </w:r>
            <w:r w:rsidRPr="008E122E">
              <w:rPr>
                <w:rStyle w:val="Hyperlink"/>
              </w:rPr>
              <w:t>udit</w:t>
            </w:r>
            <w:r>
              <w:rPr>
                <w:webHidden/>
              </w:rPr>
              <w:tab/>
            </w:r>
            <w:r>
              <w:rPr>
                <w:webHidden/>
              </w:rPr>
              <w:fldChar w:fldCharType="begin"/>
            </w:r>
            <w:r>
              <w:rPr>
                <w:webHidden/>
              </w:rPr>
              <w:instrText xml:space="preserve"> PAGEREF _Toc178177721 \h </w:instrText>
            </w:r>
            <w:r>
              <w:rPr>
                <w:webHidden/>
              </w:rPr>
            </w:r>
            <w:r>
              <w:rPr>
                <w:webHidden/>
              </w:rPr>
              <w:fldChar w:fldCharType="separate"/>
            </w:r>
            <w:r w:rsidR="001A6C0D">
              <w:rPr>
                <w:webHidden/>
              </w:rPr>
              <w:t>117</w:t>
            </w:r>
            <w:r>
              <w:rPr>
                <w:webHidden/>
              </w:rPr>
              <w:fldChar w:fldCharType="end"/>
            </w:r>
          </w:hyperlink>
        </w:p>
        <w:p w14:paraId="2446B3FD" w14:textId="0B36B058" w:rsidR="00771EDB" w:rsidRPr="0037777C" w:rsidRDefault="00771EDB" w:rsidP="0037777C">
          <w:pPr>
            <w:pStyle w:val="TOC1"/>
            <w:rPr>
              <w:rStyle w:val="Hyperlink"/>
              <w:bCs/>
            </w:rPr>
          </w:pPr>
          <w:hyperlink w:anchor="_Toc178177722" w:history="1">
            <w:r w:rsidRPr="0037777C">
              <w:rPr>
                <w:rStyle w:val="Hyperlink"/>
                <w:bCs/>
              </w:rPr>
              <w:t>10.</w:t>
            </w:r>
            <w:r w:rsidRPr="0037777C">
              <w:rPr>
                <w:rStyle w:val="Hyperlink"/>
                <w:bCs/>
              </w:rPr>
              <w:tab/>
              <w:t>Stakeholder Consultation Process</w:t>
            </w:r>
            <w:r w:rsidRPr="0037777C">
              <w:rPr>
                <w:rStyle w:val="Hyperlink"/>
                <w:bCs/>
                <w:webHidden/>
              </w:rPr>
              <w:tab/>
            </w:r>
            <w:r w:rsidRPr="0037777C">
              <w:rPr>
                <w:rStyle w:val="Hyperlink"/>
                <w:bCs/>
                <w:webHidden/>
              </w:rPr>
              <w:fldChar w:fldCharType="begin"/>
            </w:r>
            <w:r w:rsidRPr="0037777C">
              <w:rPr>
                <w:rStyle w:val="Hyperlink"/>
                <w:bCs/>
                <w:webHidden/>
              </w:rPr>
              <w:instrText xml:space="preserve"> PAGEREF _Toc178177722 \h </w:instrText>
            </w:r>
            <w:r w:rsidRPr="0037777C">
              <w:rPr>
                <w:rStyle w:val="Hyperlink"/>
                <w:bCs/>
                <w:webHidden/>
              </w:rPr>
            </w:r>
            <w:r w:rsidRPr="0037777C">
              <w:rPr>
                <w:rStyle w:val="Hyperlink"/>
                <w:bCs/>
                <w:webHidden/>
              </w:rPr>
              <w:fldChar w:fldCharType="separate"/>
            </w:r>
            <w:r w:rsidR="001A6C0D">
              <w:rPr>
                <w:rStyle w:val="Hyperlink"/>
                <w:bCs/>
                <w:webHidden/>
              </w:rPr>
              <w:t>118</w:t>
            </w:r>
            <w:r w:rsidRPr="0037777C">
              <w:rPr>
                <w:rStyle w:val="Hyperlink"/>
                <w:bCs/>
                <w:webHidden/>
              </w:rPr>
              <w:fldChar w:fldCharType="end"/>
            </w:r>
          </w:hyperlink>
        </w:p>
        <w:p w14:paraId="4773A6B5" w14:textId="4C2B2AA6" w:rsidR="00771EDB" w:rsidRDefault="00771EDB">
          <w:pPr>
            <w:pStyle w:val="TOC3"/>
            <w:tabs>
              <w:tab w:val="right" w:pos="9016"/>
            </w:tabs>
            <w:rPr>
              <w:rFonts w:asciiTheme="minorHAnsi" w:eastAsiaTheme="minorEastAsia" w:hAnsiTheme="minorHAnsi" w:cstheme="minorBidi"/>
              <w:noProof/>
              <w:kern w:val="2"/>
              <w:lang w:val="en-MY" w:eastAsia="en-MY"/>
              <w14:ligatures w14:val="standardContextual"/>
            </w:rPr>
          </w:pPr>
          <w:hyperlink w:anchor="_Toc178177723" w:history="1">
            <w:r w:rsidRPr="008E122E">
              <w:rPr>
                <w:rStyle w:val="Hyperlink"/>
                <w:rFonts w:ascii="Arial" w:eastAsia="Arial" w:hAnsi="Arial" w:cs="Arial"/>
                <w:noProof/>
              </w:rPr>
              <w:t>Summary of stakeholder’s comments and the CB’s responses and findings are presented in the table below:</w:t>
            </w:r>
            <w:r>
              <w:rPr>
                <w:noProof/>
                <w:webHidden/>
              </w:rPr>
              <w:tab/>
            </w:r>
            <w:r>
              <w:rPr>
                <w:noProof/>
                <w:webHidden/>
              </w:rPr>
              <w:fldChar w:fldCharType="begin"/>
            </w:r>
            <w:r>
              <w:rPr>
                <w:noProof/>
                <w:webHidden/>
              </w:rPr>
              <w:instrText xml:space="preserve"> PAGEREF _Toc178177723 \h </w:instrText>
            </w:r>
            <w:r>
              <w:rPr>
                <w:noProof/>
                <w:webHidden/>
              </w:rPr>
            </w:r>
            <w:r>
              <w:rPr>
                <w:noProof/>
                <w:webHidden/>
              </w:rPr>
              <w:fldChar w:fldCharType="separate"/>
            </w:r>
            <w:r w:rsidR="001A6C0D">
              <w:rPr>
                <w:noProof/>
                <w:webHidden/>
              </w:rPr>
              <w:t>118</w:t>
            </w:r>
            <w:r>
              <w:rPr>
                <w:noProof/>
                <w:webHidden/>
              </w:rPr>
              <w:fldChar w:fldCharType="end"/>
            </w:r>
          </w:hyperlink>
        </w:p>
        <w:p w14:paraId="3ACF57A1" w14:textId="16794463" w:rsidR="00771EDB" w:rsidRDefault="00771EDB">
          <w:pPr>
            <w:pStyle w:val="TOC3"/>
            <w:tabs>
              <w:tab w:val="right" w:pos="9016"/>
            </w:tabs>
            <w:rPr>
              <w:rFonts w:asciiTheme="minorHAnsi" w:eastAsiaTheme="minorEastAsia" w:hAnsiTheme="minorHAnsi" w:cstheme="minorBidi"/>
              <w:noProof/>
              <w:kern w:val="2"/>
              <w:lang w:val="en-MY" w:eastAsia="en-MY"/>
              <w14:ligatures w14:val="standardContextual"/>
            </w:rPr>
          </w:pPr>
          <w:hyperlink w:anchor="_Toc178177724" w:history="1">
            <w:r w:rsidRPr="008E122E">
              <w:rPr>
                <w:rStyle w:val="Hyperlink"/>
                <w:rFonts w:ascii="Arial" w:eastAsia="Arial" w:hAnsi="Arial" w:cs="Arial"/>
                <w:noProof/>
              </w:rPr>
              <w:t>Summary of workers interviewed, and the CB’s responses and findings are presented in the table below:</w:t>
            </w:r>
            <w:r>
              <w:rPr>
                <w:noProof/>
                <w:webHidden/>
              </w:rPr>
              <w:tab/>
            </w:r>
            <w:r>
              <w:rPr>
                <w:noProof/>
                <w:webHidden/>
              </w:rPr>
              <w:fldChar w:fldCharType="begin"/>
            </w:r>
            <w:r>
              <w:rPr>
                <w:noProof/>
                <w:webHidden/>
              </w:rPr>
              <w:instrText xml:space="preserve"> PAGEREF _Toc178177724 \h </w:instrText>
            </w:r>
            <w:r>
              <w:rPr>
                <w:noProof/>
                <w:webHidden/>
              </w:rPr>
            </w:r>
            <w:r>
              <w:rPr>
                <w:noProof/>
                <w:webHidden/>
              </w:rPr>
              <w:fldChar w:fldCharType="separate"/>
            </w:r>
            <w:r w:rsidR="001A6C0D">
              <w:rPr>
                <w:noProof/>
                <w:webHidden/>
              </w:rPr>
              <w:t>119</w:t>
            </w:r>
            <w:r>
              <w:rPr>
                <w:noProof/>
                <w:webHidden/>
              </w:rPr>
              <w:fldChar w:fldCharType="end"/>
            </w:r>
          </w:hyperlink>
        </w:p>
        <w:p w14:paraId="3F618837" w14:textId="75A209E8" w:rsidR="00771EDB" w:rsidRDefault="00771EDB">
          <w:pPr>
            <w:pStyle w:val="TOC3"/>
            <w:tabs>
              <w:tab w:val="right" w:pos="9016"/>
            </w:tabs>
            <w:rPr>
              <w:rFonts w:asciiTheme="minorHAnsi" w:eastAsiaTheme="minorEastAsia" w:hAnsiTheme="minorHAnsi" w:cstheme="minorBidi"/>
              <w:noProof/>
              <w:kern w:val="2"/>
              <w:lang w:val="en-MY" w:eastAsia="en-MY"/>
              <w14:ligatures w14:val="standardContextual"/>
            </w:rPr>
          </w:pPr>
          <w:hyperlink w:anchor="_Toc178177725" w:history="1">
            <w:r w:rsidRPr="008E122E">
              <w:rPr>
                <w:rStyle w:val="Hyperlink"/>
                <w:rFonts w:ascii="Arial" w:eastAsia="Arial" w:hAnsi="Arial" w:cs="Arial"/>
                <w:noProof/>
              </w:rPr>
              <w:t xml:space="preserve">Consultation with Previous </w:t>
            </w:r>
            <w:r w:rsidR="0037777C">
              <w:rPr>
                <w:rStyle w:val="Hyperlink"/>
                <w:rFonts w:ascii="Arial" w:eastAsia="Arial" w:hAnsi="Arial" w:cs="Arial"/>
                <w:noProof/>
              </w:rPr>
              <w:t>L</w:t>
            </w:r>
            <w:r w:rsidRPr="008E122E">
              <w:rPr>
                <w:rStyle w:val="Hyperlink"/>
                <w:rFonts w:ascii="Arial" w:eastAsia="Arial" w:hAnsi="Arial" w:cs="Arial"/>
                <w:noProof/>
              </w:rPr>
              <w:t xml:space="preserve">and </w:t>
            </w:r>
            <w:r w:rsidR="0037777C">
              <w:rPr>
                <w:rStyle w:val="Hyperlink"/>
                <w:rFonts w:ascii="Arial" w:eastAsia="Arial" w:hAnsi="Arial" w:cs="Arial"/>
                <w:noProof/>
              </w:rPr>
              <w:t>U</w:t>
            </w:r>
            <w:r w:rsidRPr="008E122E">
              <w:rPr>
                <w:rStyle w:val="Hyperlink"/>
                <w:rFonts w:ascii="Arial" w:eastAsia="Arial" w:hAnsi="Arial" w:cs="Arial"/>
                <w:noProof/>
              </w:rPr>
              <w:t>ser</w:t>
            </w:r>
            <w:r>
              <w:rPr>
                <w:noProof/>
                <w:webHidden/>
              </w:rPr>
              <w:tab/>
            </w:r>
            <w:r>
              <w:rPr>
                <w:noProof/>
                <w:webHidden/>
              </w:rPr>
              <w:fldChar w:fldCharType="begin"/>
            </w:r>
            <w:r>
              <w:rPr>
                <w:noProof/>
                <w:webHidden/>
              </w:rPr>
              <w:instrText xml:space="preserve"> PAGEREF _Toc178177725 \h </w:instrText>
            </w:r>
            <w:r>
              <w:rPr>
                <w:noProof/>
                <w:webHidden/>
              </w:rPr>
            </w:r>
            <w:r>
              <w:rPr>
                <w:noProof/>
                <w:webHidden/>
              </w:rPr>
              <w:fldChar w:fldCharType="separate"/>
            </w:r>
            <w:r w:rsidR="001A6C0D">
              <w:rPr>
                <w:noProof/>
                <w:webHidden/>
              </w:rPr>
              <w:t>120</w:t>
            </w:r>
            <w:r>
              <w:rPr>
                <w:noProof/>
                <w:webHidden/>
              </w:rPr>
              <w:fldChar w:fldCharType="end"/>
            </w:r>
          </w:hyperlink>
        </w:p>
        <w:p w14:paraId="1BB37FD2" w14:textId="43EBC8C3"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26" w:history="1">
            <w:r w:rsidRPr="008E122E">
              <w:rPr>
                <w:rStyle w:val="Hyperlink"/>
                <w:bCs/>
              </w:rPr>
              <w:t>11.</w:t>
            </w:r>
            <w:r>
              <w:rPr>
                <w:rFonts w:asciiTheme="minorHAnsi" w:eastAsiaTheme="minorEastAsia" w:hAnsiTheme="minorHAnsi" w:cstheme="minorBidi"/>
                <w:kern w:val="2"/>
                <w:lang w:val="en-MY" w:eastAsia="en-MY"/>
                <w14:ligatures w14:val="standardContextual"/>
              </w:rPr>
              <w:tab/>
            </w:r>
            <w:r w:rsidRPr="008E122E">
              <w:rPr>
                <w:rStyle w:val="Hyperlink"/>
              </w:rPr>
              <w:t>Audit Conclusion &amp; Recommendations</w:t>
            </w:r>
            <w:r>
              <w:rPr>
                <w:webHidden/>
              </w:rPr>
              <w:tab/>
            </w:r>
            <w:r>
              <w:rPr>
                <w:webHidden/>
              </w:rPr>
              <w:fldChar w:fldCharType="begin"/>
            </w:r>
            <w:r>
              <w:rPr>
                <w:webHidden/>
              </w:rPr>
              <w:instrText xml:space="preserve"> PAGEREF _Toc178177726 \h </w:instrText>
            </w:r>
            <w:r>
              <w:rPr>
                <w:webHidden/>
              </w:rPr>
            </w:r>
            <w:r>
              <w:rPr>
                <w:webHidden/>
              </w:rPr>
              <w:fldChar w:fldCharType="separate"/>
            </w:r>
            <w:r w:rsidR="001A6C0D">
              <w:rPr>
                <w:webHidden/>
              </w:rPr>
              <w:t>121</w:t>
            </w:r>
            <w:r>
              <w:rPr>
                <w:webHidden/>
              </w:rPr>
              <w:fldChar w:fldCharType="end"/>
            </w:r>
          </w:hyperlink>
        </w:p>
        <w:p w14:paraId="503B6CF6" w14:textId="5839877E"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27" w:history="1">
            <w:r w:rsidRPr="008E122E">
              <w:rPr>
                <w:rStyle w:val="Hyperlink"/>
                <w:bCs/>
              </w:rPr>
              <w:t>12.</w:t>
            </w:r>
            <w:r>
              <w:rPr>
                <w:rFonts w:asciiTheme="minorHAnsi" w:eastAsiaTheme="minorEastAsia" w:hAnsiTheme="minorHAnsi" w:cstheme="minorBidi"/>
                <w:kern w:val="2"/>
                <w:lang w:val="en-MY" w:eastAsia="en-MY"/>
                <w14:ligatures w14:val="standardContextual"/>
              </w:rPr>
              <w:tab/>
            </w:r>
            <w:r w:rsidRPr="008E122E">
              <w:rPr>
                <w:rStyle w:val="Hyperlink"/>
              </w:rPr>
              <w:t>Acknowledgment of Internal Responsibility and Formal Sign-off Assessment Findings</w:t>
            </w:r>
            <w:r>
              <w:rPr>
                <w:webHidden/>
              </w:rPr>
              <w:tab/>
            </w:r>
            <w:r>
              <w:rPr>
                <w:webHidden/>
              </w:rPr>
              <w:fldChar w:fldCharType="begin"/>
            </w:r>
            <w:r>
              <w:rPr>
                <w:webHidden/>
              </w:rPr>
              <w:instrText xml:space="preserve"> PAGEREF _Toc178177727 \h </w:instrText>
            </w:r>
            <w:r>
              <w:rPr>
                <w:webHidden/>
              </w:rPr>
            </w:r>
            <w:r>
              <w:rPr>
                <w:webHidden/>
              </w:rPr>
              <w:fldChar w:fldCharType="separate"/>
            </w:r>
            <w:r w:rsidR="001A6C0D">
              <w:rPr>
                <w:webHidden/>
              </w:rPr>
              <w:t>122</w:t>
            </w:r>
            <w:r>
              <w:rPr>
                <w:webHidden/>
              </w:rPr>
              <w:fldChar w:fldCharType="end"/>
            </w:r>
          </w:hyperlink>
        </w:p>
        <w:p w14:paraId="12CFF2C2" w14:textId="23711921"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28" w:history="1">
            <w:r w:rsidRPr="008E122E">
              <w:rPr>
                <w:rStyle w:val="Hyperlink"/>
              </w:rPr>
              <w:t>Appendix 1: Location Map Unit of Certification and Group Member</w:t>
            </w:r>
            <w:r>
              <w:rPr>
                <w:webHidden/>
              </w:rPr>
              <w:tab/>
            </w:r>
            <w:r>
              <w:rPr>
                <w:webHidden/>
              </w:rPr>
              <w:fldChar w:fldCharType="begin"/>
            </w:r>
            <w:r>
              <w:rPr>
                <w:webHidden/>
              </w:rPr>
              <w:instrText xml:space="preserve"> PAGEREF _Toc178177728 \h </w:instrText>
            </w:r>
            <w:r>
              <w:rPr>
                <w:webHidden/>
              </w:rPr>
            </w:r>
            <w:r>
              <w:rPr>
                <w:webHidden/>
              </w:rPr>
              <w:fldChar w:fldCharType="separate"/>
            </w:r>
            <w:r w:rsidR="001A6C0D">
              <w:rPr>
                <w:webHidden/>
              </w:rPr>
              <w:t>124</w:t>
            </w:r>
            <w:r>
              <w:rPr>
                <w:webHidden/>
              </w:rPr>
              <w:fldChar w:fldCharType="end"/>
            </w:r>
          </w:hyperlink>
        </w:p>
        <w:p w14:paraId="4EA0CAB3" w14:textId="0D5AA9F6" w:rsidR="00771EDB" w:rsidRDefault="00771EDB">
          <w:pPr>
            <w:pStyle w:val="TOC1"/>
            <w:rPr>
              <w:rFonts w:asciiTheme="minorHAnsi" w:eastAsiaTheme="minorEastAsia" w:hAnsiTheme="minorHAnsi" w:cstheme="minorBidi"/>
              <w:kern w:val="2"/>
              <w:lang w:val="en-MY" w:eastAsia="en-MY"/>
              <w14:ligatures w14:val="standardContextual"/>
            </w:rPr>
          </w:pPr>
          <w:hyperlink w:anchor="_Toc178177729" w:history="1">
            <w:r w:rsidRPr="008E122E">
              <w:rPr>
                <w:rStyle w:val="Hyperlink"/>
              </w:rPr>
              <w:t>Appendix 2: Greenhouse Gas (GHG) Reporting Summary</w:t>
            </w:r>
            <w:r>
              <w:rPr>
                <w:webHidden/>
              </w:rPr>
              <w:tab/>
            </w:r>
            <w:r>
              <w:rPr>
                <w:webHidden/>
              </w:rPr>
              <w:fldChar w:fldCharType="begin"/>
            </w:r>
            <w:r>
              <w:rPr>
                <w:webHidden/>
              </w:rPr>
              <w:instrText xml:space="preserve"> PAGEREF _Toc178177729 \h </w:instrText>
            </w:r>
            <w:r>
              <w:rPr>
                <w:webHidden/>
              </w:rPr>
            </w:r>
            <w:r>
              <w:rPr>
                <w:webHidden/>
              </w:rPr>
              <w:fldChar w:fldCharType="separate"/>
            </w:r>
            <w:r w:rsidR="001A6C0D">
              <w:rPr>
                <w:webHidden/>
              </w:rPr>
              <w:t>126</w:t>
            </w:r>
            <w:r>
              <w:rPr>
                <w:webHidden/>
              </w:rPr>
              <w:fldChar w:fldCharType="end"/>
            </w:r>
          </w:hyperlink>
        </w:p>
        <w:p w14:paraId="00000045" w14:textId="098D2726" w:rsidR="00187909" w:rsidRDefault="00000000" w:rsidP="00CD66EA">
          <w:pPr>
            <w:widowControl w:val="0"/>
            <w:tabs>
              <w:tab w:val="right" w:pos="12000"/>
            </w:tabs>
            <w:spacing w:before="60" w:after="0" w:line="240" w:lineRule="auto"/>
            <w:rPr>
              <w:rFonts w:ascii="Arial" w:eastAsia="Arial" w:hAnsi="Arial" w:cs="Arial"/>
              <w:b/>
              <w:color w:val="000000"/>
              <w:sz w:val="22"/>
              <w:szCs w:val="22"/>
            </w:rPr>
          </w:pPr>
          <w:r w:rsidRPr="00CD66EA">
            <w:rPr>
              <w:rFonts w:ascii="Arial" w:hAnsi="Arial" w:cs="Arial"/>
            </w:rPr>
            <w:fldChar w:fldCharType="end"/>
          </w:r>
        </w:p>
      </w:sdtContent>
    </w:sdt>
    <w:p w14:paraId="00000046" w14:textId="77777777" w:rsidR="00187909" w:rsidRDefault="00000000">
      <w:pPr>
        <w:rPr>
          <w:rFonts w:ascii="Arial" w:eastAsia="Arial" w:hAnsi="Arial" w:cs="Arial"/>
        </w:rPr>
      </w:pPr>
      <w:r>
        <w:br w:type="page"/>
      </w:r>
    </w:p>
    <w:p w14:paraId="00000047" w14:textId="77777777" w:rsidR="00187909" w:rsidRPr="0080538C" w:rsidRDefault="00000000">
      <w:pPr>
        <w:pStyle w:val="Heading1"/>
        <w:numPr>
          <w:ilvl w:val="0"/>
          <w:numId w:val="5"/>
        </w:numPr>
        <w:spacing w:before="0" w:line="360" w:lineRule="auto"/>
        <w:ind w:left="0" w:hanging="284"/>
        <w:rPr>
          <w:rFonts w:eastAsia="Arial" w:cs="Arial"/>
          <w:b w:val="0"/>
          <w:color w:val="0F4761"/>
          <w:szCs w:val="32"/>
        </w:rPr>
      </w:pPr>
      <w:bookmarkStart w:id="1" w:name="_Toc178177697"/>
      <w:r w:rsidRPr="0080538C">
        <w:rPr>
          <w:rFonts w:eastAsia="Arial" w:cs="Arial"/>
          <w:szCs w:val="32"/>
        </w:rPr>
        <w:lastRenderedPageBreak/>
        <w:t>Certification Body Background</w:t>
      </w:r>
      <w:bookmarkEnd w:id="1"/>
      <w:r w:rsidRPr="0080538C">
        <w:rPr>
          <w:rFonts w:eastAsia="Arial" w:cs="Arial"/>
          <w:szCs w:val="32"/>
        </w:rPr>
        <w:t xml:space="preserve"> </w:t>
      </w:r>
    </w:p>
    <w:p w14:paraId="00000048" w14:textId="62B58BBF" w:rsidR="00187909" w:rsidRPr="005B202D" w:rsidRDefault="00000000">
      <w:pPr>
        <w:pStyle w:val="Heading2"/>
        <w:numPr>
          <w:ilvl w:val="0"/>
          <w:numId w:val="22"/>
        </w:numPr>
      </w:pPr>
      <w:bookmarkStart w:id="2" w:name="_Toc178177698"/>
      <w:r w:rsidRPr="005B202D">
        <w:t>Description of Certification Body</w:t>
      </w:r>
      <w:bookmarkEnd w:id="2"/>
      <w:r w:rsidRPr="005B202D">
        <w:t xml:space="preserve"> </w:t>
      </w:r>
    </w:p>
    <w:tbl>
      <w:tblPr>
        <w:tblStyle w:val="39"/>
        <w:tblW w:w="9346" w:type="dxa"/>
        <w:tblLayout w:type="fixed"/>
        <w:tblLook w:val="0400" w:firstRow="0" w:lastRow="0" w:firstColumn="0" w:lastColumn="0" w:noHBand="0" w:noVBand="1"/>
      </w:tblPr>
      <w:tblGrid>
        <w:gridCol w:w="3429"/>
        <w:gridCol w:w="5917"/>
      </w:tblGrid>
      <w:tr w:rsidR="00187909" w:rsidRPr="000069EC" w14:paraId="2154E4C8" w14:textId="77777777" w:rsidTr="0080538C">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49" w14:textId="4B66DA3B" w:rsidR="00187909" w:rsidRPr="000069EC" w:rsidRDefault="00000000">
            <w:pPr>
              <w:spacing w:after="0" w:line="240" w:lineRule="auto"/>
              <w:rPr>
                <w:rFonts w:ascii="Arial" w:eastAsia="Arial" w:hAnsi="Arial" w:cs="Arial"/>
                <w:b/>
                <w:sz w:val="20"/>
                <w:szCs w:val="20"/>
              </w:rPr>
            </w:pPr>
            <w:r w:rsidRPr="000069EC">
              <w:rPr>
                <w:rFonts w:ascii="Arial" w:eastAsia="Arial" w:hAnsi="Arial" w:cs="Arial"/>
                <w:b/>
                <w:sz w:val="20"/>
                <w:szCs w:val="20"/>
              </w:rPr>
              <w:t>Certification Body Information</w:t>
            </w:r>
          </w:p>
        </w:tc>
      </w:tr>
      <w:tr w:rsidR="00187909" w:rsidRPr="000069EC" w14:paraId="50D99197"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4B"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C" w14:textId="77777777" w:rsidR="00187909" w:rsidRPr="000069EC" w:rsidRDefault="00187909">
            <w:pPr>
              <w:spacing w:after="0" w:line="240" w:lineRule="auto"/>
              <w:rPr>
                <w:rFonts w:ascii="Arial" w:eastAsia="Arial" w:hAnsi="Arial" w:cs="Arial"/>
                <w:sz w:val="20"/>
                <w:szCs w:val="20"/>
              </w:rPr>
            </w:pPr>
          </w:p>
        </w:tc>
      </w:tr>
      <w:tr w:rsidR="00187909" w:rsidRPr="000069EC" w14:paraId="45B32BE4"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4D"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Address of Certification Body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E" w14:textId="77777777" w:rsidR="00187909" w:rsidRPr="000069EC" w:rsidRDefault="00187909">
            <w:pPr>
              <w:spacing w:after="0" w:line="240" w:lineRule="auto"/>
              <w:rPr>
                <w:rFonts w:ascii="Arial" w:eastAsia="Arial" w:hAnsi="Arial" w:cs="Arial"/>
                <w:sz w:val="20"/>
                <w:szCs w:val="20"/>
              </w:rPr>
            </w:pPr>
          </w:p>
        </w:tc>
      </w:tr>
      <w:tr w:rsidR="00187909" w:rsidRPr="000069EC" w14:paraId="05A7A219"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4F"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0" w14:textId="755EACFC"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 xml:space="preserve">e.g. </w:t>
            </w:r>
            <w:r w:rsidR="0037777C" w:rsidRPr="000069EC">
              <w:rPr>
                <w:rFonts w:ascii="Arial" w:eastAsia="Arial" w:hAnsi="Arial" w:cs="Arial"/>
                <w:color w:val="0000FF"/>
                <w:sz w:val="20"/>
                <w:szCs w:val="20"/>
              </w:rPr>
              <w:t>h</w:t>
            </w:r>
            <w:r w:rsidRPr="000069EC">
              <w:rPr>
                <w:rFonts w:ascii="Arial" w:eastAsia="Arial" w:hAnsi="Arial" w:cs="Arial"/>
                <w:color w:val="0000FF"/>
                <w:sz w:val="20"/>
                <w:szCs w:val="20"/>
              </w:rPr>
              <w:t xml:space="preserve">istory, </w:t>
            </w:r>
            <w:r w:rsidR="0037777C" w:rsidRPr="000069EC">
              <w:rPr>
                <w:rFonts w:ascii="Arial" w:eastAsia="Arial" w:hAnsi="Arial" w:cs="Arial"/>
                <w:color w:val="0000FF"/>
                <w:sz w:val="20"/>
                <w:szCs w:val="20"/>
              </w:rPr>
              <w:t>m</w:t>
            </w:r>
            <w:r w:rsidRPr="000069EC">
              <w:rPr>
                <w:rFonts w:ascii="Arial" w:eastAsia="Arial" w:hAnsi="Arial" w:cs="Arial"/>
                <w:color w:val="0000FF"/>
                <w:sz w:val="20"/>
                <w:szCs w:val="20"/>
              </w:rPr>
              <w:t xml:space="preserve">ission, </w:t>
            </w:r>
            <w:r w:rsidR="0037777C" w:rsidRPr="000069EC">
              <w:rPr>
                <w:rFonts w:ascii="Arial" w:eastAsia="Arial" w:hAnsi="Arial" w:cs="Arial"/>
                <w:color w:val="0000FF"/>
                <w:sz w:val="20"/>
                <w:szCs w:val="20"/>
              </w:rPr>
              <w:t>v</w:t>
            </w:r>
            <w:r w:rsidRPr="000069EC">
              <w:rPr>
                <w:rFonts w:ascii="Arial" w:eastAsia="Arial" w:hAnsi="Arial" w:cs="Arial"/>
                <w:color w:val="0000FF"/>
                <w:sz w:val="20"/>
                <w:szCs w:val="20"/>
              </w:rPr>
              <w:t>ision, geographical information</w:t>
            </w:r>
            <w:r w:rsidR="0037777C" w:rsidRPr="000069EC">
              <w:rPr>
                <w:rFonts w:ascii="Arial" w:eastAsia="Arial" w:hAnsi="Arial" w:cs="Arial"/>
                <w:color w:val="0000FF"/>
                <w:sz w:val="20"/>
                <w:szCs w:val="20"/>
              </w:rPr>
              <w:t>,</w:t>
            </w:r>
          </w:p>
          <w:p w14:paraId="00000051" w14:textId="77777777" w:rsidR="00187909" w:rsidRPr="000069EC" w:rsidRDefault="00187909">
            <w:pPr>
              <w:spacing w:after="0" w:line="240" w:lineRule="auto"/>
              <w:rPr>
                <w:rFonts w:ascii="Arial" w:eastAsia="Arial" w:hAnsi="Arial" w:cs="Arial"/>
                <w:sz w:val="20"/>
                <w:szCs w:val="20"/>
              </w:rPr>
            </w:pPr>
          </w:p>
          <w:p w14:paraId="00000052" w14:textId="77777777" w:rsidR="00187909" w:rsidRPr="000069EC" w:rsidRDefault="00187909">
            <w:pPr>
              <w:spacing w:after="0" w:line="240" w:lineRule="auto"/>
              <w:rPr>
                <w:rFonts w:ascii="Arial" w:eastAsia="Arial" w:hAnsi="Arial" w:cs="Arial"/>
                <w:sz w:val="20"/>
                <w:szCs w:val="20"/>
              </w:rPr>
            </w:pPr>
          </w:p>
          <w:p w14:paraId="00000053" w14:textId="77777777" w:rsidR="00187909" w:rsidRPr="000069EC" w:rsidRDefault="00187909">
            <w:pPr>
              <w:spacing w:after="0" w:line="240" w:lineRule="auto"/>
              <w:rPr>
                <w:rFonts w:ascii="Arial" w:eastAsia="Arial" w:hAnsi="Arial" w:cs="Arial"/>
                <w:sz w:val="20"/>
                <w:szCs w:val="20"/>
              </w:rPr>
            </w:pPr>
          </w:p>
          <w:p w14:paraId="00000054" w14:textId="77777777" w:rsidR="00187909" w:rsidRPr="000069EC" w:rsidRDefault="00187909">
            <w:pPr>
              <w:spacing w:after="0" w:line="240" w:lineRule="auto"/>
              <w:rPr>
                <w:rFonts w:ascii="Arial" w:eastAsia="Arial" w:hAnsi="Arial" w:cs="Arial"/>
                <w:sz w:val="20"/>
                <w:szCs w:val="20"/>
              </w:rPr>
            </w:pPr>
          </w:p>
          <w:p w14:paraId="00000055" w14:textId="77777777" w:rsidR="00187909" w:rsidRPr="000069EC" w:rsidRDefault="00187909">
            <w:pPr>
              <w:spacing w:after="0" w:line="240" w:lineRule="auto"/>
              <w:rPr>
                <w:rFonts w:ascii="Arial" w:eastAsia="Arial" w:hAnsi="Arial" w:cs="Arial"/>
                <w:sz w:val="20"/>
                <w:szCs w:val="20"/>
              </w:rPr>
            </w:pPr>
          </w:p>
          <w:p w14:paraId="00000056" w14:textId="77777777" w:rsidR="00187909" w:rsidRPr="000069EC" w:rsidRDefault="00187909">
            <w:pPr>
              <w:spacing w:after="0" w:line="240" w:lineRule="auto"/>
              <w:rPr>
                <w:rFonts w:ascii="Arial" w:eastAsia="Arial" w:hAnsi="Arial" w:cs="Arial"/>
                <w:sz w:val="20"/>
                <w:szCs w:val="20"/>
              </w:rPr>
            </w:pPr>
          </w:p>
        </w:tc>
      </w:tr>
      <w:tr w:rsidR="00187909" w:rsidRPr="000069EC" w14:paraId="0B024B83"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7"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8" w14:textId="77777777" w:rsidR="00187909" w:rsidRPr="000069EC" w:rsidRDefault="00187909">
            <w:pPr>
              <w:spacing w:after="0" w:line="240" w:lineRule="auto"/>
              <w:rPr>
                <w:rFonts w:ascii="Arial" w:eastAsia="Arial" w:hAnsi="Arial" w:cs="Arial"/>
                <w:sz w:val="20"/>
                <w:szCs w:val="20"/>
              </w:rPr>
            </w:pPr>
          </w:p>
        </w:tc>
      </w:tr>
      <w:tr w:rsidR="00187909" w:rsidRPr="000069EC" w14:paraId="72179D6E"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9"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A" w14:textId="77777777" w:rsidR="00187909" w:rsidRPr="000069EC" w:rsidRDefault="00187909">
            <w:pPr>
              <w:spacing w:after="0" w:line="240" w:lineRule="auto"/>
              <w:rPr>
                <w:rFonts w:ascii="Arial" w:eastAsia="Arial" w:hAnsi="Arial" w:cs="Arial"/>
                <w:sz w:val="20"/>
                <w:szCs w:val="20"/>
              </w:rPr>
            </w:pPr>
          </w:p>
        </w:tc>
      </w:tr>
      <w:tr w:rsidR="00187909" w:rsidRPr="000069EC" w14:paraId="0EFF71AF"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B"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 xml:space="preserve">Contact Person Name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C" w14:textId="03C5100D" w:rsidR="00187909" w:rsidRPr="000069EC" w:rsidRDefault="00000000">
            <w:pPr>
              <w:spacing w:after="0" w:line="240" w:lineRule="auto"/>
              <w:rPr>
                <w:rFonts w:ascii="Arial" w:eastAsia="Arial" w:hAnsi="Arial" w:cs="Arial"/>
                <w:sz w:val="20"/>
                <w:szCs w:val="20"/>
              </w:rPr>
            </w:pPr>
            <w:r w:rsidRPr="000069EC">
              <w:rPr>
                <w:rFonts w:ascii="Arial" w:eastAsia="Arial" w:hAnsi="Arial" w:cs="Arial"/>
                <w:color w:val="0000FF"/>
                <w:sz w:val="20"/>
                <w:szCs w:val="20"/>
              </w:rPr>
              <w:t>e.g</w:t>
            </w:r>
            <w:r w:rsidR="0037777C" w:rsidRPr="000069EC">
              <w:rPr>
                <w:rFonts w:ascii="Arial" w:eastAsia="Arial" w:hAnsi="Arial" w:cs="Arial"/>
                <w:color w:val="0000FF"/>
                <w:sz w:val="20"/>
                <w:szCs w:val="20"/>
              </w:rPr>
              <w:t>.</w:t>
            </w:r>
            <w:r w:rsidRPr="000069EC">
              <w:rPr>
                <w:rFonts w:ascii="Arial" w:eastAsia="Arial" w:hAnsi="Arial" w:cs="Arial"/>
                <w:color w:val="0000FF"/>
                <w:sz w:val="20"/>
                <w:szCs w:val="20"/>
              </w:rPr>
              <w:t xml:space="preserve"> RSPO Program</w:t>
            </w:r>
            <w:r w:rsidR="0037777C" w:rsidRPr="000069EC">
              <w:rPr>
                <w:rFonts w:ascii="Arial" w:eastAsia="Arial" w:hAnsi="Arial" w:cs="Arial"/>
                <w:color w:val="0000FF"/>
                <w:sz w:val="20"/>
                <w:szCs w:val="20"/>
              </w:rPr>
              <w:t>me</w:t>
            </w:r>
            <w:r w:rsidRPr="000069EC">
              <w:rPr>
                <w:rFonts w:ascii="Arial" w:eastAsia="Arial" w:hAnsi="Arial" w:cs="Arial"/>
                <w:color w:val="0000FF"/>
                <w:sz w:val="20"/>
                <w:szCs w:val="20"/>
              </w:rPr>
              <w:t xml:space="preserve"> Manager</w:t>
            </w:r>
          </w:p>
        </w:tc>
      </w:tr>
      <w:tr w:rsidR="00187909" w:rsidRPr="000069EC" w14:paraId="78B90FA0"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D"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5E" w14:textId="77777777" w:rsidR="00187909" w:rsidRPr="000069EC" w:rsidRDefault="00187909">
            <w:pPr>
              <w:spacing w:after="0" w:line="240" w:lineRule="auto"/>
              <w:rPr>
                <w:rFonts w:ascii="Arial" w:eastAsia="Arial" w:hAnsi="Arial" w:cs="Arial"/>
                <w:sz w:val="20"/>
                <w:szCs w:val="20"/>
              </w:rPr>
            </w:pPr>
          </w:p>
        </w:tc>
      </w:tr>
      <w:tr w:rsidR="00187909" w:rsidRPr="000069EC" w14:paraId="6E997125" w14:textId="77777777" w:rsidTr="0080538C">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5F" w14:textId="77777777" w:rsidR="00187909" w:rsidRPr="000069EC" w:rsidRDefault="00000000">
            <w:pPr>
              <w:spacing w:after="0" w:line="240" w:lineRule="auto"/>
              <w:rPr>
                <w:rFonts w:ascii="Arial" w:eastAsia="Arial" w:hAnsi="Arial" w:cs="Arial"/>
                <w:b/>
                <w:sz w:val="20"/>
                <w:szCs w:val="20"/>
              </w:rPr>
            </w:pPr>
            <w:r w:rsidRPr="000069EC">
              <w:rPr>
                <w:rFonts w:ascii="Arial" w:eastAsia="Arial" w:hAnsi="Arial" w:cs="Arial"/>
                <w:b/>
                <w:sz w:val="20"/>
                <w:szCs w:val="20"/>
              </w:rPr>
              <w:t>Accreditation Information</w:t>
            </w:r>
          </w:p>
        </w:tc>
      </w:tr>
      <w:tr w:rsidR="00187909" w:rsidRPr="000069EC" w14:paraId="0F969A98"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1"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2" w14:textId="5CF4612F" w:rsidR="00187909" w:rsidRPr="000069EC" w:rsidRDefault="00187909">
            <w:pPr>
              <w:spacing w:after="0" w:line="240" w:lineRule="auto"/>
              <w:rPr>
                <w:rFonts w:ascii="Arial" w:eastAsia="Arial" w:hAnsi="Arial" w:cs="Arial"/>
                <w:sz w:val="20"/>
                <w:szCs w:val="20"/>
              </w:rPr>
            </w:pPr>
          </w:p>
        </w:tc>
      </w:tr>
      <w:tr w:rsidR="00187909" w:rsidRPr="000069EC" w14:paraId="1FB58054"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3"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4" w14:textId="26413B17" w:rsidR="00187909" w:rsidRPr="000069EC" w:rsidRDefault="00187909">
            <w:pPr>
              <w:spacing w:after="0" w:line="240" w:lineRule="auto"/>
              <w:rPr>
                <w:rFonts w:ascii="Arial" w:eastAsia="Arial" w:hAnsi="Arial" w:cs="Arial"/>
                <w:sz w:val="20"/>
                <w:szCs w:val="20"/>
              </w:rPr>
            </w:pPr>
          </w:p>
        </w:tc>
      </w:tr>
      <w:tr w:rsidR="00187909" w:rsidRPr="000069EC" w14:paraId="1108D875"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5"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6" w14:textId="2F84B43A" w:rsidR="00187909" w:rsidRPr="000069EC" w:rsidRDefault="00187909">
            <w:pPr>
              <w:spacing w:after="0" w:line="240" w:lineRule="auto"/>
              <w:rPr>
                <w:rFonts w:ascii="Arial" w:eastAsia="Arial" w:hAnsi="Arial" w:cs="Arial"/>
                <w:sz w:val="20"/>
                <w:szCs w:val="20"/>
              </w:rPr>
            </w:pPr>
          </w:p>
        </w:tc>
      </w:tr>
      <w:tr w:rsidR="00187909" w:rsidRPr="000069EC" w14:paraId="1B64ADFD" w14:textId="77777777" w:rsidTr="0080538C">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7"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68" w14:textId="1102EADE" w:rsidR="00187909" w:rsidRPr="000069EC" w:rsidRDefault="00187909">
            <w:pPr>
              <w:spacing w:after="0" w:line="240" w:lineRule="auto"/>
              <w:rPr>
                <w:rFonts w:ascii="Arial" w:eastAsia="Arial" w:hAnsi="Arial" w:cs="Arial"/>
                <w:sz w:val="20"/>
                <w:szCs w:val="20"/>
              </w:rPr>
            </w:pPr>
          </w:p>
        </w:tc>
      </w:tr>
    </w:tbl>
    <w:p w14:paraId="00000069" w14:textId="77777777" w:rsidR="00187909" w:rsidRDefault="00000000">
      <w:pPr>
        <w:rPr>
          <w:rFonts w:ascii="Arial" w:eastAsia="Arial" w:hAnsi="Arial" w:cs="Arial"/>
        </w:rPr>
      </w:pPr>
      <w:r>
        <w:br w:type="page"/>
      </w:r>
    </w:p>
    <w:p w14:paraId="0000006A" w14:textId="7C94AB37" w:rsidR="00187909" w:rsidRPr="0080538C" w:rsidRDefault="00000000">
      <w:pPr>
        <w:pStyle w:val="Heading1"/>
        <w:numPr>
          <w:ilvl w:val="0"/>
          <w:numId w:val="5"/>
        </w:numPr>
        <w:spacing w:after="0"/>
        <w:ind w:left="0"/>
        <w:rPr>
          <w:rFonts w:eastAsia="Arial" w:cs="Arial"/>
          <w:b w:val="0"/>
          <w:szCs w:val="32"/>
        </w:rPr>
      </w:pPr>
      <w:bookmarkStart w:id="3" w:name="_Toc178177699"/>
      <w:r w:rsidRPr="0080538C">
        <w:rPr>
          <w:rFonts w:eastAsia="Arial" w:cs="Arial"/>
          <w:szCs w:val="32"/>
        </w:rPr>
        <w:lastRenderedPageBreak/>
        <w:t xml:space="preserve">Organisation </w:t>
      </w:r>
      <w:r w:rsidR="0037777C">
        <w:rPr>
          <w:rFonts w:eastAsia="Arial" w:cs="Arial"/>
          <w:szCs w:val="32"/>
        </w:rPr>
        <w:t>D</w:t>
      </w:r>
      <w:r w:rsidRPr="0080538C">
        <w:rPr>
          <w:rFonts w:eastAsia="Arial" w:cs="Arial"/>
          <w:szCs w:val="32"/>
        </w:rPr>
        <w:t>etails and Certification Scope</w:t>
      </w:r>
      <w:bookmarkEnd w:id="3"/>
    </w:p>
    <w:p w14:paraId="0000006B" w14:textId="77777777" w:rsidR="00187909" w:rsidRPr="005B202D" w:rsidRDefault="00000000">
      <w:pPr>
        <w:pStyle w:val="Heading2"/>
        <w:numPr>
          <w:ilvl w:val="1"/>
          <w:numId w:val="5"/>
        </w:numPr>
        <w:ind w:left="426" w:firstLine="0"/>
      </w:pPr>
      <w:bookmarkStart w:id="4" w:name="_Toc178177700"/>
      <w:r w:rsidRPr="005B202D">
        <w:t>Organisational Overview</w:t>
      </w:r>
      <w:bookmarkEnd w:id="4"/>
    </w:p>
    <w:tbl>
      <w:tblPr>
        <w:tblStyle w:val="38"/>
        <w:tblW w:w="9346" w:type="dxa"/>
        <w:tblLayout w:type="fixed"/>
        <w:tblLook w:val="0400" w:firstRow="0" w:lastRow="0" w:firstColumn="0" w:lastColumn="0" w:noHBand="0" w:noVBand="1"/>
      </w:tblPr>
      <w:tblGrid>
        <w:gridCol w:w="3429"/>
        <w:gridCol w:w="5917"/>
      </w:tblGrid>
      <w:tr w:rsidR="00187909" w14:paraId="1FC8C749" w14:textId="77777777" w:rsidTr="005B202D">
        <w:trPr>
          <w:trHeight w:val="284"/>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C" w14:textId="77777777" w:rsidR="00187909" w:rsidRPr="000069EC" w:rsidRDefault="00000000">
            <w:pPr>
              <w:spacing w:after="0" w:line="240" w:lineRule="auto"/>
              <w:rPr>
                <w:rFonts w:ascii="Arial" w:eastAsia="Arial" w:hAnsi="Arial" w:cs="Arial"/>
                <w:b/>
                <w:sz w:val="20"/>
                <w:szCs w:val="20"/>
              </w:rPr>
            </w:pPr>
            <w:r w:rsidRPr="000069EC">
              <w:rPr>
                <w:rFonts w:ascii="Arial" w:eastAsia="Arial" w:hAnsi="Arial" w:cs="Arial"/>
                <w:b/>
                <w:sz w:val="20"/>
                <w:szCs w:val="20"/>
              </w:rPr>
              <w:t>Management Unit Information</w:t>
            </w:r>
          </w:p>
          <w:p w14:paraId="0000006D"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b/>
                <w:i/>
                <w:sz w:val="20"/>
                <w:szCs w:val="20"/>
              </w:rPr>
              <w:t>Note: Management Unit refers to unit of certification</w:t>
            </w:r>
          </w:p>
        </w:tc>
      </w:tr>
      <w:tr w:rsidR="00187909" w14:paraId="7491F98F"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6F"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Name of Management Unit/s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0" w14:textId="3D0BA643" w:rsidR="00187909" w:rsidRPr="000069EC" w:rsidRDefault="008232A9">
            <w:pPr>
              <w:spacing w:after="0" w:line="240" w:lineRule="auto"/>
              <w:rPr>
                <w:rFonts w:ascii="Arial" w:eastAsia="Arial" w:hAnsi="Arial" w:cs="Arial"/>
                <w:color w:val="0000FF"/>
                <w:sz w:val="20"/>
                <w:szCs w:val="20"/>
              </w:rPr>
            </w:pPr>
            <w:proofErr w:type="spellStart"/>
            <w:r w:rsidRPr="000069EC">
              <w:rPr>
                <w:rFonts w:ascii="Arial" w:eastAsia="Arial" w:hAnsi="Arial" w:cs="Arial"/>
                <w:color w:val="0000FF"/>
                <w:sz w:val="20"/>
                <w:szCs w:val="20"/>
              </w:rPr>
              <w:t>i.e</w:t>
            </w:r>
            <w:proofErr w:type="spellEnd"/>
            <w:r w:rsidRPr="000069EC">
              <w:rPr>
                <w:rFonts w:ascii="Arial" w:eastAsia="Arial" w:hAnsi="Arial" w:cs="Arial"/>
                <w:color w:val="0000FF"/>
                <w:sz w:val="20"/>
                <w:szCs w:val="20"/>
              </w:rPr>
              <w:t xml:space="preserve"> Name of Group</w:t>
            </w:r>
          </w:p>
        </w:tc>
      </w:tr>
      <w:tr w:rsidR="00187909" w14:paraId="1F1FCC13"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1"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Address of the Management Unit/s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2" w14:textId="72748EE7" w:rsidR="00187909" w:rsidRPr="000069EC" w:rsidRDefault="008232A9">
            <w:pPr>
              <w:spacing w:after="0" w:line="240" w:lineRule="auto"/>
              <w:rPr>
                <w:rFonts w:ascii="Arial" w:eastAsia="Arial" w:hAnsi="Arial" w:cs="Arial"/>
                <w:color w:val="0000FF"/>
                <w:sz w:val="20"/>
                <w:szCs w:val="20"/>
              </w:rPr>
            </w:pPr>
            <w:proofErr w:type="spellStart"/>
            <w:r w:rsidRPr="000069EC">
              <w:rPr>
                <w:rFonts w:ascii="Arial" w:eastAsia="Arial" w:hAnsi="Arial" w:cs="Arial"/>
                <w:color w:val="0000FF"/>
                <w:sz w:val="20"/>
                <w:szCs w:val="20"/>
              </w:rPr>
              <w:t>i.e</w:t>
            </w:r>
            <w:proofErr w:type="spellEnd"/>
            <w:r w:rsidRPr="000069EC">
              <w:rPr>
                <w:rFonts w:ascii="Arial" w:eastAsia="Arial" w:hAnsi="Arial" w:cs="Arial"/>
                <w:color w:val="0000FF"/>
                <w:sz w:val="20"/>
                <w:szCs w:val="20"/>
              </w:rPr>
              <w:t xml:space="preserve"> address of Group </w:t>
            </w:r>
          </w:p>
        </w:tc>
      </w:tr>
      <w:tr w:rsidR="00187909" w14:paraId="21E4C8C0"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3"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4" w14:textId="77777777" w:rsidR="00187909" w:rsidRPr="000069EC" w:rsidRDefault="00187909">
            <w:pPr>
              <w:spacing w:after="0" w:line="240" w:lineRule="auto"/>
              <w:rPr>
                <w:rFonts w:ascii="Arial" w:eastAsia="Arial" w:hAnsi="Arial" w:cs="Arial"/>
                <w:sz w:val="20"/>
                <w:szCs w:val="20"/>
              </w:rPr>
            </w:pPr>
          </w:p>
        </w:tc>
      </w:tr>
      <w:tr w:rsidR="00187909" w14:paraId="60F62B0A"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5"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6" w14:textId="77777777" w:rsidR="00187909" w:rsidRPr="000069EC" w:rsidRDefault="00187909">
            <w:pPr>
              <w:spacing w:after="0" w:line="240" w:lineRule="auto"/>
              <w:rPr>
                <w:rFonts w:ascii="Arial" w:eastAsia="Arial" w:hAnsi="Arial" w:cs="Arial"/>
                <w:sz w:val="20"/>
                <w:szCs w:val="20"/>
              </w:rPr>
            </w:pPr>
          </w:p>
        </w:tc>
      </w:tr>
      <w:tr w:rsidR="00187909" w14:paraId="5EDE0ECD"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7"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8" w14:textId="78109AA2" w:rsidR="00187909" w:rsidRPr="000069EC" w:rsidRDefault="00000000">
            <w:pPr>
              <w:spacing w:after="0" w:line="240" w:lineRule="auto"/>
              <w:rPr>
                <w:rFonts w:ascii="Arial" w:eastAsia="Arial" w:hAnsi="Arial" w:cs="Arial"/>
                <w:sz w:val="20"/>
                <w:szCs w:val="20"/>
              </w:rPr>
            </w:pPr>
            <w:r w:rsidRPr="000069EC">
              <w:rPr>
                <w:rFonts w:ascii="Arial" w:eastAsia="Arial" w:hAnsi="Arial" w:cs="Arial"/>
                <w:color w:val="0000FF"/>
                <w:sz w:val="20"/>
                <w:szCs w:val="20"/>
              </w:rPr>
              <w:t>General description of the organi</w:t>
            </w:r>
            <w:r w:rsidR="0037777C" w:rsidRPr="000069EC">
              <w:rPr>
                <w:rFonts w:ascii="Arial" w:eastAsia="Arial" w:hAnsi="Arial" w:cs="Arial"/>
                <w:color w:val="0000FF"/>
                <w:sz w:val="20"/>
                <w:szCs w:val="20"/>
              </w:rPr>
              <w:t>s</w:t>
            </w:r>
            <w:r w:rsidRPr="000069EC">
              <w:rPr>
                <w:rFonts w:ascii="Arial" w:eastAsia="Arial" w:hAnsi="Arial" w:cs="Arial"/>
                <w:color w:val="0000FF"/>
                <w:sz w:val="20"/>
                <w:szCs w:val="20"/>
              </w:rPr>
              <w:t xml:space="preserve">ation (e.g., operations, customers, products, ownership structure, function of the sites, date of membership, number of employees, summary of social aspects and </w:t>
            </w:r>
            <w:r w:rsidR="00183E54" w:rsidRPr="000069EC">
              <w:rPr>
                <w:rFonts w:ascii="Arial" w:eastAsia="Arial" w:hAnsi="Arial" w:cs="Arial"/>
                <w:color w:val="0000FF"/>
                <w:sz w:val="20"/>
                <w:szCs w:val="20"/>
              </w:rPr>
              <w:t>stakeholders’</w:t>
            </w:r>
            <w:r w:rsidRPr="000069EC">
              <w:rPr>
                <w:rFonts w:ascii="Arial" w:eastAsia="Arial" w:hAnsi="Arial" w:cs="Arial"/>
                <w:color w:val="0000FF"/>
                <w:sz w:val="20"/>
                <w:szCs w:val="20"/>
              </w:rPr>
              <w:t xml:space="preserve"> relationship)</w:t>
            </w:r>
          </w:p>
        </w:tc>
      </w:tr>
      <w:tr w:rsidR="008B029E" w14:paraId="07EAA518"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9" w14:textId="7C3A8A2C" w:rsidR="008B029E" w:rsidRPr="000069EC" w:rsidRDefault="008B029E" w:rsidP="008B029E">
            <w:pPr>
              <w:spacing w:after="0" w:line="240" w:lineRule="auto"/>
              <w:rPr>
                <w:rFonts w:ascii="Arial" w:eastAsia="Arial" w:hAnsi="Arial" w:cs="Arial"/>
                <w:sz w:val="20"/>
                <w:szCs w:val="20"/>
              </w:rPr>
            </w:pPr>
            <w:r w:rsidRPr="000069EC">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A" w14:textId="77777777" w:rsidR="008B029E" w:rsidRPr="000069EC" w:rsidRDefault="008B029E" w:rsidP="008B029E">
            <w:pPr>
              <w:spacing w:after="0" w:line="240" w:lineRule="auto"/>
              <w:rPr>
                <w:rFonts w:ascii="Arial" w:eastAsia="Arial" w:hAnsi="Arial" w:cs="Arial"/>
                <w:sz w:val="20"/>
                <w:szCs w:val="20"/>
              </w:rPr>
            </w:pPr>
          </w:p>
          <w:p w14:paraId="0000007B" w14:textId="77777777" w:rsidR="008B029E" w:rsidRPr="000069EC" w:rsidRDefault="008B029E" w:rsidP="008B029E">
            <w:pPr>
              <w:spacing w:after="0" w:line="240" w:lineRule="auto"/>
              <w:rPr>
                <w:rFonts w:ascii="Arial" w:eastAsia="Arial" w:hAnsi="Arial" w:cs="Arial"/>
                <w:sz w:val="20"/>
                <w:szCs w:val="20"/>
              </w:rPr>
            </w:pPr>
          </w:p>
        </w:tc>
      </w:tr>
      <w:tr w:rsidR="008B029E" w14:paraId="3F990FB8"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6D4699AA" w14:textId="76E28346" w:rsidR="008B029E" w:rsidRPr="000069EC" w:rsidRDefault="008B029E" w:rsidP="008B029E">
            <w:pPr>
              <w:spacing w:after="0" w:line="240" w:lineRule="auto"/>
              <w:rPr>
                <w:rFonts w:ascii="Arial" w:eastAsia="Arial" w:hAnsi="Arial" w:cs="Arial"/>
                <w:sz w:val="20"/>
                <w:szCs w:val="20"/>
              </w:rPr>
            </w:pPr>
            <w:r w:rsidRPr="000069EC">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208D1" w14:textId="77777777" w:rsidR="008B029E" w:rsidRPr="000069EC" w:rsidRDefault="008B029E" w:rsidP="008B029E">
            <w:pPr>
              <w:spacing w:after="0" w:line="240" w:lineRule="auto"/>
              <w:rPr>
                <w:rFonts w:ascii="Arial" w:eastAsia="Arial" w:hAnsi="Arial" w:cs="Arial"/>
                <w:sz w:val="20"/>
                <w:szCs w:val="20"/>
              </w:rPr>
            </w:pPr>
          </w:p>
        </w:tc>
      </w:tr>
      <w:tr w:rsidR="008B029E" w14:paraId="6931FA63"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7E" w14:textId="3CDFD2A3" w:rsidR="008B029E" w:rsidRPr="000069EC" w:rsidRDefault="008B029E" w:rsidP="008B029E">
            <w:pPr>
              <w:spacing w:after="0" w:line="240" w:lineRule="auto"/>
              <w:rPr>
                <w:rFonts w:ascii="Arial" w:eastAsia="Arial" w:hAnsi="Arial" w:cs="Arial"/>
                <w:sz w:val="20"/>
                <w:szCs w:val="20"/>
              </w:rPr>
            </w:pPr>
            <w:r w:rsidRPr="000069EC">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7F" w14:textId="77777777" w:rsidR="008B029E" w:rsidRPr="000069EC" w:rsidRDefault="008B029E" w:rsidP="008B029E">
            <w:pPr>
              <w:spacing w:after="0" w:line="240" w:lineRule="auto"/>
              <w:rPr>
                <w:rFonts w:ascii="Arial" w:eastAsia="Arial" w:hAnsi="Arial" w:cs="Arial"/>
                <w:sz w:val="20"/>
                <w:szCs w:val="20"/>
              </w:rPr>
            </w:pPr>
          </w:p>
        </w:tc>
      </w:tr>
    </w:tbl>
    <w:p w14:paraId="00000080" w14:textId="77777777" w:rsidR="00187909" w:rsidRDefault="00187909">
      <w:pPr>
        <w:rPr>
          <w:rFonts w:ascii="Arial" w:eastAsia="Arial" w:hAnsi="Arial" w:cs="Arial"/>
          <w:b/>
        </w:rPr>
      </w:pPr>
    </w:p>
    <w:p w14:paraId="00000081" w14:textId="77777777" w:rsidR="00187909" w:rsidRPr="005B202D" w:rsidRDefault="00000000">
      <w:pPr>
        <w:pStyle w:val="Heading2"/>
        <w:numPr>
          <w:ilvl w:val="1"/>
          <w:numId w:val="5"/>
        </w:numPr>
        <w:ind w:left="426" w:firstLine="0"/>
      </w:pPr>
      <w:bookmarkStart w:id="5" w:name="_Toc178177701"/>
      <w:r w:rsidRPr="005B202D">
        <w:t>RSPO Membership Information</w:t>
      </w:r>
      <w:bookmarkEnd w:id="5"/>
      <w:r w:rsidRPr="005B202D">
        <w:tab/>
      </w:r>
    </w:p>
    <w:tbl>
      <w:tblPr>
        <w:tblStyle w:val="37"/>
        <w:tblW w:w="9356" w:type="dxa"/>
        <w:tblLayout w:type="fixed"/>
        <w:tblLook w:val="0400" w:firstRow="0" w:lastRow="0" w:firstColumn="0" w:lastColumn="0" w:noHBand="0" w:noVBand="1"/>
      </w:tblPr>
      <w:tblGrid>
        <w:gridCol w:w="3433"/>
        <w:gridCol w:w="5923"/>
      </w:tblGrid>
      <w:tr w:rsidR="00187909" w:rsidRPr="000069EC" w14:paraId="3D5F8C72" w14:textId="77777777" w:rsidTr="005B202D">
        <w:trPr>
          <w:trHeight w:val="284"/>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2" w14:textId="686DEDC6" w:rsidR="00187909" w:rsidRPr="000069EC" w:rsidRDefault="00000000">
            <w:pPr>
              <w:spacing w:after="0" w:line="240" w:lineRule="auto"/>
              <w:rPr>
                <w:rFonts w:ascii="Arial" w:eastAsia="Arial" w:hAnsi="Arial" w:cs="Arial"/>
                <w:b/>
                <w:sz w:val="20"/>
                <w:szCs w:val="20"/>
              </w:rPr>
            </w:pPr>
            <w:r w:rsidRPr="000069EC">
              <w:rPr>
                <w:rFonts w:ascii="Arial" w:eastAsia="Arial" w:hAnsi="Arial" w:cs="Arial"/>
                <w:b/>
                <w:sz w:val="20"/>
                <w:szCs w:val="20"/>
              </w:rPr>
              <w:t>RSPO Membership Information</w:t>
            </w:r>
          </w:p>
        </w:tc>
      </w:tr>
      <w:tr w:rsidR="00187909" w:rsidRPr="000069EC" w14:paraId="159BBB25"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4" w14:textId="77777777" w:rsidR="00187909" w:rsidRPr="000069EC" w:rsidRDefault="00000000">
            <w:pPr>
              <w:rPr>
                <w:rFonts w:ascii="Arial" w:eastAsia="Arial" w:hAnsi="Arial" w:cs="Arial"/>
                <w:sz w:val="20"/>
                <w:szCs w:val="20"/>
              </w:rPr>
            </w:pPr>
            <w:r w:rsidRPr="000069EC">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5" w14:textId="77777777" w:rsidR="00187909" w:rsidRPr="000069EC" w:rsidRDefault="00187909">
            <w:pPr>
              <w:spacing w:after="0" w:line="240" w:lineRule="auto"/>
              <w:rPr>
                <w:rFonts w:ascii="Arial" w:eastAsia="Arial" w:hAnsi="Arial" w:cs="Arial"/>
                <w:sz w:val="20"/>
                <w:szCs w:val="20"/>
              </w:rPr>
            </w:pPr>
          </w:p>
        </w:tc>
      </w:tr>
      <w:tr w:rsidR="00187909" w:rsidRPr="000069EC" w14:paraId="12674A18"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6" w14:textId="77777777" w:rsidR="00187909" w:rsidRPr="000069EC" w:rsidRDefault="00000000">
            <w:pPr>
              <w:rPr>
                <w:rFonts w:ascii="Arial" w:eastAsia="Arial" w:hAnsi="Arial" w:cs="Arial"/>
                <w:sz w:val="20"/>
                <w:szCs w:val="20"/>
              </w:rPr>
            </w:pPr>
            <w:r w:rsidRPr="000069EC">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7" w14:textId="77777777" w:rsidR="00187909" w:rsidRPr="000069EC" w:rsidRDefault="00187909">
            <w:pPr>
              <w:spacing w:after="0" w:line="240" w:lineRule="auto"/>
              <w:rPr>
                <w:rFonts w:ascii="Arial" w:eastAsia="Arial" w:hAnsi="Arial" w:cs="Arial"/>
                <w:sz w:val="20"/>
                <w:szCs w:val="20"/>
              </w:rPr>
            </w:pPr>
          </w:p>
        </w:tc>
      </w:tr>
      <w:tr w:rsidR="00187909" w:rsidRPr="000069EC" w14:paraId="1F92316B"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8"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9" w14:textId="358FA09B" w:rsidR="00187909" w:rsidRPr="000069EC" w:rsidRDefault="00901F7B">
            <w:pPr>
              <w:spacing w:after="0" w:line="240" w:lineRule="auto"/>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bl>
    <w:p w14:paraId="0000008A" w14:textId="6BAA5421" w:rsidR="00183E54" w:rsidRPr="000069EC" w:rsidRDefault="00183E54">
      <w:pPr>
        <w:ind w:left="1440"/>
        <w:rPr>
          <w:sz w:val="20"/>
          <w:szCs w:val="20"/>
        </w:rPr>
      </w:pPr>
    </w:p>
    <w:p w14:paraId="006A6350" w14:textId="77777777" w:rsidR="00183E54" w:rsidRDefault="00183E54">
      <w:r>
        <w:br w:type="page"/>
      </w:r>
    </w:p>
    <w:p w14:paraId="41C63349" w14:textId="77777777" w:rsidR="00187909" w:rsidRDefault="00187909">
      <w:pPr>
        <w:ind w:left="1440"/>
      </w:pPr>
    </w:p>
    <w:p w14:paraId="0000008B" w14:textId="77777777" w:rsidR="00187909" w:rsidRPr="005B202D" w:rsidRDefault="00000000">
      <w:pPr>
        <w:pStyle w:val="Heading2"/>
        <w:numPr>
          <w:ilvl w:val="1"/>
          <w:numId w:val="5"/>
        </w:numPr>
        <w:ind w:left="426" w:firstLine="0"/>
      </w:pPr>
      <w:bookmarkStart w:id="6" w:name="_Toc178177702"/>
      <w:r w:rsidRPr="005B202D">
        <w:t>Certificate Information</w:t>
      </w:r>
      <w:bookmarkEnd w:id="6"/>
    </w:p>
    <w:tbl>
      <w:tblPr>
        <w:tblStyle w:val="36"/>
        <w:tblW w:w="9346" w:type="dxa"/>
        <w:tblLayout w:type="fixed"/>
        <w:tblLook w:val="0400" w:firstRow="0" w:lastRow="0" w:firstColumn="0" w:lastColumn="0" w:noHBand="0" w:noVBand="1"/>
      </w:tblPr>
      <w:tblGrid>
        <w:gridCol w:w="3429"/>
        <w:gridCol w:w="5917"/>
      </w:tblGrid>
      <w:tr w:rsidR="00187909" w14:paraId="2126AB4C" w14:textId="77777777" w:rsidTr="005B202D">
        <w:trPr>
          <w:trHeight w:val="284"/>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C" w14:textId="77777777" w:rsidR="00187909" w:rsidRDefault="00000000">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187909" w14:paraId="63865063"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8E"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8F" w14:textId="706D8043" w:rsidR="00187909" w:rsidRPr="000069EC" w:rsidRDefault="00187909">
            <w:pPr>
              <w:spacing w:after="0" w:line="240" w:lineRule="auto"/>
              <w:rPr>
                <w:rFonts w:ascii="Arial" w:eastAsia="Arial" w:hAnsi="Arial" w:cs="Arial"/>
                <w:sz w:val="20"/>
                <w:szCs w:val="20"/>
              </w:rPr>
            </w:pPr>
          </w:p>
        </w:tc>
      </w:tr>
      <w:tr w:rsidR="00187909" w14:paraId="4974C96D"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0" w14:textId="4228CEF5" w:rsidR="00187909" w:rsidRPr="000069EC" w:rsidRDefault="00000000">
            <w:pPr>
              <w:spacing w:after="0" w:line="240" w:lineRule="auto"/>
              <w:rPr>
                <w:rFonts w:ascii="Arial" w:eastAsia="Arial" w:hAnsi="Arial" w:cs="Arial"/>
                <w:sz w:val="20"/>
                <w:szCs w:val="20"/>
              </w:rPr>
            </w:pPr>
            <w:sdt>
              <w:sdtPr>
                <w:rPr>
                  <w:rFonts w:ascii="Arial" w:hAnsi="Arial" w:cs="Arial"/>
                  <w:sz w:val="20"/>
                  <w:szCs w:val="20"/>
                </w:rPr>
                <w:tag w:val="goog_rdk_15"/>
                <w:id w:val="1703746837"/>
              </w:sdtPr>
              <w:sdtContent/>
            </w:sdt>
            <w:proofErr w:type="spellStart"/>
            <w:r w:rsidR="006640C6" w:rsidRPr="000069EC">
              <w:rPr>
                <w:rFonts w:ascii="Arial" w:eastAsia="Arial" w:hAnsi="Arial" w:cs="Arial"/>
                <w:sz w:val="20"/>
                <w:szCs w:val="20"/>
              </w:rPr>
              <w:t>prisma</w:t>
            </w:r>
            <w:proofErr w:type="spellEnd"/>
            <w:r w:rsidRPr="000069EC">
              <w:rPr>
                <w:rFonts w:ascii="Arial" w:eastAsia="Arial" w:hAnsi="Arial" w:cs="Arial"/>
                <w:sz w:val="20"/>
                <w:szCs w:val="20"/>
              </w:rPr>
              <w:t xml:space="preserve"> </w:t>
            </w:r>
            <w:r w:rsidR="0037777C" w:rsidRPr="000069EC">
              <w:rPr>
                <w:rFonts w:ascii="Arial" w:eastAsia="Arial" w:hAnsi="Arial" w:cs="Arial"/>
                <w:sz w:val="20"/>
                <w:szCs w:val="20"/>
              </w:rPr>
              <w:t>Document Reference Number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1" w14:textId="792F7200" w:rsidR="00187909" w:rsidRPr="000069EC" w:rsidRDefault="0037777C">
            <w:pPr>
              <w:spacing w:after="0" w:line="240" w:lineRule="auto"/>
              <w:rPr>
                <w:rFonts w:ascii="Arial" w:eastAsia="Arial" w:hAnsi="Arial" w:cs="Arial"/>
                <w:i/>
                <w:iCs/>
                <w:color w:val="0000FF"/>
                <w:sz w:val="20"/>
                <w:szCs w:val="20"/>
              </w:rPr>
            </w:pPr>
            <w:r w:rsidRPr="000069EC">
              <w:rPr>
                <w:rFonts w:ascii="Arial" w:eastAsia="Arial" w:hAnsi="Arial" w:cs="Arial"/>
                <w:i/>
                <w:iCs/>
                <w:color w:val="0000FF"/>
                <w:sz w:val="20"/>
                <w:szCs w:val="20"/>
              </w:rPr>
              <w:t>(N/A until June 2025)</w:t>
            </w:r>
          </w:p>
        </w:tc>
      </w:tr>
      <w:tr w:rsidR="00187909" w14:paraId="206031D2"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2"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 xml:space="preserve">RSPO </w:t>
            </w:r>
            <w:proofErr w:type="spellStart"/>
            <w:r w:rsidRPr="000069EC">
              <w:rPr>
                <w:rFonts w:ascii="Arial" w:eastAsia="Arial" w:hAnsi="Arial" w:cs="Arial"/>
                <w:sz w:val="20"/>
                <w:szCs w:val="20"/>
              </w:rPr>
              <w:t>PalmTrace</w:t>
            </w:r>
            <w:proofErr w:type="spellEnd"/>
            <w:r w:rsidRPr="000069EC">
              <w:rPr>
                <w:rFonts w:ascii="Arial" w:eastAsia="Arial" w:hAnsi="Arial" w:cs="Arial"/>
                <w:sz w:val="20"/>
                <w:szCs w:val="20"/>
              </w:rPr>
              <w:t xml:space="preserv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3" w14:textId="77777777" w:rsidR="00187909" w:rsidRPr="000069EC" w:rsidRDefault="00187909">
            <w:pPr>
              <w:spacing w:after="0" w:line="240" w:lineRule="auto"/>
              <w:rPr>
                <w:rFonts w:ascii="Arial" w:eastAsia="Arial" w:hAnsi="Arial" w:cs="Arial"/>
                <w:color w:val="0000FF"/>
                <w:sz w:val="20"/>
                <w:szCs w:val="20"/>
              </w:rPr>
            </w:pPr>
          </w:p>
        </w:tc>
      </w:tr>
      <w:tr w:rsidR="00187909" w14:paraId="2563F9E4"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4" w14:textId="020AD175" w:rsidR="00187909" w:rsidRPr="000069EC" w:rsidRDefault="006640C6">
            <w:pPr>
              <w:spacing w:after="0" w:line="240" w:lineRule="auto"/>
              <w:rPr>
                <w:rFonts w:ascii="Arial" w:eastAsia="Arial" w:hAnsi="Arial" w:cs="Arial"/>
                <w:sz w:val="20"/>
                <w:szCs w:val="20"/>
              </w:rPr>
            </w:pPr>
            <w:proofErr w:type="spellStart"/>
            <w:r w:rsidRPr="000069EC">
              <w:rPr>
                <w:rFonts w:ascii="Arial" w:eastAsia="Arial" w:hAnsi="Arial" w:cs="Arial"/>
                <w:sz w:val="20"/>
                <w:szCs w:val="20"/>
              </w:rPr>
              <w:t>prisma</w:t>
            </w:r>
            <w:proofErr w:type="spellEnd"/>
            <w:r w:rsidRPr="000069EC">
              <w:rPr>
                <w:rFonts w:ascii="Arial" w:eastAsia="Arial" w:hAnsi="Arial" w:cs="Arial"/>
                <w:sz w:val="20"/>
                <w:szCs w:val="20"/>
              </w:rPr>
              <w:t xml:space="preserve"> Trading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5" w14:textId="126B333F" w:rsidR="00187909" w:rsidRPr="000069EC" w:rsidRDefault="003B4A36">
            <w:pPr>
              <w:spacing w:after="0" w:line="240" w:lineRule="auto"/>
              <w:rPr>
                <w:rFonts w:ascii="Arial" w:eastAsia="Arial" w:hAnsi="Arial" w:cs="Arial"/>
                <w:color w:val="0000FF"/>
                <w:sz w:val="20"/>
                <w:szCs w:val="20"/>
              </w:rPr>
            </w:pPr>
            <w:proofErr w:type="spellStart"/>
            <w:r w:rsidRPr="000069EC">
              <w:rPr>
                <w:rFonts w:ascii="Arial" w:eastAsia="Arial" w:hAnsi="Arial" w:cs="Arial"/>
                <w:color w:val="0000FF"/>
                <w:sz w:val="20"/>
                <w:szCs w:val="20"/>
              </w:rPr>
              <w:t>prisma</w:t>
            </w:r>
            <w:proofErr w:type="spellEnd"/>
            <w:r w:rsidRPr="000069EC">
              <w:rPr>
                <w:rFonts w:ascii="Arial" w:eastAsia="Arial" w:hAnsi="Arial" w:cs="Arial"/>
                <w:color w:val="0000FF"/>
                <w:sz w:val="20"/>
                <w:szCs w:val="20"/>
              </w:rPr>
              <w:t xml:space="preserve"> </w:t>
            </w:r>
            <w:proofErr w:type="gramStart"/>
            <w:r w:rsidRPr="000069EC">
              <w:rPr>
                <w:rFonts w:ascii="Arial" w:eastAsia="Arial" w:hAnsi="Arial" w:cs="Arial"/>
                <w:color w:val="0000FF"/>
                <w:sz w:val="20"/>
                <w:szCs w:val="20"/>
              </w:rPr>
              <w:t>auto-generated</w:t>
            </w:r>
            <w:proofErr w:type="gramEnd"/>
          </w:p>
        </w:tc>
      </w:tr>
      <w:tr w:rsidR="00187909" w14:paraId="077666F0"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6"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7" w14:textId="77777777" w:rsidR="00187909" w:rsidRPr="000069EC" w:rsidRDefault="00187909" w:rsidP="00504AC4">
            <w:pPr>
              <w:spacing w:after="0" w:line="240" w:lineRule="auto"/>
              <w:ind w:left="150"/>
              <w:rPr>
                <w:rFonts w:ascii="Arial" w:eastAsia="Arial" w:hAnsi="Arial" w:cs="Arial"/>
                <w:sz w:val="20"/>
                <w:szCs w:val="20"/>
              </w:rPr>
            </w:pPr>
          </w:p>
        </w:tc>
      </w:tr>
      <w:tr w:rsidR="00187909" w14:paraId="6457C71F"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8"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Supply Chain Model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9" w14:textId="3251D27E" w:rsidR="00187909" w:rsidRPr="000069EC" w:rsidRDefault="00000000">
            <w:pPr>
              <w:numPr>
                <w:ilvl w:val="0"/>
                <w:numId w:val="3"/>
              </w:numPr>
              <w:spacing w:after="0" w:line="240" w:lineRule="auto"/>
              <w:ind w:left="0"/>
              <w:rPr>
                <w:rFonts w:ascii="Arial" w:eastAsia="Arial" w:hAnsi="Arial" w:cs="Arial"/>
                <w:sz w:val="20"/>
                <w:szCs w:val="20"/>
              </w:rPr>
            </w:pPr>
            <w:sdt>
              <w:sdtPr>
                <w:rPr>
                  <w:rFonts w:ascii="Arial" w:eastAsia="Arial" w:hAnsi="Arial" w:cs="Arial"/>
                  <w:sz w:val="20"/>
                  <w:szCs w:val="20"/>
                </w:rPr>
                <w:id w:val="78264683"/>
                <w14:checkbox>
                  <w14:checked w14:val="0"/>
                  <w14:checkedState w14:val="2612" w14:font="MS Gothic"/>
                  <w14:uncheckedState w14:val="2610" w14:font="MS Gothic"/>
                </w14:checkbox>
              </w:sdtPr>
              <w:sdtContent>
                <w:r w:rsidR="00504AC4" w:rsidRPr="000069EC">
                  <w:rPr>
                    <w:rFonts w:ascii="Segoe UI Symbol" w:eastAsia="MS Gothic" w:hAnsi="Segoe UI Symbol" w:cs="Segoe UI Symbol"/>
                    <w:sz w:val="20"/>
                    <w:szCs w:val="20"/>
                  </w:rPr>
                  <w:t>☐</w:t>
                </w:r>
              </w:sdtContent>
            </w:sdt>
            <w:r w:rsidR="00DF7DCC" w:rsidRPr="000069EC">
              <w:rPr>
                <w:rFonts w:ascii="Arial" w:eastAsia="Arial" w:hAnsi="Arial" w:cs="Arial"/>
                <w:sz w:val="20"/>
                <w:szCs w:val="20"/>
              </w:rPr>
              <w:t xml:space="preserve"> </w:t>
            </w:r>
            <w:r w:rsidR="00504AC4" w:rsidRPr="000069EC">
              <w:rPr>
                <w:rFonts w:ascii="Arial" w:eastAsia="Arial" w:hAnsi="Arial" w:cs="Arial"/>
                <w:sz w:val="20"/>
                <w:szCs w:val="20"/>
              </w:rPr>
              <w:t xml:space="preserve">Identity Preserved (IP)  </w:t>
            </w:r>
          </w:p>
          <w:p w14:paraId="0000009B" w14:textId="5F4B7D63" w:rsidR="00187909" w:rsidRPr="000069EC" w:rsidRDefault="00000000">
            <w:pPr>
              <w:numPr>
                <w:ilvl w:val="0"/>
                <w:numId w:val="3"/>
              </w:numPr>
              <w:spacing w:after="0" w:line="240" w:lineRule="auto"/>
              <w:ind w:left="0"/>
              <w:rPr>
                <w:rFonts w:ascii="Arial" w:eastAsia="Arial" w:hAnsi="Arial" w:cs="Arial"/>
                <w:sz w:val="20"/>
                <w:szCs w:val="20"/>
              </w:rPr>
            </w:pPr>
            <w:sdt>
              <w:sdtPr>
                <w:rPr>
                  <w:rFonts w:ascii="Arial" w:eastAsia="Arial" w:hAnsi="Arial" w:cs="Arial"/>
                  <w:sz w:val="20"/>
                  <w:szCs w:val="20"/>
                </w:rPr>
                <w:id w:val="703982564"/>
                <w14:checkbox>
                  <w14:checked w14:val="0"/>
                  <w14:checkedState w14:val="2612" w14:font="MS Gothic"/>
                  <w14:uncheckedState w14:val="2610" w14:font="MS Gothic"/>
                </w14:checkbox>
              </w:sdtPr>
              <w:sdtContent>
                <w:r w:rsidR="00DF7DCC" w:rsidRPr="000069EC">
                  <w:rPr>
                    <w:rFonts w:ascii="Segoe UI Symbol" w:eastAsia="MS Gothic" w:hAnsi="Segoe UI Symbol" w:cs="Segoe UI Symbol"/>
                    <w:sz w:val="20"/>
                    <w:szCs w:val="20"/>
                  </w:rPr>
                  <w:t>☐</w:t>
                </w:r>
              </w:sdtContent>
            </w:sdt>
            <w:r w:rsidR="00DF7DCC" w:rsidRPr="000069EC">
              <w:rPr>
                <w:rFonts w:ascii="Arial" w:eastAsia="Arial" w:hAnsi="Arial" w:cs="Arial"/>
                <w:sz w:val="20"/>
                <w:szCs w:val="20"/>
              </w:rPr>
              <w:t xml:space="preserve"> </w:t>
            </w:r>
            <w:r w:rsidR="00504AC4" w:rsidRPr="000069EC">
              <w:rPr>
                <w:rFonts w:ascii="Arial" w:eastAsia="Arial" w:hAnsi="Arial" w:cs="Arial"/>
                <w:sz w:val="20"/>
                <w:szCs w:val="20"/>
              </w:rPr>
              <w:t>Mass Balance (MB)</w:t>
            </w:r>
          </w:p>
        </w:tc>
      </w:tr>
      <w:tr w:rsidR="00187909" w14:paraId="167EEA79"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9C"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Applicable Standards /</w:t>
            </w:r>
          </w:p>
          <w:p w14:paraId="0000009D"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9E" w14:textId="0E021119" w:rsidR="00187909" w:rsidRPr="000069EC" w:rsidRDefault="00000000">
            <w:pPr>
              <w:numPr>
                <w:ilvl w:val="0"/>
                <w:numId w:val="3"/>
              </w:numPr>
              <w:pBdr>
                <w:top w:val="nil"/>
                <w:left w:val="nil"/>
                <w:bottom w:val="nil"/>
                <w:right w:val="nil"/>
                <w:between w:val="nil"/>
              </w:pBdr>
              <w:spacing w:after="0" w:line="240" w:lineRule="auto"/>
              <w:ind w:left="8"/>
              <w:rPr>
                <w:rFonts w:ascii="Arial" w:eastAsia="Arial" w:hAnsi="Arial" w:cs="Arial"/>
                <w:sz w:val="20"/>
                <w:szCs w:val="20"/>
              </w:rPr>
            </w:pPr>
            <w:sdt>
              <w:sdtPr>
                <w:rPr>
                  <w:rFonts w:ascii="Arial" w:eastAsia="Arial" w:hAnsi="Arial" w:cs="Arial"/>
                  <w:sz w:val="20"/>
                  <w:szCs w:val="20"/>
                </w:rPr>
                <w:id w:val="-1591547309"/>
                <w14:checkbox>
                  <w14:checked w14:val="0"/>
                  <w14:checkedState w14:val="2612" w14:font="MS Gothic"/>
                  <w14:uncheckedState w14:val="2610" w14:font="MS Gothic"/>
                </w14:checkbox>
              </w:sdtPr>
              <w:sdtContent>
                <w:r w:rsidR="00DF7DCC" w:rsidRPr="000069EC">
                  <w:rPr>
                    <w:rFonts w:ascii="Segoe UI Symbol" w:eastAsia="MS Gothic" w:hAnsi="Segoe UI Symbol" w:cs="Segoe UI Symbol"/>
                    <w:sz w:val="20"/>
                    <w:szCs w:val="20"/>
                  </w:rPr>
                  <w:t>☐</w:t>
                </w:r>
              </w:sdtContent>
            </w:sdt>
            <w:r w:rsidR="00DF7DCC" w:rsidRPr="000069EC">
              <w:rPr>
                <w:rFonts w:ascii="Arial" w:eastAsia="Arial" w:hAnsi="Arial" w:cs="Arial"/>
                <w:sz w:val="20"/>
                <w:szCs w:val="20"/>
              </w:rPr>
              <w:t xml:space="preserve"> </w:t>
            </w:r>
            <w:r w:rsidR="00504AC4" w:rsidRPr="000069EC">
              <w:rPr>
                <w:rFonts w:ascii="Arial" w:eastAsia="Arial" w:hAnsi="Arial" w:cs="Arial"/>
                <w:sz w:val="20"/>
                <w:szCs w:val="20"/>
              </w:rPr>
              <w:t xml:space="preserve">Principles and Criteria </w:t>
            </w:r>
            <w:proofErr w:type="gramStart"/>
            <w:r w:rsidR="00504AC4" w:rsidRPr="000069EC">
              <w:rPr>
                <w:rFonts w:ascii="Arial" w:eastAsia="Arial" w:hAnsi="Arial" w:cs="Arial"/>
                <w:sz w:val="20"/>
                <w:szCs w:val="20"/>
              </w:rPr>
              <w:t>for the Production of</w:t>
            </w:r>
            <w:proofErr w:type="gramEnd"/>
            <w:r w:rsidR="00504AC4" w:rsidRPr="000069EC">
              <w:rPr>
                <w:rFonts w:ascii="Arial" w:eastAsia="Arial" w:hAnsi="Arial" w:cs="Arial"/>
                <w:sz w:val="20"/>
                <w:szCs w:val="20"/>
              </w:rPr>
              <w:t xml:space="preserve"> Sustainable Palm Oil 2018</w:t>
            </w:r>
          </w:p>
          <w:p w14:paraId="0000009F" w14:textId="7A82AE0B" w:rsidR="00187909" w:rsidRPr="000069EC" w:rsidRDefault="00000000">
            <w:pPr>
              <w:numPr>
                <w:ilvl w:val="0"/>
                <w:numId w:val="3"/>
              </w:numPr>
              <w:pBdr>
                <w:top w:val="nil"/>
                <w:left w:val="nil"/>
                <w:bottom w:val="nil"/>
                <w:right w:val="nil"/>
                <w:between w:val="nil"/>
              </w:pBdr>
              <w:spacing w:after="0" w:line="240" w:lineRule="auto"/>
              <w:ind w:left="8"/>
              <w:rPr>
                <w:rFonts w:ascii="Arial" w:eastAsia="Arial" w:hAnsi="Arial" w:cs="Arial"/>
                <w:sz w:val="20"/>
                <w:szCs w:val="20"/>
              </w:rPr>
            </w:pPr>
            <w:sdt>
              <w:sdtPr>
                <w:rPr>
                  <w:rFonts w:ascii="Arial" w:eastAsia="Arial" w:hAnsi="Arial" w:cs="Arial"/>
                  <w:sz w:val="20"/>
                  <w:szCs w:val="20"/>
                </w:rPr>
                <w:id w:val="-1588690409"/>
                <w14:checkbox>
                  <w14:checked w14:val="0"/>
                  <w14:checkedState w14:val="2612" w14:font="MS Gothic"/>
                  <w14:uncheckedState w14:val="2610" w14:font="MS Gothic"/>
                </w14:checkbox>
              </w:sdtPr>
              <w:sdtContent>
                <w:r w:rsidR="003B4A36" w:rsidRPr="000069EC">
                  <w:rPr>
                    <w:rFonts w:ascii="Segoe UI Symbol" w:eastAsia="MS Gothic" w:hAnsi="Segoe UI Symbol" w:cs="Segoe UI Symbol"/>
                    <w:sz w:val="20"/>
                    <w:szCs w:val="20"/>
                  </w:rPr>
                  <w:t>☐</w:t>
                </w:r>
              </w:sdtContent>
            </w:sdt>
            <w:r w:rsidR="00DF7DCC" w:rsidRPr="000069EC">
              <w:rPr>
                <w:rFonts w:ascii="Arial" w:eastAsia="Arial" w:hAnsi="Arial" w:cs="Arial"/>
                <w:sz w:val="20"/>
                <w:szCs w:val="20"/>
              </w:rPr>
              <w:t xml:space="preserve"> </w:t>
            </w:r>
            <w:r w:rsidR="00504AC4" w:rsidRPr="000069EC">
              <w:rPr>
                <w:rFonts w:ascii="Arial" w:eastAsia="Arial" w:hAnsi="Arial" w:cs="Arial"/>
                <w:sz w:val="20"/>
                <w:szCs w:val="20"/>
              </w:rPr>
              <w:t>RSPO Certification Systems for Principles &amp; Criteria and</w:t>
            </w:r>
            <w:r w:rsidR="003B4A36" w:rsidRPr="000069EC">
              <w:rPr>
                <w:rFonts w:ascii="Arial" w:eastAsia="Arial" w:hAnsi="Arial" w:cs="Arial"/>
                <w:sz w:val="20"/>
                <w:szCs w:val="20"/>
              </w:rPr>
              <w:t xml:space="preserve"> </w:t>
            </w:r>
            <w:r w:rsidR="00504AC4" w:rsidRPr="000069EC">
              <w:rPr>
                <w:rFonts w:ascii="Arial" w:eastAsia="Arial" w:hAnsi="Arial" w:cs="Arial"/>
                <w:sz w:val="20"/>
                <w:szCs w:val="20"/>
              </w:rPr>
              <w:t>RSPO Independent Smallholder Standard 2020</w:t>
            </w:r>
          </w:p>
          <w:p w14:paraId="000000A0" w14:textId="5E5C4407" w:rsidR="00187909" w:rsidRPr="000069EC" w:rsidRDefault="00000000">
            <w:pPr>
              <w:numPr>
                <w:ilvl w:val="0"/>
                <w:numId w:val="3"/>
              </w:numPr>
              <w:pBdr>
                <w:top w:val="nil"/>
                <w:left w:val="nil"/>
                <w:bottom w:val="nil"/>
                <w:right w:val="nil"/>
                <w:between w:val="nil"/>
              </w:pBdr>
              <w:spacing w:after="0" w:line="240" w:lineRule="auto"/>
              <w:ind w:left="8"/>
              <w:rPr>
                <w:rFonts w:ascii="Arial" w:eastAsia="Arial" w:hAnsi="Arial" w:cs="Arial"/>
                <w:sz w:val="20"/>
                <w:szCs w:val="20"/>
              </w:rPr>
            </w:pPr>
            <w:sdt>
              <w:sdtPr>
                <w:rPr>
                  <w:rFonts w:ascii="Arial" w:eastAsia="Arial" w:hAnsi="Arial" w:cs="Arial"/>
                  <w:sz w:val="20"/>
                  <w:szCs w:val="20"/>
                </w:rPr>
                <w:id w:val="1066152906"/>
                <w14:checkbox>
                  <w14:checked w14:val="0"/>
                  <w14:checkedState w14:val="2612" w14:font="MS Gothic"/>
                  <w14:uncheckedState w14:val="2610" w14:font="MS Gothic"/>
                </w14:checkbox>
              </w:sdtPr>
              <w:sdtContent>
                <w:r w:rsidR="00504AC4" w:rsidRPr="000069EC">
                  <w:rPr>
                    <w:rFonts w:ascii="Segoe UI Symbol" w:eastAsia="MS Gothic" w:hAnsi="Segoe UI Symbol" w:cs="Segoe UI Symbol"/>
                    <w:sz w:val="20"/>
                    <w:szCs w:val="20"/>
                  </w:rPr>
                  <w:t>☐</w:t>
                </w:r>
              </w:sdtContent>
            </w:sdt>
            <w:r w:rsidR="007F1E6E" w:rsidRPr="000069EC">
              <w:rPr>
                <w:rFonts w:ascii="Arial" w:eastAsia="Arial" w:hAnsi="Arial" w:cs="Arial"/>
                <w:sz w:val="20"/>
                <w:szCs w:val="20"/>
              </w:rPr>
              <w:t xml:space="preserve"> </w:t>
            </w:r>
            <w:r w:rsidR="000512AD" w:rsidRPr="000069EC">
              <w:rPr>
                <w:rFonts w:ascii="Arial" w:eastAsia="Arial" w:hAnsi="Arial" w:cs="Arial"/>
                <w:sz w:val="20"/>
                <w:szCs w:val="20"/>
              </w:rPr>
              <w:t>RSPO Management System Requirements for Group Certification of FFB Production 2022</w:t>
            </w:r>
          </w:p>
          <w:p w14:paraId="000000A1" w14:textId="33A86331" w:rsidR="00187909" w:rsidRPr="000069EC" w:rsidRDefault="00000000">
            <w:pPr>
              <w:numPr>
                <w:ilvl w:val="0"/>
                <w:numId w:val="3"/>
              </w:numPr>
              <w:pBdr>
                <w:top w:val="nil"/>
                <w:left w:val="nil"/>
                <w:bottom w:val="nil"/>
                <w:right w:val="nil"/>
                <w:between w:val="nil"/>
              </w:pBdr>
              <w:spacing w:after="0" w:line="240" w:lineRule="auto"/>
              <w:ind w:left="8"/>
              <w:rPr>
                <w:rFonts w:ascii="Arial" w:eastAsia="Arial" w:hAnsi="Arial" w:cs="Arial"/>
                <w:sz w:val="20"/>
                <w:szCs w:val="20"/>
              </w:rPr>
            </w:pPr>
            <w:sdt>
              <w:sdtPr>
                <w:rPr>
                  <w:rFonts w:ascii="Arial" w:eastAsia="Arial" w:hAnsi="Arial" w:cs="Arial"/>
                  <w:sz w:val="20"/>
                  <w:szCs w:val="20"/>
                </w:rPr>
                <w:id w:val="1190731943"/>
                <w14:checkbox>
                  <w14:checked w14:val="0"/>
                  <w14:checkedState w14:val="2612" w14:font="MS Gothic"/>
                  <w14:uncheckedState w14:val="2610" w14:font="MS Gothic"/>
                </w14:checkbox>
              </w:sdtPr>
              <w:sdtContent>
                <w:r w:rsidR="00504AC4" w:rsidRPr="000069EC">
                  <w:rPr>
                    <w:rFonts w:ascii="Segoe UI Symbol" w:eastAsia="MS Gothic" w:hAnsi="Segoe UI Symbol" w:cs="Segoe UI Symbol"/>
                    <w:sz w:val="20"/>
                    <w:szCs w:val="20"/>
                  </w:rPr>
                  <w:t>☐</w:t>
                </w:r>
              </w:sdtContent>
            </w:sdt>
            <w:r w:rsidR="007F1E6E" w:rsidRPr="000069EC">
              <w:rPr>
                <w:rFonts w:ascii="Arial" w:eastAsia="Arial" w:hAnsi="Arial" w:cs="Arial"/>
                <w:sz w:val="20"/>
                <w:szCs w:val="20"/>
              </w:rPr>
              <w:t xml:space="preserve"> </w:t>
            </w:r>
            <w:r w:rsidR="00504AC4" w:rsidRPr="000069EC">
              <w:rPr>
                <w:rFonts w:ascii="Arial" w:eastAsia="Arial" w:hAnsi="Arial" w:cs="Arial"/>
                <w:sz w:val="20"/>
                <w:szCs w:val="20"/>
              </w:rPr>
              <w:t>RSPO Rules on Market Communication and Claims 2022</w:t>
            </w:r>
          </w:p>
        </w:tc>
      </w:tr>
      <w:tr w:rsidR="00187909" w14:paraId="1DF5E140"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2"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National Interpretation (NI)</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3" w14:textId="2B9B6C5A" w:rsidR="00187909" w:rsidRPr="000069EC" w:rsidRDefault="00000000">
            <w:pPr>
              <w:spacing w:after="0" w:line="240" w:lineRule="auto"/>
              <w:rPr>
                <w:rFonts w:ascii="Arial" w:eastAsia="Arial" w:hAnsi="Arial" w:cs="Arial"/>
                <w:sz w:val="20"/>
                <w:szCs w:val="20"/>
              </w:rPr>
            </w:pPr>
            <w:sdt>
              <w:sdtPr>
                <w:rPr>
                  <w:rFonts w:ascii="Arial" w:hAnsi="Arial" w:cs="Arial"/>
                  <w:sz w:val="20"/>
                  <w:szCs w:val="20"/>
                </w:rPr>
                <w:alias w:val="National Interpretation"/>
                <w:tag w:val="National Interpretation"/>
                <w:id w:val="-1040482926"/>
                <w:dropDownList>
                  <w:listItem w:displayText="Colombia National Interpretation" w:value="Colombia National Interpretation"/>
                  <w:listItem w:displayText="Cameroon National Interpretation" w:value="Cameroon National Interpretation"/>
                  <w:listItem w:displayText="Cote d ivoire National Interpretation" w:value="Cote d ivoire National Interpretation"/>
                  <w:listItem w:displayText="Ecuador National Interpretation" w:value="Ecuador National Interpretation"/>
                  <w:listItem w:displayText="Gabon National Interpretation" w:value="Gabon National Interpretation"/>
                  <w:listItem w:displayText="Ghana National Interpretation" w:value="Ghana National Interpretation"/>
                  <w:listItem w:displayText="Guatemala National Interpretation" w:value="Guatemala National Interpretation"/>
                  <w:listItem w:displayText="Honduras National Interpretation" w:value="Honduras National Interpretation"/>
                  <w:listItem w:displayText="India National Interpretation" w:value="India National Interpretation"/>
                  <w:listItem w:displayText="Indonesia National Interpretation" w:value="Indonesia National Interpretation"/>
                  <w:listItem w:displayText="Liberia National Interpretation" w:value="Liberia National Interpretation"/>
                  <w:listItem w:displayText="Malaysia National Interpretation" w:value="Malaysia National Interpretation"/>
                  <w:listItem w:displayText="Mexico National Interpretation" w:value="Mexico National Interpretation"/>
                  <w:listItem w:displayText="Nicaragua National Interpretation" w:value="Nicaragua National Interpretation"/>
                  <w:listItem w:displayText="Nigua National Interpretation" w:value="Nigua National Interpretation"/>
                  <w:listItem w:displayText="Papua New Guinea and Solomon Island National Interpretation" w:value="Papua New Guinea and Solomon Island National Interpretation"/>
                  <w:listItem w:displayText="Sierra Leone National Interpretation" w:value="Sierra Leone National Interpretation"/>
                  <w:listItem w:displayText="Thailand National Interpretation" w:value="Thailand National Interpretation"/>
                  <w:listItem w:displayText="Not Applicable" w:value="Not Applicable"/>
                </w:dropDownList>
              </w:sdtPr>
              <w:sdtContent>
                <w:r w:rsidR="00A95DE3" w:rsidRPr="000069EC">
                  <w:rPr>
                    <w:rFonts w:ascii="Arial" w:hAnsi="Arial" w:cs="Arial"/>
                    <w:sz w:val="20"/>
                    <w:szCs w:val="20"/>
                  </w:rPr>
                  <w:t>Not Applicable</w:t>
                </w:r>
              </w:sdtContent>
            </w:sdt>
          </w:p>
        </w:tc>
      </w:tr>
      <w:tr w:rsidR="00187909" w14:paraId="141E7750"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4" w14:textId="1B514133" w:rsidR="00187909" w:rsidRPr="000069EC" w:rsidRDefault="00000000">
            <w:pPr>
              <w:spacing w:after="0" w:line="240" w:lineRule="auto"/>
              <w:rPr>
                <w:rFonts w:ascii="Arial" w:eastAsia="Arial" w:hAnsi="Arial" w:cs="Arial"/>
                <w:sz w:val="20"/>
                <w:szCs w:val="20"/>
              </w:rPr>
            </w:pPr>
            <w:sdt>
              <w:sdtPr>
                <w:rPr>
                  <w:rFonts w:ascii="Arial" w:hAnsi="Arial" w:cs="Arial"/>
                  <w:sz w:val="20"/>
                  <w:szCs w:val="20"/>
                </w:rPr>
                <w:tag w:val="goog_rdk_16"/>
                <w:id w:val="-107126399"/>
              </w:sdtPr>
              <w:sdtContent/>
            </w:sdt>
            <w:sdt>
              <w:sdtPr>
                <w:rPr>
                  <w:rFonts w:ascii="Arial" w:hAnsi="Arial" w:cs="Arial"/>
                  <w:sz w:val="20"/>
                  <w:szCs w:val="20"/>
                </w:rPr>
                <w:tag w:val="goog_rdk_17"/>
                <w:id w:val="-509222199"/>
              </w:sdtPr>
              <w:sdtContent/>
            </w:sdt>
            <w:r w:rsidRPr="000069EC">
              <w:rPr>
                <w:rFonts w:ascii="Arial" w:eastAsia="Arial" w:hAnsi="Arial" w:cs="Arial"/>
                <w:sz w:val="20"/>
                <w:szCs w:val="20"/>
              </w:rPr>
              <w:t xml:space="preserve">Initial </w:t>
            </w:r>
            <w:r w:rsidR="0037777C" w:rsidRPr="000069EC">
              <w:rPr>
                <w:rFonts w:ascii="Arial" w:eastAsia="Arial" w:hAnsi="Arial" w:cs="Arial"/>
                <w:sz w:val="20"/>
                <w:szCs w:val="20"/>
              </w:rPr>
              <w:t>D</w:t>
            </w:r>
            <w:r w:rsidRPr="000069EC">
              <w:rPr>
                <w:rFonts w:ascii="Arial" w:eastAsia="Arial" w:hAnsi="Arial" w:cs="Arial"/>
                <w:sz w:val="20"/>
                <w:szCs w:val="20"/>
              </w:rPr>
              <w:t>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5" w14:textId="466405FF" w:rsidR="00187909" w:rsidRPr="000069EC" w:rsidRDefault="00901F7B">
            <w:pPr>
              <w:spacing w:after="0" w:line="240" w:lineRule="auto"/>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r w:rsidR="0037777C" w:rsidRPr="000069EC">
              <w:rPr>
                <w:rFonts w:ascii="Arial" w:eastAsia="Arial" w:hAnsi="Arial" w:cs="Arial"/>
                <w:color w:val="0000FF"/>
                <w:sz w:val="20"/>
                <w:szCs w:val="20"/>
              </w:rPr>
              <w:t xml:space="preserve"> </w:t>
            </w:r>
            <w:r w:rsidR="0037777C" w:rsidRPr="000069EC">
              <w:rPr>
                <w:rFonts w:ascii="Arial" w:eastAsia="Arial" w:hAnsi="Arial" w:cs="Arial"/>
                <w:color w:val="0000FF"/>
                <w:sz w:val="20"/>
                <w:szCs w:val="20"/>
                <w:lang w:val="en-GB"/>
              </w:rPr>
              <w:t>(Date of first RSPO certification)</w:t>
            </w:r>
          </w:p>
        </w:tc>
      </w:tr>
      <w:tr w:rsidR="00187909" w14:paraId="6FD3EAA3"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6" w14:textId="6677CB74" w:rsidR="00187909" w:rsidRPr="000069EC" w:rsidRDefault="00CB41B0">
            <w:pPr>
              <w:spacing w:after="0" w:line="240" w:lineRule="auto"/>
              <w:rPr>
                <w:rFonts w:ascii="Arial" w:eastAsia="Arial" w:hAnsi="Arial" w:cs="Arial"/>
                <w:sz w:val="20"/>
                <w:szCs w:val="20"/>
              </w:rPr>
            </w:pPr>
            <w:r w:rsidRPr="000069EC">
              <w:rPr>
                <w:rFonts w:ascii="Arial" w:eastAsia="Arial" w:hAnsi="Arial" w:cs="Arial"/>
                <w:sz w:val="20"/>
                <w:szCs w:val="20"/>
              </w:rPr>
              <w:t xml:space="preserve">Effective </w:t>
            </w:r>
            <w:r w:rsidR="0037777C" w:rsidRPr="000069EC">
              <w:rPr>
                <w:rFonts w:ascii="Arial" w:eastAsia="Arial" w:hAnsi="Arial" w:cs="Arial"/>
                <w:sz w:val="20"/>
                <w:szCs w:val="20"/>
              </w:rPr>
              <w:t>D</w:t>
            </w:r>
            <w:r w:rsidRPr="000069EC">
              <w:rPr>
                <w:rFonts w:ascii="Arial" w:eastAsia="Arial" w:hAnsi="Arial" w:cs="Arial"/>
                <w:sz w:val="20"/>
                <w:szCs w:val="20"/>
              </w:rPr>
              <w:t>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7" w14:textId="6A39007D" w:rsidR="00187909" w:rsidRPr="000069EC" w:rsidRDefault="00901F7B">
            <w:pPr>
              <w:spacing w:after="0" w:line="240" w:lineRule="auto"/>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187909" w14:paraId="2FDD605C"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8" w14:textId="29119590" w:rsidR="00187909" w:rsidRPr="000069EC" w:rsidRDefault="003B4A36">
            <w:pPr>
              <w:spacing w:after="0" w:line="240" w:lineRule="auto"/>
              <w:rPr>
                <w:rFonts w:ascii="Arial" w:eastAsia="Arial" w:hAnsi="Arial" w:cs="Arial"/>
                <w:sz w:val="20"/>
                <w:szCs w:val="20"/>
              </w:rPr>
            </w:pPr>
            <w:r w:rsidRPr="000069EC">
              <w:rPr>
                <w:rFonts w:ascii="Arial" w:eastAsia="Arial" w:hAnsi="Arial" w:cs="Arial"/>
                <w:sz w:val="20"/>
                <w:szCs w:val="20"/>
              </w:rPr>
              <w:t xml:space="preserve">Expiry </w:t>
            </w:r>
            <w:r w:rsidR="0037777C" w:rsidRPr="000069EC">
              <w:rPr>
                <w:rFonts w:ascii="Arial" w:eastAsia="Arial" w:hAnsi="Arial" w:cs="Arial"/>
                <w:sz w:val="20"/>
                <w:szCs w:val="20"/>
              </w:rPr>
              <w:t xml:space="preserve">Date </w:t>
            </w:r>
            <w:r w:rsidRPr="000069EC">
              <w:rPr>
                <w:rFonts w:ascii="Arial" w:eastAsia="Arial" w:hAnsi="Arial" w:cs="Arial"/>
                <w:sz w:val="20"/>
                <w:szCs w:val="20"/>
              </w:rPr>
              <w:t>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9" w14:textId="23237644" w:rsidR="00187909" w:rsidRPr="000069EC" w:rsidRDefault="00901F7B">
            <w:pPr>
              <w:spacing w:after="0" w:line="240" w:lineRule="auto"/>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187909" w14:paraId="5AC66789" w14:textId="77777777" w:rsidTr="005B202D">
        <w:trPr>
          <w:trHeight w:val="284"/>
        </w:trPr>
        <w:tc>
          <w:tcPr>
            <w:tcW w:w="3429" w:type="dxa"/>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tcPr>
          <w:p w14:paraId="000000AA" w14:textId="77777777" w:rsidR="00187909" w:rsidRPr="000069EC" w:rsidRDefault="00000000">
            <w:pPr>
              <w:spacing w:after="0" w:line="240" w:lineRule="auto"/>
              <w:rPr>
                <w:rFonts w:ascii="Arial" w:eastAsia="Arial" w:hAnsi="Arial" w:cs="Arial"/>
                <w:sz w:val="20"/>
                <w:szCs w:val="20"/>
              </w:rPr>
            </w:pPr>
            <w:r w:rsidRPr="000069EC">
              <w:rPr>
                <w:rFonts w:ascii="Arial" w:eastAsia="Arial" w:hAnsi="Arial" w:cs="Arial"/>
                <w:sz w:val="20"/>
                <w:szCs w:val="20"/>
              </w:rPr>
              <w:t>Name of Peer Reviewer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AB" w14:textId="4A18CCCD"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Only for the case of IC or RC</w:t>
            </w:r>
          </w:p>
        </w:tc>
      </w:tr>
    </w:tbl>
    <w:p w14:paraId="000000AC" w14:textId="77777777" w:rsidR="00187909" w:rsidRDefault="00187909">
      <w:pPr>
        <w:rPr>
          <w:rFonts w:ascii="Arial" w:eastAsia="Arial" w:hAnsi="Arial" w:cs="Arial"/>
        </w:rPr>
      </w:pPr>
    </w:p>
    <w:p w14:paraId="000000AD" w14:textId="77777777" w:rsidR="00187909" w:rsidRDefault="00187909">
      <w:pPr>
        <w:pStyle w:val="Heading2"/>
        <w:rPr>
          <w:rFonts w:eastAsia="Arial" w:cs="Arial"/>
          <w:sz w:val="24"/>
          <w:szCs w:val="24"/>
        </w:rPr>
        <w:sectPr w:rsidR="0018790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pPr>
    </w:p>
    <w:p w14:paraId="000000AE" w14:textId="77777777" w:rsidR="00187909" w:rsidRDefault="00000000">
      <w:pPr>
        <w:pStyle w:val="Heading1"/>
        <w:numPr>
          <w:ilvl w:val="0"/>
          <w:numId w:val="5"/>
        </w:numPr>
        <w:rPr>
          <w:rFonts w:eastAsia="Arial"/>
        </w:rPr>
      </w:pPr>
      <w:bookmarkStart w:id="7" w:name="_Toc178177703"/>
      <w:r>
        <w:rPr>
          <w:rFonts w:eastAsia="Arial"/>
        </w:rPr>
        <w:lastRenderedPageBreak/>
        <w:t>Description of the Management Unit</w:t>
      </w:r>
      <w:bookmarkEnd w:id="7"/>
    </w:p>
    <w:tbl>
      <w:tblPr>
        <w:tblStyle w:val="35"/>
        <w:tblW w:w="14175" w:type="dxa"/>
        <w:tblLayout w:type="fixed"/>
        <w:tblLook w:val="0400" w:firstRow="0" w:lastRow="0" w:firstColumn="0" w:lastColumn="0" w:noHBand="0" w:noVBand="1"/>
      </w:tblPr>
      <w:tblGrid>
        <w:gridCol w:w="4952"/>
        <w:gridCol w:w="4513"/>
        <w:gridCol w:w="2355"/>
        <w:gridCol w:w="2355"/>
      </w:tblGrid>
      <w:tr w:rsidR="00187909" w:rsidRPr="000069EC" w14:paraId="321EEFCC" w14:textId="77777777" w:rsidTr="006E52E5">
        <w:trPr>
          <w:trHeight w:val="242"/>
          <w:tblHeader/>
        </w:trPr>
        <w:tc>
          <w:tcPr>
            <w:tcW w:w="14175" w:type="dxa"/>
            <w:gridSpan w:val="4"/>
            <w:tcBorders>
              <w:top w:val="single" w:sz="8" w:space="0" w:color="000000"/>
              <w:left w:val="single" w:sz="8" w:space="0" w:color="000000"/>
              <w:bottom w:val="single" w:sz="8" w:space="0" w:color="000000"/>
              <w:right w:val="single" w:sz="8" w:space="0" w:color="000000"/>
            </w:tcBorders>
            <w:shd w:val="clear" w:color="auto" w:fill="ECE5C1"/>
            <w:tcMar>
              <w:top w:w="100" w:type="dxa"/>
              <w:left w:w="100" w:type="dxa"/>
              <w:bottom w:w="100" w:type="dxa"/>
              <w:right w:w="100" w:type="dxa"/>
            </w:tcMar>
          </w:tcPr>
          <w:p w14:paraId="000000AF" w14:textId="2BF58EED" w:rsidR="00187909" w:rsidRPr="000069EC" w:rsidRDefault="00000000">
            <w:pPr>
              <w:pBdr>
                <w:top w:val="nil"/>
                <w:left w:val="nil"/>
                <w:bottom w:val="nil"/>
                <w:right w:val="nil"/>
                <w:between w:val="nil"/>
              </w:pBdr>
              <w:spacing w:after="0" w:line="240" w:lineRule="auto"/>
              <w:rPr>
                <w:rFonts w:ascii="Arial" w:eastAsia="Arial" w:hAnsi="Arial" w:cs="Arial"/>
                <w:color w:val="000000"/>
                <w:sz w:val="20"/>
                <w:szCs w:val="20"/>
              </w:rPr>
            </w:pPr>
            <w:r w:rsidRPr="000069EC">
              <w:rPr>
                <w:rFonts w:ascii="Arial" w:eastAsia="Arial" w:hAnsi="Arial" w:cs="Arial"/>
                <w:b/>
                <w:sz w:val="20"/>
                <w:szCs w:val="20"/>
              </w:rPr>
              <w:t>Information</w:t>
            </w:r>
            <w:r w:rsidRPr="000069EC">
              <w:rPr>
                <w:rFonts w:ascii="Arial" w:eastAsia="Arial" w:hAnsi="Arial" w:cs="Arial"/>
                <w:b/>
                <w:color w:val="000000"/>
                <w:sz w:val="20"/>
                <w:szCs w:val="20"/>
              </w:rPr>
              <w:t xml:space="preserve"> of </w:t>
            </w:r>
            <w:r w:rsidR="00AF797C" w:rsidRPr="000069EC">
              <w:rPr>
                <w:rFonts w:ascii="Arial" w:eastAsia="Arial" w:hAnsi="Arial" w:cs="Arial"/>
                <w:b/>
                <w:color w:val="000000"/>
                <w:sz w:val="20"/>
                <w:szCs w:val="20"/>
              </w:rPr>
              <w:t>Group Manager</w:t>
            </w:r>
          </w:p>
        </w:tc>
      </w:tr>
      <w:tr w:rsidR="00AF797C" w:rsidRPr="000069EC" w14:paraId="67E23ECC" w14:textId="77777777" w:rsidTr="00872B7A">
        <w:trPr>
          <w:trHeight w:val="365"/>
          <w:tblHeader/>
        </w:trPr>
        <w:tc>
          <w:tcPr>
            <w:tcW w:w="4952" w:type="dxa"/>
            <w:vMerge w:val="restart"/>
            <w:tcBorders>
              <w:top w:val="single" w:sz="8" w:space="0" w:color="000000"/>
              <w:left w:val="single" w:sz="8" w:space="0" w:color="000000"/>
              <w:right w:val="single" w:sz="8" w:space="0" w:color="000000"/>
            </w:tcBorders>
            <w:shd w:val="clear" w:color="auto" w:fill="F2F0EB"/>
            <w:tcMar>
              <w:top w:w="100" w:type="dxa"/>
              <w:left w:w="100" w:type="dxa"/>
              <w:bottom w:w="100" w:type="dxa"/>
              <w:right w:w="100" w:type="dxa"/>
            </w:tcMar>
            <w:vAlign w:val="center"/>
          </w:tcPr>
          <w:p w14:paraId="000000B6" w14:textId="457D5BE2" w:rsidR="00AF797C" w:rsidRPr="000069EC" w:rsidRDefault="00AF797C">
            <w:pPr>
              <w:pBdr>
                <w:top w:val="nil"/>
                <w:left w:val="nil"/>
                <w:bottom w:val="nil"/>
                <w:right w:val="nil"/>
                <w:between w:val="nil"/>
              </w:pBdr>
              <w:spacing w:after="0" w:line="240" w:lineRule="auto"/>
              <w:jc w:val="center"/>
              <w:rPr>
                <w:rFonts w:ascii="Arial" w:eastAsia="Arial" w:hAnsi="Arial" w:cs="Arial"/>
                <w:b/>
                <w:color w:val="000000"/>
                <w:sz w:val="20"/>
                <w:szCs w:val="20"/>
              </w:rPr>
            </w:pPr>
            <w:r w:rsidRPr="000069EC">
              <w:rPr>
                <w:rFonts w:ascii="Arial" w:eastAsia="Arial" w:hAnsi="Arial" w:cs="Arial"/>
                <w:b/>
                <w:color w:val="000000"/>
                <w:sz w:val="20"/>
                <w:szCs w:val="20"/>
              </w:rPr>
              <w:t>Name of Group Manager</w:t>
            </w:r>
          </w:p>
        </w:tc>
        <w:tc>
          <w:tcPr>
            <w:tcW w:w="4513" w:type="dxa"/>
            <w:vMerge w:val="restart"/>
            <w:tcBorders>
              <w:top w:val="single" w:sz="8" w:space="0" w:color="000000"/>
              <w:left w:val="single" w:sz="8" w:space="0" w:color="000000"/>
              <w:right w:val="single" w:sz="8" w:space="0" w:color="000000"/>
            </w:tcBorders>
            <w:shd w:val="clear" w:color="auto" w:fill="F2F0EB"/>
            <w:tcMar>
              <w:top w:w="100" w:type="dxa"/>
              <w:left w:w="100" w:type="dxa"/>
              <w:bottom w:w="100" w:type="dxa"/>
              <w:right w:w="100" w:type="dxa"/>
            </w:tcMar>
            <w:vAlign w:val="center"/>
          </w:tcPr>
          <w:p w14:paraId="000000B9" w14:textId="158632BF" w:rsidR="00AF797C" w:rsidRPr="000069EC" w:rsidRDefault="00AF797C">
            <w:pPr>
              <w:pBdr>
                <w:top w:val="nil"/>
                <w:left w:val="nil"/>
                <w:bottom w:val="nil"/>
                <w:right w:val="nil"/>
                <w:between w:val="nil"/>
              </w:pBdr>
              <w:spacing w:after="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Address of Group Manager</w:t>
            </w:r>
          </w:p>
        </w:tc>
        <w:tc>
          <w:tcPr>
            <w:tcW w:w="4710"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BA" w14:textId="77777777" w:rsidR="00AF797C" w:rsidRPr="000069EC" w:rsidRDefault="00AF797C">
            <w:pPr>
              <w:pBdr>
                <w:top w:val="nil"/>
                <w:left w:val="nil"/>
                <w:bottom w:val="nil"/>
                <w:right w:val="nil"/>
                <w:between w:val="nil"/>
              </w:pBdr>
              <w:spacing w:after="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GPS Coordinates </w:t>
            </w:r>
          </w:p>
        </w:tc>
      </w:tr>
      <w:tr w:rsidR="00AF797C" w:rsidRPr="000069EC" w14:paraId="6D900235" w14:textId="77777777" w:rsidTr="00872B7A">
        <w:trPr>
          <w:trHeight w:val="143"/>
          <w:tblHeader/>
        </w:trPr>
        <w:tc>
          <w:tcPr>
            <w:tcW w:w="4952" w:type="dxa"/>
            <w:vMerge/>
            <w:tcBorders>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BD" w14:textId="77777777" w:rsidR="00AF797C" w:rsidRPr="000069EC" w:rsidRDefault="00AF797C">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4513" w:type="dxa"/>
            <w:vMerge/>
            <w:tcBorders>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BF" w14:textId="77777777" w:rsidR="00AF797C" w:rsidRPr="000069EC" w:rsidRDefault="00AF797C">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35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C0" w14:textId="77777777" w:rsidR="00AF797C" w:rsidRPr="000069EC" w:rsidRDefault="00AF797C">
            <w:pPr>
              <w:pBdr>
                <w:top w:val="nil"/>
                <w:left w:val="nil"/>
                <w:bottom w:val="nil"/>
                <w:right w:val="nil"/>
                <w:between w:val="nil"/>
              </w:pBdr>
              <w:spacing w:after="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Latitude</w:t>
            </w:r>
          </w:p>
        </w:tc>
        <w:tc>
          <w:tcPr>
            <w:tcW w:w="235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C1" w14:textId="77777777" w:rsidR="00AF797C" w:rsidRPr="000069EC" w:rsidRDefault="00AF797C">
            <w:pPr>
              <w:pBdr>
                <w:top w:val="nil"/>
                <w:left w:val="nil"/>
                <w:bottom w:val="nil"/>
                <w:right w:val="nil"/>
                <w:between w:val="nil"/>
              </w:pBdr>
              <w:spacing w:after="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Longitude</w:t>
            </w:r>
          </w:p>
        </w:tc>
      </w:tr>
      <w:tr w:rsidR="00AF797C" w:rsidRPr="000069EC" w14:paraId="48B18CE3" w14:textId="77777777" w:rsidTr="0030745C">
        <w:trPr>
          <w:trHeight w:val="851"/>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3" w14:textId="7A8A2F89" w:rsidR="00AF797C" w:rsidRPr="000069EC" w:rsidRDefault="0037777C" w:rsidP="00C21C45">
            <w:pPr>
              <w:jc w:val="center"/>
              <w:rPr>
                <w:rFonts w:ascii="Arial" w:eastAsia="Arial" w:hAnsi="Arial" w:cs="Arial"/>
                <w:sz w:val="20"/>
                <w:szCs w:val="20"/>
              </w:rPr>
            </w:pPr>
            <w:r w:rsidRPr="000069EC">
              <w:rPr>
                <w:rFonts w:ascii="Arial" w:eastAsia="Arial" w:hAnsi="Arial" w:cs="Arial"/>
                <w:i/>
                <w:iCs/>
                <w:color w:val="0000FF"/>
                <w:sz w:val="20"/>
                <w:szCs w:val="20"/>
              </w:rPr>
              <w:t>Add rows as necessary</w:t>
            </w:r>
          </w:p>
        </w:tc>
        <w:tc>
          <w:tcPr>
            <w:tcW w:w="4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C5" w14:textId="7B2E9F1F" w:rsidR="00AF797C" w:rsidRPr="000069EC" w:rsidRDefault="00AF797C">
            <w:pPr>
              <w:rPr>
                <w:rFonts w:ascii="Arial" w:eastAsia="Arial" w:hAnsi="Arial" w:cs="Arial"/>
                <w:sz w:val="20"/>
                <w:szCs w:val="20"/>
              </w:rPr>
            </w:pPr>
          </w:p>
        </w:tc>
        <w:tc>
          <w:tcPr>
            <w:tcW w:w="23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6" w14:textId="6FD5E13C" w:rsidR="00AF797C" w:rsidRPr="000069EC" w:rsidRDefault="00AF797C">
            <w:pPr>
              <w:rPr>
                <w:rFonts w:ascii="Arial" w:eastAsia="Arial" w:hAnsi="Arial" w:cs="Arial"/>
                <w:sz w:val="20"/>
                <w:szCs w:val="20"/>
              </w:rPr>
            </w:pPr>
          </w:p>
        </w:tc>
        <w:tc>
          <w:tcPr>
            <w:tcW w:w="23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0C7" w14:textId="22569D1B" w:rsidR="00AF797C" w:rsidRPr="000069EC" w:rsidRDefault="00AF797C">
            <w:pPr>
              <w:rPr>
                <w:rFonts w:ascii="Arial" w:eastAsia="Arial" w:hAnsi="Arial" w:cs="Arial"/>
                <w:sz w:val="20"/>
                <w:szCs w:val="20"/>
              </w:rPr>
            </w:pPr>
          </w:p>
        </w:tc>
      </w:tr>
      <w:tr w:rsidR="008E15CB" w:rsidRPr="000069EC" w14:paraId="124D8119" w14:textId="77777777" w:rsidTr="00E70329">
        <w:trPr>
          <w:trHeight w:val="851"/>
        </w:trPr>
        <w:tc>
          <w:tcPr>
            <w:tcW w:w="14175"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6E0F4B" w14:textId="0C41F854" w:rsidR="008E15CB" w:rsidRPr="000069EC" w:rsidRDefault="008E15CB">
            <w:pPr>
              <w:rPr>
                <w:rFonts w:ascii="Arial" w:eastAsia="Arial" w:hAnsi="Arial" w:cs="Arial"/>
                <w:sz w:val="20"/>
                <w:szCs w:val="20"/>
              </w:rPr>
            </w:pPr>
            <w:r w:rsidRPr="000069EC">
              <w:rPr>
                <w:rFonts w:ascii="Arial" w:eastAsia="Arial" w:hAnsi="Arial" w:cs="Arial"/>
                <w:sz w:val="20"/>
                <w:szCs w:val="20"/>
              </w:rPr>
              <w:t xml:space="preserve">Remarks: </w:t>
            </w:r>
            <w:r w:rsidRPr="000069EC">
              <w:rPr>
                <w:rFonts w:ascii="Arial" w:eastAsia="Arial" w:hAnsi="Arial" w:cs="Arial"/>
                <w:sz w:val="20"/>
                <w:szCs w:val="20"/>
              </w:rPr>
              <w:br/>
            </w:r>
            <w:r w:rsidR="00D723B1" w:rsidRPr="000069EC">
              <w:rPr>
                <w:rFonts w:ascii="Arial" w:eastAsia="Arial" w:hAnsi="Arial" w:cs="Arial"/>
                <w:color w:val="0000FF"/>
                <w:sz w:val="20"/>
                <w:szCs w:val="20"/>
              </w:rPr>
              <w:t>To</w:t>
            </w:r>
            <w:r w:rsidR="0037777C" w:rsidRPr="000069EC">
              <w:rPr>
                <w:rFonts w:ascii="Arial" w:eastAsia="Arial" w:hAnsi="Arial" w:cs="Arial"/>
                <w:color w:val="0000FF"/>
                <w:sz w:val="20"/>
                <w:szCs w:val="20"/>
              </w:rPr>
              <w:t xml:space="preserve"> include</w:t>
            </w:r>
            <w:r w:rsidR="00D723B1" w:rsidRPr="000069EC">
              <w:rPr>
                <w:rFonts w:ascii="Arial" w:eastAsia="Arial" w:hAnsi="Arial" w:cs="Arial"/>
                <w:color w:val="0000FF"/>
                <w:sz w:val="20"/>
                <w:szCs w:val="20"/>
              </w:rPr>
              <w:t xml:space="preserve"> additional information wherever applicable</w:t>
            </w:r>
          </w:p>
        </w:tc>
      </w:tr>
    </w:tbl>
    <w:p w14:paraId="000000C8" w14:textId="77777777" w:rsidR="00187909" w:rsidRDefault="00187909">
      <w:pPr>
        <w:rPr>
          <w:rFonts w:ascii="Arial" w:eastAsia="Arial" w:hAnsi="Arial" w:cs="Arial"/>
        </w:rPr>
      </w:pPr>
    </w:p>
    <w:tbl>
      <w:tblPr>
        <w:tblStyle w:val="34"/>
        <w:tblW w:w="14139" w:type="dxa"/>
        <w:tblLayout w:type="fixed"/>
        <w:tblLook w:val="0400" w:firstRow="0" w:lastRow="0" w:firstColumn="0" w:lastColumn="0" w:noHBand="0" w:noVBand="1"/>
      </w:tblPr>
      <w:tblGrid>
        <w:gridCol w:w="933"/>
        <w:gridCol w:w="3168"/>
        <w:gridCol w:w="3670"/>
        <w:gridCol w:w="2440"/>
        <w:gridCol w:w="1962"/>
        <w:gridCol w:w="1966"/>
      </w:tblGrid>
      <w:tr w:rsidR="00BF44E2" w:rsidRPr="000069EC" w14:paraId="5E76AE04" w14:textId="77777777" w:rsidTr="00BF44E2">
        <w:trPr>
          <w:trHeight w:val="612"/>
        </w:trPr>
        <w:tc>
          <w:tcPr>
            <w:tcW w:w="14139" w:type="dxa"/>
            <w:gridSpan w:val="6"/>
            <w:tcBorders>
              <w:top w:val="single" w:sz="8" w:space="0" w:color="000000"/>
              <w:left w:val="single" w:sz="8" w:space="0" w:color="000000"/>
              <w:bottom w:val="single" w:sz="8" w:space="0" w:color="000000"/>
              <w:right w:val="single" w:sz="8" w:space="0" w:color="000000"/>
            </w:tcBorders>
            <w:shd w:val="clear" w:color="auto" w:fill="ECE5C1"/>
            <w:vAlign w:val="center"/>
          </w:tcPr>
          <w:p w14:paraId="000000C9" w14:textId="43762282" w:rsidR="00BF44E2" w:rsidRPr="000069EC" w:rsidRDefault="00BF44E2" w:rsidP="00BF44E2">
            <w:pPr>
              <w:pBdr>
                <w:top w:val="nil"/>
                <w:left w:val="nil"/>
                <w:bottom w:val="nil"/>
                <w:right w:val="nil"/>
                <w:between w:val="nil"/>
              </w:pBdr>
              <w:spacing w:after="0" w:line="240" w:lineRule="auto"/>
              <w:ind w:left="112"/>
              <w:rPr>
                <w:rFonts w:ascii="Arial" w:eastAsia="Arial" w:hAnsi="Arial" w:cs="Arial"/>
                <w:color w:val="000000"/>
                <w:sz w:val="20"/>
                <w:szCs w:val="20"/>
              </w:rPr>
            </w:pPr>
            <w:r w:rsidRPr="000069EC">
              <w:rPr>
                <w:rFonts w:ascii="Arial" w:eastAsia="Arial" w:hAnsi="Arial" w:cs="Arial"/>
                <w:b/>
                <w:sz w:val="20"/>
                <w:szCs w:val="20"/>
              </w:rPr>
              <w:t xml:space="preserve">Information </w:t>
            </w:r>
            <w:r w:rsidRPr="000069EC">
              <w:rPr>
                <w:rFonts w:ascii="Arial" w:eastAsia="Arial" w:hAnsi="Arial" w:cs="Arial"/>
                <w:b/>
                <w:color w:val="000000"/>
                <w:sz w:val="20"/>
                <w:szCs w:val="20"/>
              </w:rPr>
              <w:t>of Group Members</w:t>
            </w:r>
          </w:p>
        </w:tc>
      </w:tr>
      <w:tr w:rsidR="00BF44E2" w:rsidRPr="000069EC" w14:paraId="09FEA939" w14:textId="77777777" w:rsidTr="00BF44E2">
        <w:trPr>
          <w:trHeight w:val="393"/>
        </w:trPr>
        <w:tc>
          <w:tcPr>
            <w:tcW w:w="933" w:type="dxa"/>
            <w:vMerge w:val="restart"/>
            <w:tcBorders>
              <w:top w:val="single" w:sz="8" w:space="0" w:color="000000"/>
              <w:left w:val="single" w:sz="8" w:space="0" w:color="000000"/>
              <w:right w:val="single" w:sz="8" w:space="0" w:color="000000"/>
            </w:tcBorders>
            <w:shd w:val="clear" w:color="auto" w:fill="F2F0EB"/>
            <w:vAlign w:val="center"/>
          </w:tcPr>
          <w:p w14:paraId="73221C22" w14:textId="57F23852" w:rsidR="00BF44E2" w:rsidRPr="000069EC" w:rsidRDefault="00BF44E2" w:rsidP="00BF44E2">
            <w:pPr>
              <w:pBdr>
                <w:top w:val="nil"/>
                <w:left w:val="nil"/>
                <w:bottom w:val="nil"/>
                <w:right w:val="nil"/>
                <w:between w:val="nil"/>
              </w:pBdr>
              <w:spacing w:after="0" w:line="240" w:lineRule="auto"/>
              <w:jc w:val="center"/>
              <w:rPr>
                <w:rFonts w:ascii="Arial" w:eastAsia="Arial" w:hAnsi="Arial" w:cs="Arial"/>
                <w:b/>
                <w:color w:val="000000"/>
                <w:sz w:val="20"/>
                <w:szCs w:val="20"/>
              </w:rPr>
            </w:pPr>
            <w:r w:rsidRPr="000069EC">
              <w:rPr>
                <w:rFonts w:ascii="Arial" w:eastAsia="Arial" w:hAnsi="Arial" w:cs="Arial"/>
                <w:b/>
                <w:color w:val="000000"/>
                <w:sz w:val="20"/>
                <w:szCs w:val="20"/>
              </w:rPr>
              <w:t>No</w:t>
            </w:r>
          </w:p>
        </w:tc>
        <w:tc>
          <w:tcPr>
            <w:tcW w:w="3168"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CF" w14:textId="518B96B9" w:rsidR="00BF44E2" w:rsidRPr="000069EC" w:rsidRDefault="00BF44E2">
            <w:pPr>
              <w:pBdr>
                <w:top w:val="nil"/>
                <w:left w:val="nil"/>
                <w:bottom w:val="nil"/>
                <w:right w:val="nil"/>
                <w:between w:val="nil"/>
              </w:pBdr>
              <w:spacing w:after="0" w:line="240" w:lineRule="auto"/>
              <w:rPr>
                <w:rFonts w:ascii="Arial" w:eastAsia="Arial" w:hAnsi="Arial" w:cs="Arial"/>
                <w:color w:val="000000"/>
                <w:sz w:val="20"/>
                <w:szCs w:val="20"/>
              </w:rPr>
            </w:pPr>
            <w:r w:rsidRPr="000069EC">
              <w:rPr>
                <w:rFonts w:ascii="Arial" w:eastAsia="Arial" w:hAnsi="Arial" w:cs="Arial"/>
                <w:b/>
                <w:color w:val="000000"/>
                <w:sz w:val="20"/>
                <w:szCs w:val="20"/>
              </w:rPr>
              <w:t>Name of Group Members</w:t>
            </w:r>
          </w:p>
        </w:tc>
        <w:tc>
          <w:tcPr>
            <w:tcW w:w="3670" w:type="dxa"/>
            <w:vMerge w:val="restart"/>
            <w:tcBorders>
              <w:top w:val="single" w:sz="8" w:space="0" w:color="000000"/>
              <w:left w:val="single" w:sz="8" w:space="0" w:color="000000"/>
              <w:right w:val="single" w:sz="8" w:space="0" w:color="000000"/>
            </w:tcBorders>
            <w:shd w:val="clear" w:color="auto" w:fill="F2F0EB"/>
            <w:tcMar>
              <w:top w:w="100" w:type="dxa"/>
              <w:left w:w="100" w:type="dxa"/>
              <w:bottom w:w="100" w:type="dxa"/>
              <w:right w:w="100" w:type="dxa"/>
            </w:tcMar>
            <w:vAlign w:val="center"/>
          </w:tcPr>
          <w:p w14:paraId="000000D1" w14:textId="77777777" w:rsidR="00BF44E2" w:rsidRPr="000069EC" w:rsidRDefault="00BF44E2">
            <w:pPr>
              <w:pBdr>
                <w:top w:val="nil"/>
                <w:left w:val="nil"/>
                <w:bottom w:val="nil"/>
                <w:right w:val="nil"/>
                <w:between w:val="nil"/>
              </w:pBdr>
              <w:spacing w:after="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Address of Supply Bases</w:t>
            </w:r>
          </w:p>
        </w:tc>
        <w:tc>
          <w:tcPr>
            <w:tcW w:w="2440" w:type="dxa"/>
            <w:vMerge w:val="restart"/>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D2" w14:textId="77777777" w:rsidR="00BF44E2" w:rsidRPr="000069EC" w:rsidRDefault="00BF44E2">
            <w:pPr>
              <w:pBdr>
                <w:top w:val="nil"/>
                <w:left w:val="nil"/>
                <w:bottom w:val="nil"/>
                <w:right w:val="nil"/>
                <w:between w:val="nil"/>
              </w:pBdr>
              <w:spacing w:after="0" w:line="240" w:lineRule="auto"/>
              <w:jc w:val="center"/>
              <w:rPr>
                <w:rFonts w:ascii="Arial" w:eastAsia="Arial" w:hAnsi="Arial" w:cs="Arial"/>
                <w:b/>
                <w:color w:val="000000"/>
                <w:sz w:val="20"/>
                <w:szCs w:val="20"/>
              </w:rPr>
            </w:pPr>
            <w:r w:rsidRPr="000069EC">
              <w:rPr>
                <w:rFonts w:ascii="Arial" w:eastAsia="Arial" w:hAnsi="Arial" w:cs="Arial"/>
                <w:b/>
                <w:sz w:val="20"/>
                <w:szCs w:val="20"/>
              </w:rPr>
              <w:t>Type of Supply Bases</w:t>
            </w:r>
          </w:p>
        </w:tc>
        <w:tc>
          <w:tcPr>
            <w:tcW w:w="3928" w:type="dxa"/>
            <w:gridSpan w:val="2"/>
            <w:tcBorders>
              <w:top w:val="single" w:sz="8" w:space="0" w:color="000000"/>
              <w:left w:val="single" w:sz="8" w:space="0" w:color="000000"/>
              <w:bottom w:val="single" w:sz="8" w:space="0" w:color="000000"/>
              <w:right w:val="single" w:sz="8" w:space="0" w:color="000000"/>
            </w:tcBorders>
            <w:shd w:val="clear" w:color="auto" w:fill="F2F0EB"/>
            <w:tcMar>
              <w:top w:w="100" w:type="dxa"/>
              <w:left w:w="100" w:type="dxa"/>
              <w:bottom w:w="100" w:type="dxa"/>
              <w:right w:w="100" w:type="dxa"/>
            </w:tcMar>
            <w:vAlign w:val="center"/>
          </w:tcPr>
          <w:p w14:paraId="000000D3" w14:textId="77777777" w:rsidR="00BF44E2" w:rsidRPr="000069EC" w:rsidRDefault="00BF44E2">
            <w:pPr>
              <w:pBdr>
                <w:top w:val="nil"/>
                <w:left w:val="nil"/>
                <w:bottom w:val="nil"/>
                <w:right w:val="nil"/>
                <w:between w:val="nil"/>
              </w:pBdr>
              <w:spacing w:after="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GPS Coordinates </w:t>
            </w:r>
          </w:p>
        </w:tc>
      </w:tr>
      <w:tr w:rsidR="00BF44E2" w:rsidRPr="000069EC" w14:paraId="09AE940D" w14:textId="77777777" w:rsidTr="00BF44E2">
        <w:trPr>
          <w:trHeight w:val="395"/>
        </w:trPr>
        <w:tc>
          <w:tcPr>
            <w:tcW w:w="933" w:type="dxa"/>
            <w:vMerge/>
            <w:tcBorders>
              <w:left w:val="single" w:sz="8" w:space="0" w:color="000000"/>
              <w:bottom w:val="single" w:sz="8" w:space="0" w:color="000000"/>
              <w:right w:val="single" w:sz="8" w:space="0" w:color="000000"/>
            </w:tcBorders>
            <w:shd w:val="clear" w:color="auto" w:fill="EFEFEF"/>
            <w:vAlign w:val="center"/>
          </w:tcPr>
          <w:p w14:paraId="16D30344" w14:textId="77777777" w:rsidR="00BF44E2" w:rsidRPr="000069EC" w:rsidRDefault="00BF44E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3168"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5" w14:textId="7E9E37E3" w:rsidR="00BF44E2" w:rsidRPr="000069EC" w:rsidRDefault="00BF44E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3670" w:type="dxa"/>
            <w:vMerge/>
            <w:tcBorders>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7" w14:textId="77777777" w:rsidR="00BF44E2" w:rsidRPr="000069EC" w:rsidRDefault="00BF44E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2440" w:type="dxa"/>
            <w:vMerge/>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8" w14:textId="77777777" w:rsidR="00BF44E2" w:rsidRPr="000069EC" w:rsidRDefault="00BF44E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962"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9" w14:textId="77777777" w:rsidR="00BF44E2" w:rsidRPr="000069EC" w:rsidRDefault="00BF44E2">
            <w:pPr>
              <w:pBdr>
                <w:top w:val="nil"/>
                <w:left w:val="nil"/>
                <w:bottom w:val="nil"/>
                <w:right w:val="nil"/>
                <w:between w:val="nil"/>
              </w:pBdr>
              <w:spacing w:after="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Latitude</w:t>
            </w:r>
          </w:p>
        </w:tc>
        <w:tc>
          <w:tcPr>
            <w:tcW w:w="1966"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000000DA" w14:textId="77777777" w:rsidR="00BF44E2" w:rsidRPr="000069EC" w:rsidRDefault="00BF44E2">
            <w:pPr>
              <w:pBdr>
                <w:top w:val="nil"/>
                <w:left w:val="nil"/>
                <w:bottom w:val="nil"/>
                <w:right w:val="nil"/>
                <w:between w:val="nil"/>
              </w:pBdr>
              <w:spacing w:after="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Longitude</w:t>
            </w:r>
          </w:p>
        </w:tc>
      </w:tr>
      <w:tr w:rsidR="00BF44E2" w:rsidRPr="000069EC" w14:paraId="3E2F7677" w14:textId="77777777" w:rsidTr="00BF44E2">
        <w:trPr>
          <w:trHeight w:val="825"/>
        </w:trPr>
        <w:tc>
          <w:tcPr>
            <w:tcW w:w="933" w:type="dxa"/>
            <w:tcBorders>
              <w:top w:val="single" w:sz="8" w:space="0" w:color="000000"/>
              <w:left w:val="single" w:sz="8" w:space="0" w:color="000000"/>
              <w:bottom w:val="single" w:sz="8" w:space="0" w:color="000000"/>
              <w:right w:val="single" w:sz="8" w:space="0" w:color="000000"/>
            </w:tcBorders>
            <w:vAlign w:val="center"/>
          </w:tcPr>
          <w:p w14:paraId="4D0C43C2" w14:textId="262109ED" w:rsidR="00BF44E2" w:rsidRPr="000069EC" w:rsidRDefault="00BF44E2" w:rsidP="00BF44E2">
            <w:pPr>
              <w:jc w:val="center"/>
              <w:rPr>
                <w:rFonts w:ascii="Arial" w:eastAsia="Arial" w:hAnsi="Arial" w:cs="Arial"/>
                <w:i/>
                <w:iCs/>
                <w:color w:val="0000FF"/>
                <w:sz w:val="20"/>
                <w:szCs w:val="20"/>
              </w:rPr>
            </w:pPr>
            <w:r w:rsidRPr="000069EC">
              <w:rPr>
                <w:rFonts w:ascii="Arial" w:eastAsia="Arial" w:hAnsi="Arial" w:cs="Arial"/>
                <w:i/>
                <w:iCs/>
                <w:color w:val="0000FF"/>
                <w:sz w:val="20"/>
                <w:szCs w:val="20"/>
              </w:rPr>
              <w:t>1</w:t>
            </w:r>
          </w:p>
        </w:tc>
        <w:tc>
          <w:tcPr>
            <w:tcW w:w="31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0DB" w14:textId="10EC94CF" w:rsidR="00BF44E2" w:rsidRPr="000069EC" w:rsidRDefault="0037777C" w:rsidP="00C21C45">
            <w:pPr>
              <w:rPr>
                <w:rFonts w:ascii="Arial" w:eastAsia="Arial" w:hAnsi="Arial" w:cs="Arial"/>
                <w:sz w:val="20"/>
                <w:szCs w:val="20"/>
              </w:rPr>
            </w:pPr>
            <w:r w:rsidRPr="000069EC">
              <w:rPr>
                <w:rFonts w:ascii="Arial" w:eastAsia="Arial" w:hAnsi="Arial" w:cs="Arial"/>
                <w:i/>
                <w:iCs/>
                <w:color w:val="0000FF"/>
                <w:sz w:val="20"/>
                <w:szCs w:val="20"/>
              </w:rPr>
              <w:t>Add rows as necessary</w:t>
            </w:r>
          </w:p>
        </w:tc>
        <w:tc>
          <w:tcPr>
            <w:tcW w:w="3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DD" w14:textId="424EBC2B" w:rsidR="00BF44E2" w:rsidRPr="000069EC" w:rsidRDefault="00BF44E2" w:rsidP="00C21C45">
            <w:pPr>
              <w:rPr>
                <w:rFonts w:ascii="Arial" w:eastAsia="Arial" w:hAnsi="Arial" w:cs="Arial"/>
                <w:sz w:val="20"/>
                <w:szCs w:val="20"/>
              </w:rPr>
            </w:pPr>
          </w:p>
        </w:tc>
        <w:tc>
          <w:tcPr>
            <w:tcW w:w="2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E2" w14:textId="20F94B17" w:rsidR="00BF44E2" w:rsidRPr="000069EC" w:rsidRDefault="00000000" w:rsidP="00C21C45">
            <w:pPr>
              <w:jc w:val="center"/>
              <w:rPr>
                <w:rFonts w:ascii="Arial" w:eastAsia="Arial" w:hAnsi="Arial" w:cs="Arial"/>
                <w:sz w:val="20"/>
                <w:szCs w:val="20"/>
              </w:rPr>
            </w:pPr>
            <w:sdt>
              <w:sdtPr>
                <w:rPr>
                  <w:rFonts w:ascii="Arial" w:hAnsi="Arial" w:cs="Arial"/>
                  <w:sz w:val="20"/>
                  <w:szCs w:val="20"/>
                </w:rPr>
                <w:tag w:val="goog_rdk_18"/>
                <w:id w:val="316935131"/>
              </w:sdtPr>
              <w:sdtContent/>
            </w:sdt>
            <w:sdt>
              <w:sdtPr>
                <w:rPr>
                  <w:rFonts w:ascii="Arial" w:hAnsi="Arial" w:cs="Arial"/>
                  <w:sz w:val="20"/>
                  <w:szCs w:val="20"/>
                </w:rPr>
                <w:tag w:val="goog_rdk_19"/>
                <w:id w:val="523365386"/>
              </w:sdtPr>
              <w:sdtContent/>
            </w:sdt>
            <w:sdt>
              <w:sdtPr>
                <w:rPr>
                  <w:rFonts w:ascii="Arial" w:hAnsi="Arial" w:cs="Arial"/>
                  <w:sz w:val="20"/>
                  <w:szCs w:val="20"/>
                </w:rPr>
                <w:tag w:val="goog_rdk_20"/>
                <w:id w:val="-1740620028"/>
              </w:sdtPr>
              <w:sdtContent/>
            </w:sdt>
            <w:sdt>
              <w:sdtPr>
                <w:rPr>
                  <w:rFonts w:ascii="Arial" w:hAnsi="Arial" w:cs="Arial"/>
                  <w:sz w:val="20"/>
                  <w:szCs w:val="20"/>
                </w:rPr>
                <w:id w:val="590050148"/>
                <w:placeholder>
                  <w:docPart w:val="47152B68E4914B55923466A69CE19491"/>
                </w:placeholder>
                <w:showingPlcHdr/>
                <w:dropDownList>
                  <w:listItem w:value="Choose an item."/>
                  <w:listItem w:displayText="Own Estate" w:value="Own Estate"/>
                  <w:listItem w:displayText="Managed Estate" w:value="Managed Estate"/>
                  <w:listItem w:displayText="Scheme Smallholder" w:value="Scheme Smallholder"/>
                  <w:listItem w:displayText="Independent Smallholder" w:value="Independent Smallholder"/>
                </w:dropDownList>
              </w:sdtPr>
              <w:sdtContent>
                <w:r w:rsidR="00BF44E2" w:rsidRPr="000069EC">
                  <w:rPr>
                    <w:rStyle w:val="PlaceholderText"/>
                    <w:rFonts w:ascii="Arial" w:hAnsi="Arial" w:cs="Arial"/>
                    <w:sz w:val="20"/>
                    <w:szCs w:val="20"/>
                  </w:rPr>
                  <w:t>Choose an item.</w:t>
                </w:r>
              </w:sdtContent>
            </w:sdt>
          </w:p>
        </w:tc>
        <w:tc>
          <w:tcPr>
            <w:tcW w:w="1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E3" w14:textId="1B0DAA60" w:rsidR="00BF44E2" w:rsidRPr="000069EC" w:rsidRDefault="00BF44E2" w:rsidP="00C21C45">
            <w:pPr>
              <w:rPr>
                <w:rFonts w:ascii="Arial" w:eastAsia="Arial" w:hAnsi="Arial" w:cs="Arial"/>
                <w:sz w:val="20"/>
                <w:szCs w:val="20"/>
              </w:rPr>
            </w:pPr>
          </w:p>
        </w:tc>
        <w:tc>
          <w:tcPr>
            <w:tcW w:w="19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0E4" w14:textId="3FCF9ED8" w:rsidR="00BF44E2" w:rsidRPr="000069EC" w:rsidRDefault="00BF44E2" w:rsidP="00C21C45">
            <w:pPr>
              <w:rPr>
                <w:rFonts w:ascii="Arial" w:eastAsia="Arial" w:hAnsi="Arial" w:cs="Arial"/>
                <w:sz w:val="20"/>
                <w:szCs w:val="20"/>
              </w:rPr>
            </w:pPr>
          </w:p>
        </w:tc>
      </w:tr>
    </w:tbl>
    <w:p w14:paraId="000000E6" w14:textId="5C1CD28F" w:rsidR="007F1E6E" w:rsidRDefault="007F1E6E">
      <w:pPr>
        <w:rPr>
          <w:rFonts w:ascii="Arial" w:eastAsia="Arial" w:hAnsi="Arial" w:cs="Arial"/>
        </w:rPr>
      </w:pPr>
    </w:p>
    <w:p w14:paraId="17135ACE" w14:textId="77777777" w:rsidR="007F1E6E" w:rsidRDefault="007F1E6E">
      <w:pPr>
        <w:rPr>
          <w:rFonts w:ascii="Arial" w:eastAsia="Arial" w:hAnsi="Arial" w:cs="Arial"/>
        </w:rPr>
      </w:pPr>
      <w:r>
        <w:rPr>
          <w:rFonts w:ascii="Arial" w:eastAsia="Arial" w:hAnsi="Arial" w:cs="Arial"/>
        </w:rPr>
        <w:br w:type="page"/>
      </w:r>
    </w:p>
    <w:p w14:paraId="5C893485" w14:textId="77777777" w:rsidR="00187909" w:rsidRDefault="00187909">
      <w:pPr>
        <w:rPr>
          <w:rFonts w:ascii="Arial" w:eastAsia="Arial" w:hAnsi="Arial" w:cs="Arial"/>
        </w:rPr>
      </w:pPr>
    </w:p>
    <w:p w14:paraId="000000E7" w14:textId="77777777" w:rsidR="00187909" w:rsidRDefault="00000000">
      <w:pPr>
        <w:pStyle w:val="Heading2"/>
        <w:numPr>
          <w:ilvl w:val="1"/>
          <w:numId w:val="5"/>
        </w:numPr>
        <w:ind w:left="426" w:hanging="22"/>
        <w:rPr>
          <w:color w:val="000000"/>
        </w:rPr>
      </w:pPr>
      <w:bookmarkStart w:id="8" w:name="_Toc178177704"/>
      <w:r>
        <w:rPr>
          <w:rFonts w:eastAsia="Arial"/>
        </w:rPr>
        <w:t>Area Statement of the Management Unit</w:t>
      </w:r>
      <w:bookmarkEnd w:id="8"/>
    </w:p>
    <w:tbl>
      <w:tblPr>
        <w:tblStyle w:val="33"/>
        <w:tblW w:w="15102" w:type="dxa"/>
        <w:tblInd w:w="-30" w:type="dxa"/>
        <w:tblLayout w:type="fixed"/>
        <w:tblLook w:val="0400" w:firstRow="0" w:lastRow="0" w:firstColumn="0" w:lastColumn="0" w:noHBand="0" w:noVBand="1"/>
      </w:tblPr>
      <w:tblGrid>
        <w:gridCol w:w="2804"/>
        <w:gridCol w:w="1452"/>
        <w:gridCol w:w="1350"/>
        <w:gridCol w:w="1350"/>
        <w:gridCol w:w="1350"/>
        <w:gridCol w:w="1350"/>
        <w:gridCol w:w="1350"/>
        <w:gridCol w:w="1394"/>
        <w:gridCol w:w="1394"/>
        <w:gridCol w:w="1308"/>
      </w:tblGrid>
      <w:tr w:rsidR="0078143E" w14:paraId="0D49652B" w14:textId="77777777" w:rsidTr="00BF44E2">
        <w:trPr>
          <w:trHeight w:val="452"/>
        </w:trPr>
        <w:tc>
          <w:tcPr>
            <w:tcW w:w="15102" w:type="dxa"/>
            <w:gridSpan w:val="10"/>
            <w:tcBorders>
              <w:top w:val="single" w:sz="6" w:space="0" w:color="000000"/>
              <w:left w:val="single" w:sz="6" w:space="0" w:color="000000"/>
              <w:bottom w:val="single" w:sz="6" w:space="0" w:color="000000"/>
              <w:right w:val="single" w:sz="6" w:space="0" w:color="000000"/>
            </w:tcBorders>
            <w:shd w:val="clear" w:color="auto" w:fill="ECE5C1"/>
            <w:vAlign w:val="center"/>
          </w:tcPr>
          <w:p w14:paraId="000000E8" w14:textId="6A002191" w:rsidR="0078143E" w:rsidRPr="000069EC" w:rsidRDefault="0078143E" w:rsidP="00BF44E2">
            <w:pPr>
              <w:spacing w:after="0" w:line="240" w:lineRule="auto"/>
              <w:ind w:left="142"/>
              <w:rPr>
                <w:rFonts w:ascii="Arial" w:eastAsia="Arial" w:hAnsi="Arial" w:cs="Arial"/>
                <w:b/>
                <w:color w:val="000000"/>
                <w:sz w:val="20"/>
                <w:szCs w:val="20"/>
              </w:rPr>
            </w:pPr>
            <w:r w:rsidRPr="000069EC">
              <w:rPr>
                <w:rFonts w:ascii="Arial" w:eastAsia="Arial" w:hAnsi="Arial" w:cs="Arial"/>
                <w:b/>
                <w:sz w:val="20"/>
                <w:szCs w:val="20"/>
              </w:rPr>
              <w:t xml:space="preserve">Area Statement of </w:t>
            </w:r>
            <w:r w:rsidR="00BF44E2" w:rsidRPr="000069EC">
              <w:rPr>
                <w:rFonts w:ascii="Arial" w:eastAsia="Arial" w:hAnsi="Arial" w:cs="Arial"/>
                <w:b/>
                <w:sz w:val="20"/>
                <w:szCs w:val="20"/>
              </w:rPr>
              <w:t>Management Unit</w:t>
            </w:r>
          </w:p>
        </w:tc>
      </w:tr>
      <w:tr w:rsidR="0078143E" w14:paraId="53BAE408" w14:textId="77777777" w:rsidTr="00BF44E2">
        <w:trPr>
          <w:trHeight w:val="361"/>
        </w:trPr>
        <w:tc>
          <w:tcPr>
            <w:tcW w:w="2804"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1" w14:textId="7724110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xml:space="preserve">Name of the </w:t>
            </w:r>
            <w:r w:rsidR="00BF44E2" w:rsidRPr="000069EC">
              <w:rPr>
                <w:rFonts w:ascii="Arial" w:eastAsia="Arial" w:hAnsi="Arial" w:cs="Arial"/>
                <w:b/>
                <w:sz w:val="20"/>
                <w:szCs w:val="20"/>
              </w:rPr>
              <w:t>Group Members</w:t>
            </w:r>
          </w:p>
        </w:tc>
        <w:tc>
          <w:tcPr>
            <w:tcW w:w="1452"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2"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Certified Area</w:t>
            </w:r>
          </w:p>
          <w:p w14:paraId="000000F3"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(Ha)</w:t>
            </w:r>
          </w:p>
        </w:tc>
        <w:tc>
          <w:tcPr>
            <w:tcW w:w="4050"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4"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Planted Area (Ha)</w:t>
            </w:r>
          </w:p>
        </w:tc>
        <w:tc>
          <w:tcPr>
            <w:tcW w:w="6796" w:type="dxa"/>
            <w:gridSpan w:val="5"/>
            <w:tcBorders>
              <w:top w:val="single" w:sz="6" w:space="0" w:color="000000"/>
              <w:left w:val="single" w:sz="6" w:space="0" w:color="000000"/>
              <w:bottom w:val="single" w:sz="6" w:space="0" w:color="000000"/>
              <w:right w:val="single" w:sz="6" w:space="0" w:color="000000"/>
            </w:tcBorders>
            <w:shd w:val="clear" w:color="auto" w:fill="ECE5C1"/>
            <w:vAlign w:val="center"/>
          </w:tcPr>
          <w:p w14:paraId="000000F7" w14:textId="039A89ED"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Un</w:t>
            </w:r>
            <w:r w:rsidR="00E91802" w:rsidRPr="000069EC">
              <w:rPr>
                <w:rFonts w:ascii="Arial" w:eastAsia="Arial" w:hAnsi="Arial" w:cs="Arial"/>
                <w:b/>
                <w:color w:val="000000"/>
                <w:sz w:val="20"/>
                <w:szCs w:val="20"/>
              </w:rPr>
              <w:t>p</w:t>
            </w:r>
            <w:r w:rsidRPr="000069EC">
              <w:rPr>
                <w:rFonts w:ascii="Arial" w:eastAsia="Arial" w:hAnsi="Arial" w:cs="Arial"/>
                <w:b/>
                <w:color w:val="000000"/>
                <w:sz w:val="20"/>
                <w:szCs w:val="20"/>
              </w:rPr>
              <w:t>lanted Area (Ha)</w:t>
            </w:r>
          </w:p>
        </w:tc>
      </w:tr>
      <w:tr w:rsidR="0078143E" w14:paraId="43CAF6B3" w14:textId="77777777" w:rsidTr="00BF44E2">
        <w:trPr>
          <w:trHeight w:val="361"/>
        </w:trPr>
        <w:tc>
          <w:tcPr>
            <w:tcW w:w="2804" w:type="dxa"/>
            <w:vMerge/>
            <w:tcBorders>
              <w:top w:val="single" w:sz="6" w:space="0" w:color="000000"/>
              <w:left w:val="single" w:sz="6" w:space="0" w:color="000000"/>
              <w:bottom w:val="single" w:sz="6" w:space="0" w:color="000000"/>
              <w:right w:val="single" w:sz="6" w:space="0" w:color="000000"/>
            </w:tcBorders>
            <w:shd w:val="clear" w:color="auto" w:fill="F9CB9C"/>
            <w:tcMar>
              <w:top w:w="0" w:type="dxa"/>
              <w:left w:w="100" w:type="dxa"/>
              <w:bottom w:w="0" w:type="dxa"/>
              <w:right w:w="100" w:type="dxa"/>
            </w:tcMar>
            <w:vAlign w:val="center"/>
          </w:tcPr>
          <w:p w14:paraId="000000FB" w14:textId="77777777" w:rsidR="0078143E" w:rsidRPr="000069EC" w:rsidRDefault="0078143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452" w:type="dxa"/>
            <w:vMerge/>
            <w:tcBorders>
              <w:top w:val="single" w:sz="6" w:space="0" w:color="000000"/>
              <w:left w:val="single" w:sz="6" w:space="0" w:color="000000"/>
              <w:bottom w:val="single" w:sz="6" w:space="0" w:color="000000"/>
              <w:right w:val="single" w:sz="6" w:space="0" w:color="000000"/>
            </w:tcBorders>
            <w:shd w:val="clear" w:color="auto" w:fill="F9CB9C"/>
            <w:tcMar>
              <w:top w:w="0" w:type="dxa"/>
              <w:left w:w="100" w:type="dxa"/>
              <w:bottom w:w="0" w:type="dxa"/>
              <w:right w:w="100" w:type="dxa"/>
            </w:tcMar>
            <w:vAlign w:val="center"/>
          </w:tcPr>
          <w:p w14:paraId="000000FC" w14:textId="77777777" w:rsidR="0078143E" w:rsidRPr="000069EC" w:rsidRDefault="0078143E">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D" w14:textId="3BA8D7D4"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xml:space="preserve">Oil palm planted on </w:t>
            </w:r>
            <w:proofErr w:type="spellStart"/>
            <w:r w:rsidRPr="000069EC">
              <w:rPr>
                <w:rFonts w:ascii="Arial" w:eastAsia="Arial" w:hAnsi="Arial" w:cs="Arial"/>
                <w:b/>
                <w:color w:val="000000"/>
                <w:sz w:val="20"/>
                <w:szCs w:val="20"/>
              </w:rPr>
              <w:t>non peatland</w:t>
            </w:r>
            <w:proofErr w:type="spellEnd"/>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E"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sz w:val="20"/>
                <w:szCs w:val="20"/>
              </w:rPr>
              <w:t xml:space="preserve">Oil Palm </w:t>
            </w:r>
            <w:r w:rsidRPr="000069EC">
              <w:rPr>
                <w:rFonts w:ascii="Arial" w:eastAsia="Arial" w:hAnsi="Arial" w:cs="Arial"/>
                <w:b/>
                <w:color w:val="000000"/>
                <w:sz w:val="20"/>
                <w:szCs w:val="20"/>
              </w:rPr>
              <w:t>Planted on Peat</w:t>
            </w: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0FF"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Other Crop(s)</w:t>
            </w: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00"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HCV</w:t>
            </w:r>
          </w:p>
        </w:tc>
        <w:tc>
          <w:tcPr>
            <w:tcW w:w="135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01"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HCS</w:t>
            </w:r>
          </w:p>
        </w:tc>
        <w:tc>
          <w:tcPr>
            <w:tcW w:w="1394" w:type="dxa"/>
            <w:tcBorders>
              <w:top w:val="single" w:sz="6" w:space="0" w:color="000000"/>
              <w:left w:val="single" w:sz="6" w:space="0" w:color="000000"/>
              <w:bottom w:val="single" w:sz="6" w:space="0" w:color="000000"/>
              <w:right w:val="single" w:sz="6" w:space="0" w:color="000000"/>
            </w:tcBorders>
            <w:shd w:val="clear" w:color="auto" w:fill="ECE5C1"/>
            <w:vAlign w:val="center"/>
          </w:tcPr>
          <w:p w14:paraId="1A8A145D" w14:textId="2EC0D438" w:rsidR="0078143E" w:rsidRPr="000069EC" w:rsidRDefault="0078143E">
            <w:pPr>
              <w:pBdr>
                <w:top w:val="nil"/>
                <w:left w:val="nil"/>
                <w:bottom w:val="nil"/>
                <w:right w:val="nil"/>
                <w:between w:val="nil"/>
              </w:pBdr>
              <w:spacing w:before="240" w:after="240" w:line="240" w:lineRule="auto"/>
              <w:jc w:val="center"/>
              <w:rPr>
                <w:rFonts w:ascii="Arial" w:eastAsia="Arial" w:hAnsi="Arial" w:cs="Arial"/>
                <w:b/>
                <w:color w:val="000000"/>
                <w:sz w:val="20"/>
                <w:szCs w:val="20"/>
              </w:rPr>
            </w:pPr>
            <w:r w:rsidRPr="000069EC">
              <w:rPr>
                <w:rFonts w:ascii="Arial" w:eastAsia="Arial" w:hAnsi="Arial" w:cs="Arial"/>
                <w:b/>
                <w:color w:val="000000"/>
                <w:sz w:val="20"/>
                <w:szCs w:val="20"/>
              </w:rPr>
              <w:t>HCV-HCS</w:t>
            </w:r>
          </w:p>
        </w:tc>
        <w:tc>
          <w:tcPr>
            <w:tcW w:w="1394"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02" w14:textId="39FF847A"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Conservation</w:t>
            </w:r>
          </w:p>
        </w:tc>
        <w:tc>
          <w:tcPr>
            <w:tcW w:w="1308"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03"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Facilities / Others*</w:t>
            </w:r>
          </w:p>
        </w:tc>
      </w:tr>
      <w:tr w:rsidR="0078143E" w14:paraId="5C670B2A" w14:textId="77777777" w:rsidTr="00BF44E2">
        <w:trPr>
          <w:trHeight w:val="392"/>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4" w14:textId="1033A8BF" w:rsidR="0078143E" w:rsidRPr="000069EC" w:rsidRDefault="0078143E">
            <w:pPr>
              <w:rPr>
                <w:rFonts w:ascii="Arial" w:eastAsia="Arial" w:hAnsi="Arial" w:cs="Arial"/>
                <w:sz w:val="20"/>
                <w:szCs w:val="20"/>
              </w:rPr>
            </w:pP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5" w14:textId="28DD6820"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6"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7" w14:textId="50F06B11" w:rsidR="0078143E" w:rsidRPr="000069EC" w:rsidRDefault="0078143E">
            <w:pPr>
              <w:rPr>
                <w:rFonts w:ascii="Arial" w:eastAsia="Arial" w:hAnsi="Arial" w:cs="Arial"/>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8" w14:textId="3248440B"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9" w14:textId="19671DCF"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A" w14:textId="23EF5070" w:rsidR="0078143E" w:rsidRPr="000069EC" w:rsidRDefault="0078143E">
            <w:pPr>
              <w:rPr>
                <w:rFonts w:ascii="Arial" w:eastAsia="Arial" w:hAnsi="Arial" w:cs="Arial"/>
                <w:sz w:val="20"/>
                <w:szCs w:val="20"/>
              </w:rPr>
            </w:pPr>
          </w:p>
        </w:tc>
        <w:tc>
          <w:tcPr>
            <w:tcW w:w="1394" w:type="dxa"/>
            <w:tcBorders>
              <w:top w:val="single" w:sz="6" w:space="0" w:color="000000"/>
              <w:left w:val="single" w:sz="6" w:space="0" w:color="000000"/>
              <w:bottom w:val="single" w:sz="6" w:space="0" w:color="000000"/>
              <w:right w:val="single" w:sz="6" w:space="0" w:color="000000"/>
            </w:tcBorders>
            <w:vAlign w:val="center"/>
          </w:tcPr>
          <w:p w14:paraId="1D994AB1"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c>
          <w:tcPr>
            <w:tcW w:w="13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B" w14:textId="3E3BF7AC"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c>
          <w:tcPr>
            <w:tcW w:w="13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C" w14:textId="6D6E532A"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p>
        </w:tc>
      </w:tr>
      <w:tr w:rsidR="0078143E" w14:paraId="782437CD" w14:textId="77777777" w:rsidTr="00BF44E2">
        <w:trPr>
          <w:trHeight w:val="361"/>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D" w14:textId="57C6FA39"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r w:rsidR="0037777C" w:rsidRPr="000069EC">
              <w:rPr>
                <w:rFonts w:ascii="Arial" w:eastAsia="Arial" w:hAnsi="Arial" w:cs="Arial"/>
                <w:i/>
                <w:iCs/>
                <w:color w:val="0000FF"/>
                <w:sz w:val="20"/>
                <w:szCs w:val="20"/>
              </w:rPr>
              <w:t>Add rows as necessary</w:t>
            </w: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E"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0F"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0" w14:textId="77777777" w:rsidR="0078143E" w:rsidRPr="000069EC" w:rsidRDefault="0078143E">
            <w:pPr>
              <w:rPr>
                <w:rFonts w:ascii="Arial" w:eastAsia="Arial" w:hAnsi="Arial" w:cs="Arial"/>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1"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2"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3" w14:textId="77777777" w:rsidR="0078143E" w:rsidRPr="000069EC" w:rsidRDefault="0078143E">
            <w:pPr>
              <w:rPr>
                <w:rFonts w:ascii="Arial" w:eastAsia="Arial" w:hAnsi="Arial" w:cs="Arial"/>
                <w:sz w:val="20"/>
                <w:szCs w:val="20"/>
              </w:rPr>
            </w:pPr>
          </w:p>
        </w:tc>
        <w:tc>
          <w:tcPr>
            <w:tcW w:w="1394" w:type="dxa"/>
            <w:tcBorders>
              <w:top w:val="single" w:sz="6" w:space="0" w:color="000000"/>
              <w:left w:val="single" w:sz="6" w:space="0" w:color="000000"/>
              <w:bottom w:val="single" w:sz="6" w:space="0" w:color="000000"/>
              <w:right w:val="single" w:sz="6" w:space="0" w:color="000000"/>
            </w:tcBorders>
            <w:vAlign w:val="center"/>
          </w:tcPr>
          <w:p w14:paraId="6C86B450"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b/>
                <w:color w:val="000000"/>
                <w:sz w:val="20"/>
                <w:szCs w:val="20"/>
              </w:rPr>
            </w:pPr>
          </w:p>
        </w:tc>
        <w:tc>
          <w:tcPr>
            <w:tcW w:w="13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4" w14:textId="1CD32D89"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5"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r>
      <w:tr w:rsidR="0078143E" w14:paraId="207DA2BE" w14:textId="77777777" w:rsidTr="00BF44E2">
        <w:trPr>
          <w:trHeight w:val="361"/>
        </w:trPr>
        <w:tc>
          <w:tcPr>
            <w:tcW w:w="280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6"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TOTAL</w:t>
            </w:r>
          </w:p>
        </w:tc>
        <w:tc>
          <w:tcPr>
            <w:tcW w:w="14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7"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8"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9" w14:textId="77777777" w:rsidR="0078143E" w:rsidRPr="000069EC" w:rsidRDefault="0078143E">
            <w:pPr>
              <w:rPr>
                <w:rFonts w:ascii="Arial" w:eastAsia="Arial" w:hAnsi="Arial" w:cs="Arial"/>
                <w:sz w:val="20"/>
                <w:szCs w:val="20"/>
              </w:rPr>
            </w:pP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A"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B"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C" w14:textId="77777777" w:rsidR="0078143E" w:rsidRPr="000069EC" w:rsidRDefault="0078143E">
            <w:pPr>
              <w:rPr>
                <w:rFonts w:ascii="Arial" w:eastAsia="Arial" w:hAnsi="Arial" w:cs="Arial"/>
                <w:sz w:val="20"/>
                <w:szCs w:val="20"/>
              </w:rPr>
            </w:pPr>
          </w:p>
        </w:tc>
        <w:tc>
          <w:tcPr>
            <w:tcW w:w="1394" w:type="dxa"/>
            <w:tcBorders>
              <w:top w:val="single" w:sz="6" w:space="0" w:color="000000"/>
              <w:left w:val="single" w:sz="6" w:space="0" w:color="000000"/>
              <w:bottom w:val="single" w:sz="6" w:space="0" w:color="000000"/>
              <w:right w:val="single" w:sz="6" w:space="0" w:color="000000"/>
            </w:tcBorders>
            <w:vAlign w:val="center"/>
          </w:tcPr>
          <w:p w14:paraId="1AAB7EB2"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b/>
                <w:color w:val="000000"/>
                <w:sz w:val="20"/>
                <w:szCs w:val="20"/>
              </w:rPr>
            </w:pPr>
          </w:p>
        </w:tc>
        <w:tc>
          <w:tcPr>
            <w:tcW w:w="139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D" w14:textId="06C04F36"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c>
          <w:tcPr>
            <w:tcW w:w="13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1E" w14:textId="77777777" w:rsidR="0078143E" w:rsidRPr="000069EC" w:rsidRDefault="0078143E">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 </w:t>
            </w:r>
          </w:p>
        </w:tc>
      </w:tr>
      <w:tr w:rsidR="0078143E" w14:paraId="7537FA7D" w14:textId="77777777" w:rsidTr="00BF44E2">
        <w:trPr>
          <w:trHeight w:val="361"/>
        </w:trPr>
        <w:tc>
          <w:tcPr>
            <w:tcW w:w="15102" w:type="dxa"/>
            <w:gridSpan w:val="10"/>
            <w:tcBorders>
              <w:top w:val="single" w:sz="6" w:space="0" w:color="000000"/>
              <w:left w:val="single" w:sz="6" w:space="0" w:color="000000"/>
              <w:bottom w:val="single" w:sz="6" w:space="0" w:color="000000"/>
              <w:right w:val="single" w:sz="6" w:space="0" w:color="000000"/>
            </w:tcBorders>
            <w:vAlign w:val="center"/>
          </w:tcPr>
          <w:p w14:paraId="5166F0FD" w14:textId="7626AE6E" w:rsidR="0078143E" w:rsidRPr="000069EC" w:rsidRDefault="0078143E" w:rsidP="008E15CB">
            <w:pPr>
              <w:pBdr>
                <w:top w:val="nil"/>
                <w:left w:val="nil"/>
                <w:bottom w:val="nil"/>
                <w:right w:val="nil"/>
                <w:between w:val="nil"/>
              </w:pBdr>
              <w:spacing w:before="240" w:after="240" w:line="240" w:lineRule="auto"/>
              <w:rPr>
                <w:rFonts w:ascii="Arial" w:eastAsia="Arial" w:hAnsi="Arial" w:cs="Arial"/>
                <w:b/>
                <w:color w:val="000000"/>
                <w:sz w:val="20"/>
                <w:szCs w:val="20"/>
              </w:rPr>
            </w:pPr>
            <w:r w:rsidRPr="000069EC">
              <w:rPr>
                <w:rFonts w:ascii="Arial" w:eastAsia="Arial" w:hAnsi="Arial" w:cs="Arial"/>
                <w:sz w:val="20"/>
                <w:szCs w:val="20"/>
              </w:rPr>
              <w:t xml:space="preserve">Remarks: </w:t>
            </w:r>
            <w:r w:rsidRPr="000069EC">
              <w:rPr>
                <w:rFonts w:ascii="Arial" w:eastAsia="Arial" w:hAnsi="Arial" w:cs="Arial"/>
                <w:sz w:val="20"/>
                <w:szCs w:val="20"/>
              </w:rPr>
              <w:br/>
            </w:r>
            <w:r w:rsidRPr="000069EC">
              <w:rPr>
                <w:rFonts w:ascii="Arial" w:eastAsia="Arial" w:hAnsi="Arial" w:cs="Arial"/>
                <w:color w:val="0000FF"/>
                <w:sz w:val="20"/>
                <w:szCs w:val="20"/>
              </w:rPr>
              <w:t xml:space="preserve">To </w:t>
            </w:r>
            <w:r w:rsidR="0037777C" w:rsidRPr="000069EC">
              <w:rPr>
                <w:rFonts w:ascii="Arial" w:eastAsia="Arial" w:hAnsi="Arial" w:cs="Arial"/>
                <w:color w:val="0000FF"/>
                <w:sz w:val="20"/>
                <w:szCs w:val="20"/>
              </w:rPr>
              <w:t>include</w:t>
            </w:r>
            <w:r w:rsidRPr="000069EC">
              <w:rPr>
                <w:rFonts w:ascii="Arial" w:eastAsia="Arial" w:hAnsi="Arial" w:cs="Arial"/>
                <w:color w:val="0000FF"/>
                <w:sz w:val="20"/>
                <w:szCs w:val="20"/>
              </w:rPr>
              <w:t xml:space="preserve"> information wherever applicable</w:t>
            </w:r>
          </w:p>
        </w:tc>
      </w:tr>
    </w:tbl>
    <w:p w14:paraId="0000011F" w14:textId="77777777" w:rsidR="00187909" w:rsidRDefault="00187909">
      <w:pPr>
        <w:pStyle w:val="Heading2"/>
        <w:rPr>
          <w:rFonts w:eastAsia="Arial" w:cs="Arial"/>
          <w:b/>
          <w:sz w:val="24"/>
          <w:szCs w:val="24"/>
        </w:rPr>
      </w:pPr>
    </w:p>
    <w:p w14:paraId="0793F4B6" w14:textId="77777777" w:rsidR="000C11C7" w:rsidRDefault="000C11C7">
      <w:pPr>
        <w:rPr>
          <w:rFonts w:ascii="Arial" w:eastAsia="Arial" w:hAnsi="Arial" w:cs="Arial"/>
          <w:b/>
        </w:rPr>
      </w:pPr>
      <w:r>
        <w:rPr>
          <w:rFonts w:ascii="Arial" w:eastAsia="Arial" w:hAnsi="Arial" w:cs="Arial"/>
          <w:b/>
        </w:rPr>
        <w:br w:type="page"/>
      </w:r>
    </w:p>
    <w:p w14:paraId="00000120" w14:textId="38AE331C" w:rsidR="00187909" w:rsidRDefault="00000000">
      <w:pPr>
        <w:pStyle w:val="Heading2"/>
        <w:numPr>
          <w:ilvl w:val="1"/>
          <w:numId w:val="5"/>
        </w:numPr>
        <w:ind w:left="426" w:hanging="22"/>
        <w:rPr>
          <w:color w:val="000000"/>
        </w:rPr>
      </w:pPr>
      <w:bookmarkStart w:id="9" w:name="_Toc178177705"/>
      <w:r>
        <w:rPr>
          <w:rFonts w:eastAsia="Arial"/>
        </w:rPr>
        <w:lastRenderedPageBreak/>
        <w:t>Age Profile of the Management Unit</w:t>
      </w:r>
      <w:bookmarkEnd w:id="9"/>
    </w:p>
    <w:tbl>
      <w:tblPr>
        <w:tblStyle w:val="32"/>
        <w:tblW w:w="14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77"/>
        <w:gridCol w:w="1822"/>
        <w:gridCol w:w="1822"/>
        <w:gridCol w:w="1822"/>
        <w:gridCol w:w="1822"/>
        <w:gridCol w:w="2061"/>
        <w:gridCol w:w="1822"/>
      </w:tblGrid>
      <w:tr w:rsidR="008D1582" w:rsidRPr="000069EC" w14:paraId="2C9FA55A" w14:textId="77777777" w:rsidTr="00901F7B">
        <w:trPr>
          <w:trHeight w:val="696"/>
          <w:jc w:val="center"/>
        </w:trPr>
        <w:tc>
          <w:tcPr>
            <w:tcW w:w="3277" w:type="dxa"/>
            <w:vMerge w:val="restart"/>
            <w:shd w:val="clear" w:color="auto" w:fill="ECE5C1"/>
            <w:tcMar>
              <w:top w:w="0" w:type="dxa"/>
              <w:left w:w="100" w:type="dxa"/>
              <w:bottom w:w="0" w:type="dxa"/>
              <w:right w:w="100" w:type="dxa"/>
            </w:tcMar>
            <w:vAlign w:val="center"/>
          </w:tcPr>
          <w:p w14:paraId="00000121" w14:textId="426CA939" w:rsidR="008D1582" w:rsidRPr="000069EC" w:rsidRDefault="008D1582">
            <w:pPr>
              <w:spacing w:before="240" w:after="240" w:line="240" w:lineRule="auto"/>
              <w:jc w:val="center"/>
              <w:rPr>
                <w:rFonts w:ascii="Arial" w:eastAsia="Arial" w:hAnsi="Arial" w:cs="Arial"/>
                <w:color w:val="000000"/>
                <w:sz w:val="20"/>
                <w:szCs w:val="20"/>
              </w:rPr>
            </w:pPr>
            <w:r w:rsidRPr="000069EC">
              <w:rPr>
                <w:rFonts w:ascii="Arial" w:eastAsia="Arial" w:hAnsi="Arial" w:cs="Arial"/>
                <w:b/>
                <w:sz w:val="20"/>
                <w:szCs w:val="20"/>
              </w:rPr>
              <w:t xml:space="preserve">Name of the </w:t>
            </w:r>
            <w:r w:rsidR="00BF44E2" w:rsidRPr="000069EC">
              <w:rPr>
                <w:rFonts w:ascii="Arial" w:eastAsia="Arial" w:hAnsi="Arial" w:cs="Arial"/>
                <w:b/>
                <w:sz w:val="20"/>
                <w:szCs w:val="20"/>
              </w:rPr>
              <w:t>Group Members</w:t>
            </w:r>
          </w:p>
        </w:tc>
        <w:tc>
          <w:tcPr>
            <w:tcW w:w="7288" w:type="dxa"/>
            <w:gridSpan w:val="4"/>
            <w:shd w:val="clear" w:color="auto" w:fill="ECE5C1"/>
            <w:tcMar>
              <w:top w:w="0" w:type="dxa"/>
              <w:left w:w="100" w:type="dxa"/>
              <w:bottom w:w="0" w:type="dxa"/>
              <w:right w:w="100" w:type="dxa"/>
            </w:tcMar>
          </w:tcPr>
          <w:p w14:paraId="00000122" w14:textId="29C66D95" w:rsidR="008D1582" w:rsidRPr="000069EC" w:rsidRDefault="00E91802">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Land size (Ha) by age of the Oil Palm</w:t>
            </w:r>
          </w:p>
        </w:tc>
        <w:tc>
          <w:tcPr>
            <w:tcW w:w="2061" w:type="dxa"/>
            <w:vMerge w:val="restart"/>
            <w:shd w:val="clear" w:color="auto" w:fill="ECE5C1"/>
            <w:tcMar>
              <w:top w:w="0" w:type="dxa"/>
              <w:left w:w="100" w:type="dxa"/>
              <w:bottom w:w="0" w:type="dxa"/>
              <w:right w:w="100" w:type="dxa"/>
            </w:tcMar>
            <w:vAlign w:val="center"/>
          </w:tcPr>
          <w:p w14:paraId="00000126" w14:textId="77777777" w:rsidR="008D1582" w:rsidRPr="000069EC" w:rsidRDefault="00000000">
            <w:pPr>
              <w:pBdr>
                <w:top w:val="nil"/>
                <w:left w:val="nil"/>
                <w:bottom w:val="nil"/>
                <w:right w:val="nil"/>
                <w:between w:val="nil"/>
              </w:pBdr>
              <w:spacing w:before="240" w:after="240" w:line="240" w:lineRule="auto"/>
              <w:jc w:val="center"/>
              <w:rPr>
                <w:rFonts w:ascii="Arial" w:eastAsia="Arial" w:hAnsi="Arial" w:cs="Arial"/>
                <w:b/>
                <w:sz w:val="20"/>
                <w:szCs w:val="20"/>
              </w:rPr>
            </w:pPr>
            <w:sdt>
              <w:sdtPr>
                <w:rPr>
                  <w:rFonts w:ascii="Arial" w:hAnsi="Arial" w:cs="Arial"/>
                  <w:sz w:val="20"/>
                  <w:szCs w:val="20"/>
                </w:rPr>
                <w:tag w:val="goog_rdk_24"/>
                <w:id w:val="498234931"/>
              </w:sdtPr>
              <w:sdtContent/>
            </w:sdt>
            <w:r w:rsidR="008D1582" w:rsidRPr="000069EC">
              <w:rPr>
                <w:rFonts w:ascii="Arial" w:eastAsia="Arial" w:hAnsi="Arial" w:cs="Arial"/>
                <w:b/>
                <w:sz w:val="20"/>
                <w:szCs w:val="20"/>
              </w:rPr>
              <w:t>Production Area</w:t>
            </w:r>
          </w:p>
          <w:p w14:paraId="00000127" w14:textId="77777777" w:rsidR="008D1582" w:rsidRPr="000069EC" w:rsidRDefault="008D1582" w:rsidP="000C11C7">
            <w:pPr>
              <w:pBdr>
                <w:top w:val="nil"/>
                <w:left w:val="nil"/>
                <w:bottom w:val="nil"/>
                <w:right w:val="nil"/>
                <w:between w:val="nil"/>
              </w:pBdr>
              <w:spacing w:after="240" w:line="240" w:lineRule="auto"/>
              <w:jc w:val="center"/>
              <w:rPr>
                <w:rFonts w:ascii="Arial" w:eastAsia="Arial" w:hAnsi="Arial" w:cs="Arial"/>
                <w:b/>
                <w:sz w:val="20"/>
                <w:szCs w:val="20"/>
              </w:rPr>
            </w:pPr>
            <w:r w:rsidRPr="000069EC">
              <w:rPr>
                <w:rFonts w:ascii="Arial" w:eastAsia="Arial" w:hAnsi="Arial" w:cs="Arial"/>
                <w:b/>
                <w:sz w:val="20"/>
                <w:szCs w:val="20"/>
              </w:rPr>
              <w:t>(Ha)</w:t>
            </w:r>
          </w:p>
        </w:tc>
        <w:tc>
          <w:tcPr>
            <w:tcW w:w="1822" w:type="dxa"/>
            <w:vMerge w:val="restart"/>
            <w:shd w:val="clear" w:color="auto" w:fill="ECE5C1"/>
            <w:tcMar>
              <w:top w:w="0" w:type="dxa"/>
              <w:left w:w="100" w:type="dxa"/>
              <w:bottom w:w="0" w:type="dxa"/>
              <w:right w:w="100" w:type="dxa"/>
            </w:tcMar>
            <w:vAlign w:val="center"/>
          </w:tcPr>
          <w:p w14:paraId="0000012C" w14:textId="4A981F43" w:rsidR="008D1582" w:rsidRPr="000069EC" w:rsidRDefault="00000000" w:rsidP="008E15CB">
            <w:pPr>
              <w:pBdr>
                <w:top w:val="nil"/>
                <w:left w:val="nil"/>
                <w:bottom w:val="nil"/>
                <w:right w:val="nil"/>
                <w:between w:val="nil"/>
              </w:pBdr>
              <w:spacing w:before="240" w:after="240" w:line="240" w:lineRule="auto"/>
              <w:jc w:val="center"/>
              <w:rPr>
                <w:rFonts w:ascii="Arial" w:eastAsia="Arial" w:hAnsi="Arial" w:cs="Arial"/>
                <w:color w:val="000000"/>
                <w:sz w:val="20"/>
                <w:szCs w:val="20"/>
              </w:rPr>
            </w:pPr>
            <w:sdt>
              <w:sdtPr>
                <w:rPr>
                  <w:rFonts w:ascii="Arial" w:hAnsi="Arial" w:cs="Arial"/>
                  <w:sz w:val="20"/>
                  <w:szCs w:val="20"/>
                </w:rPr>
                <w:tag w:val="goog_rdk_31"/>
                <w:id w:val="1102534989"/>
              </w:sdtPr>
              <w:sdtContent/>
            </w:sdt>
            <w:sdt>
              <w:sdtPr>
                <w:rPr>
                  <w:rFonts w:ascii="Arial" w:hAnsi="Arial" w:cs="Arial"/>
                  <w:sz w:val="20"/>
                  <w:szCs w:val="20"/>
                </w:rPr>
                <w:tag w:val="goog_rdk_32"/>
                <w:id w:val="1195350254"/>
                <w:showingPlcHdr/>
              </w:sdtPr>
              <w:sdtContent>
                <w:r w:rsidR="008E15CB" w:rsidRPr="000069EC">
                  <w:rPr>
                    <w:rFonts w:ascii="Arial" w:hAnsi="Arial" w:cs="Arial"/>
                    <w:sz w:val="20"/>
                    <w:szCs w:val="20"/>
                  </w:rPr>
                  <w:t xml:space="preserve">     </w:t>
                </w:r>
              </w:sdtContent>
            </w:sdt>
            <w:r w:rsidR="008D1582" w:rsidRPr="000069EC">
              <w:rPr>
                <w:rFonts w:ascii="Arial" w:eastAsia="Arial" w:hAnsi="Arial" w:cs="Arial"/>
                <w:b/>
                <w:color w:val="000000"/>
                <w:sz w:val="20"/>
                <w:szCs w:val="20"/>
              </w:rPr>
              <w:t>Total Planted</w:t>
            </w:r>
            <w:r w:rsidR="008E15CB" w:rsidRPr="000069EC">
              <w:rPr>
                <w:rFonts w:ascii="Arial" w:eastAsia="Arial" w:hAnsi="Arial" w:cs="Arial"/>
                <w:color w:val="000000"/>
                <w:sz w:val="20"/>
                <w:szCs w:val="20"/>
              </w:rPr>
              <w:t xml:space="preserve"> </w:t>
            </w:r>
            <w:r w:rsidR="008D1582" w:rsidRPr="000069EC">
              <w:rPr>
                <w:rFonts w:ascii="Arial" w:eastAsia="Arial" w:hAnsi="Arial" w:cs="Arial"/>
                <w:b/>
                <w:color w:val="000000"/>
                <w:sz w:val="20"/>
                <w:szCs w:val="20"/>
              </w:rPr>
              <w:t>Area</w:t>
            </w:r>
          </w:p>
          <w:p w14:paraId="0000012D" w14:textId="77777777" w:rsidR="008D1582" w:rsidRPr="000069EC" w:rsidRDefault="008D1582" w:rsidP="000C11C7">
            <w:pPr>
              <w:pBdr>
                <w:top w:val="nil"/>
                <w:left w:val="nil"/>
                <w:bottom w:val="nil"/>
                <w:right w:val="nil"/>
                <w:between w:val="nil"/>
              </w:pBdr>
              <w:spacing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(Ha)</w:t>
            </w:r>
          </w:p>
        </w:tc>
      </w:tr>
      <w:tr w:rsidR="008D1582" w:rsidRPr="000069EC" w14:paraId="03974631" w14:textId="77777777" w:rsidTr="008D1582">
        <w:trPr>
          <w:trHeight w:val="746"/>
          <w:jc w:val="center"/>
        </w:trPr>
        <w:tc>
          <w:tcPr>
            <w:tcW w:w="3277" w:type="dxa"/>
            <w:vMerge/>
            <w:shd w:val="clear" w:color="auto" w:fill="ECE5C1"/>
            <w:tcMar>
              <w:top w:w="0" w:type="dxa"/>
              <w:left w:w="100" w:type="dxa"/>
              <w:bottom w:w="0" w:type="dxa"/>
              <w:right w:w="100" w:type="dxa"/>
            </w:tcMar>
          </w:tcPr>
          <w:p w14:paraId="0000012E" w14:textId="77777777" w:rsidR="008D1582" w:rsidRPr="000069EC" w:rsidRDefault="008D1582">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822" w:type="dxa"/>
            <w:shd w:val="clear" w:color="auto" w:fill="ECE5C1"/>
            <w:tcMar>
              <w:top w:w="0" w:type="dxa"/>
              <w:left w:w="100" w:type="dxa"/>
              <w:bottom w:w="0" w:type="dxa"/>
              <w:right w:w="100" w:type="dxa"/>
            </w:tcMar>
          </w:tcPr>
          <w:p w14:paraId="0000012F" w14:textId="77777777" w:rsidR="008D1582" w:rsidRPr="000069EC" w:rsidRDefault="008D1582">
            <w:pPr>
              <w:pBdr>
                <w:top w:val="nil"/>
                <w:left w:val="nil"/>
                <w:bottom w:val="nil"/>
                <w:right w:val="nil"/>
                <w:between w:val="nil"/>
              </w:pBdr>
              <w:spacing w:before="240" w:after="240" w:line="240" w:lineRule="auto"/>
              <w:jc w:val="center"/>
              <w:rPr>
                <w:rFonts w:ascii="Arial" w:eastAsia="Arial" w:hAnsi="Arial" w:cs="Arial"/>
                <w:b/>
                <w:sz w:val="20"/>
                <w:szCs w:val="20"/>
              </w:rPr>
            </w:pPr>
            <w:r w:rsidRPr="000069EC">
              <w:rPr>
                <w:rFonts w:ascii="Arial" w:eastAsia="Arial" w:hAnsi="Arial" w:cs="Arial"/>
                <w:b/>
                <w:color w:val="000000"/>
                <w:sz w:val="20"/>
                <w:szCs w:val="20"/>
              </w:rPr>
              <w:t>0 - 3</w:t>
            </w:r>
          </w:p>
          <w:p w14:paraId="00000130" w14:textId="77777777" w:rsidR="008D1582" w:rsidRPr="000069EC" w:rsidRDefault="008D1582">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sz w:val="20"/>
                <w:szCs w:val="20"/>
              </w:rPr>
              <w:t>Phase 1</w:t>
            </w:r>
          </w:p>
        </w:tc>
        <w:tc>
          <w:tcPr>
            <w:tcW w:w="1822" w:type="dxa"/>
            <w:shd w:val="clear" w:color="auto" w:fill="ECE5C1"/>
            <w:tcMar>
              <w:top w:w="0" w:type="dxa"/>
              <w:left w:w="100" w:type="dxa"/>
              <w:bottom w:w="0" w:type="dxa"/>
              <w:right w:w="100" w:type="dxa"/>
            </w:tcMar>
          </w:tcPr>
          <w:p w14:paraId="00000131" w14:textId="77777777" w:rsidR="008D1582" w:rsidRPr="000069EC" w:rsidRDefault="008D1582">
            <w:pPr>
              <w:pBdr>
                <w:top w:val="nil"/>
                <w:left w:val="nil"/>
                <w:bottom w:val="nil"/>
                <w:right w:val="nil"/>
                <w:between w:val="nil"/>
              </w:pBd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4-6</w:t>
            </w:r>
          </w:p>
          <w:p w14:paraId="00000132" w14:textId="77777777" w:rsidR="008D1582" w:rsidRPr="000069EC" w:rsidRDefault="008D1582">
            <w:pPr>
              <w:pBdr>
                <w:top w:val="nil"/>
                <w:left w:val="nil"/>
                <w:bottom w:val="nil"/>
                <w:right w:val="nil"/>
                <w:between w:val="nil"/>
              </w:pBd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Phase 2</w:t>
            </w:r>
          </w:p>
        </w:tc>
        <w:tc>
          <w:tcPr>
            <w:tcW w:w="1822" w:type="dxa"/>
            <w:shd w:val="clear" w:color="auto" w:fill="ECE5C1"/>
            <w:tcMar>
              <w:top w:w="0" w:type="dxa"/>
              <w:left w:w="100" w:type="dxa"/>
              <w:bottom w:w="0" w:type="dxa"/>
              <w:right w:w="100" w:type="dxa"/>
            </w:tcMar>
          </w:tcPr>
          <w:p w14:paraId="00000133" w14:textId="77777777" w:rsidR="008D1582" w:rsidRPr="000069EC" w:rsidRDefault="008D1582">
            <w:pPr>
              <w:pBdr>
                <w:top w:val="nil"/>
                <w:left w:val="nil"/>
                <w:bottom w:val="nil"/>
                <w:right w:val="nil"/>
                <w:between w:val="nil"/>
              </w:pBd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7-18</w:t>
            </w:r>
          </w:p>
          <w:p w14:paraId="00000134" w14:textId="77777777" w:rsidR="008D1582" w:rsidRPr="000069EC" w:rsidRDefault="008D1582">
            <w:pPr>
              <w:pBdr>
                <w:top w:val="nil"/>
                <w:left w:val="nil"/>
                <w:bottom w:val="nil"/>
                <w:right w:val="nil"/>
                <w:between w:val="nil"/>
              </w:pBd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Phase 3</w:t>
            </w:r>
          </w:p>
        </w:tc>
        <w:tc>
          <w:tcPr>
            <w:tcW w:w="1822" w:type="dxa"/>
            <w:shd w:val="clear" w:color="auto" w:fill="ECE5C1"/>
            <w:tcMar>
              <w:top w:w="0" w:type="dxa"/>
              <w:left w:w="100" w:type="dxa"/>
              <w:bottom w:w="0" w:type="dxa"/>
              <w:right w:w="100" w:type="dxa"/>
            </w:tcMar>
          </w:tcPr>
          <w:p w14:paraId="00000135" w14:textId="0B36EE7B" w:rsidR="008D1582" w:rsidRPr="000069EC" w:rsidRDefault="008E15CB">
            <w:pPr>
              <w:pBdr>
                <w:top w:val="nil"/>
                <w:left w:val="nil"/>
                <w:bottom w:val="nil"/>
                <w:right w:val="nil"/>
                <w:between w:val="nil"/>
              </w:pBdr>
              <w:spacing w:before="240" w:after="240" w:line="240" w:lineRule="auto"/>
              <w:jc w:val="center"/>
              <w:rPr>
                <w:rFonts w:ascii="Arial" w:eastAsia="Arial" w:hAnsi="Arial" w:cs="Arial"/>
                <w:b/>
                <w:sz w:val="20"/>
                <w:szCs w:val="20"/>
              </w:rPr>
            </w:pPr>
            <w:r w:rsidRPr="000069EC">
              <w:rPr>
                <w:rFonts w:ascii="Arial" w:eastAsia="Arial" w:hAnsi="Arial" w:cs="Arial"/>
                <w:b/>
                <w:color w:val="000000"/>
                <w:sz w:val="20"/>
                <w:szCs w:val="20"/>
              </w:rPr>
              <w:t>≥</w:t>
            </w:r>
            <w:r w:rsidR="008D1582" w:rsidRPr="000069EC">
              <w:rPr>
                <w:rFonts w:ascii="Arial" w:eastAsia="Arial" w:hAnsi="Arial" w:cs="Arial"/>
                <w:b/>
                <w:sz w:val="20"/>
                <w:szCs w:val="20"/>
              </w:rPr>
              <w:t>19</w:t>
            </w:r>
          </w:p>
          <w:p w14:paraId="00000136" w14:textId="77777777" w:rsidR="008D1582" w:rsidRPr="000069EC" w:rsidRDefault="008D1582">
            <w:pPr>
              <w:pBdr>
                <w:top w:val="nil"/>
                <w:left w:val="nil"/>
                <w:bottom w:val="nil"/>
                <w:right w:val="nil"/>
                <w:between w:val="nil"/>
              </w:pBd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Phase 4</w:t>
            </w:r>
          </w:p>
        </w:tc>
        <w:tc>
          <w:tcPr>
            <w:tcW w:w="2061" w:type="dxa"/>
            <w:vMerge/>
            <w:shd w:val="clear" w:color="auto" w:fill="ECE5C1"/>
            <w:tcMar>
              <w:top w:w="0" w:type="dxa"/>
              <w:left w:w="100" w:type="dxa"/>
              <w:bottom w:w="0" w:type="dxa"/>
              <w:right w:w="100" w:type="dxa"/>
            </w:tcMar>
          </w:tcPr>
          <w:p w14:paraId="00000137" w14:textId="77777777" w:rsidR="008D1582" w:rsidRPr="000069EC" w:rsidRDefault="008D1582">
            <w:pPr>
              <w:pBdr>
                <w:top w:val="nil"/>
                <w:left w:val="nil"/>
                <w:bottom w:val="nil"/>
                <w:right w:val="nil"/>
                <w:between w:val="nil"/>
              </w:pBdr>
              <w:spacing w:after="0" w:line="240" w:lineRule="auto"/>
              <w:jc w:val="center"/>
              <w:rPr>
                <w:rFonts w:ascii="Arial" w:eastAsia="Arial" w:hAnsi="Arial" w:cs="Arial"/>
                <w:color w:val="000000"/>
                <w:sz w:val="20"/>
                <w:szCs w:val="20"/>
              </w:rPr>
            </w:pPr>
          </w:p>
        </w:tc>
        <w:tc>
          <w:tcPr>
            <w:tcW w:w="1822" w:type="dxa"/>
            <w:vMerge/>
            <w:shd w:val="clear" w:color="auto" w:fill="ECE5C1"/>
            <w:tcMar>
              <w:top w:w="0" w:type="dxa"/>
              <w:left w:w="100" w:type="dxa"/>
              <w:bottom w:w="0" w:type="dxa"/>
              <w:right w:w="100" w:type="dxa"/>
            </w:tcMar>
          </w:tcPr>
          <w:p w14:paraId="00000139" w14:textId="77777777" w:rsidR="008D1582" w:rsidRPr="000069EC" w:rsidRDefault="008D1582">
            <w:pPr>
              <w:widowControl w:val="0"/>
              <w:pBdr>
                <w:top w:val="nil"/>
                <w:left w:val="nil"/>
                <w:bottom w:val="nil"/>
                <w:right w:val="nil"/>
                <w:between w:val="nil"/>
              </w:pBdr>
              <w:spacing w:after="0" w:line="276" w:lineRule="auto"/>
              <w:rPr>
                <w:rFonts w:ascii="Arial" w:eastAsia="Arial" w:hAnsi="Arial" w:cs="Arial"/>
                <w:color w:val="000000"/>
                <w:sz w:val="20"/>
                <w:szCs w:val="20"/>
              </w:rPr>
            </w:pPr>
          </w:p>
        </w:tc>
      </w:tr>
      <w:tr w:rsidR="008D1582" w:rsidRPr="000069EC" w14:paraId="35153673" w14:textId="77777777" w:rsidTr="0078143E">
        <w:trPr>
          <w:trHeight w:val="696"/>
          <w:jc w:val="center"/>
        </w:trPr>
        <w:tc>
          <w:tcPr>
            <w:tcW w:w="3277" w:type="dxa"/>
            <w:tcMar>
              <w:top w:w="0" w:type="dxa"/>
              <w:left w:w="100" w:type="dxa"/>
              <w:bottom w:w="0" w:type="dxa"/>
              <w:right w:w="100" w:type="dxa"/>
            </w:tcMar>
            <w:vAlign w:val="center"/>
          </w:tcPr>
          <w:p w14:paraId="0000013A" w14:textId="4C78257C" w:rsidR="008D1582" w:rsidRPr="000069EC" w:rsidRDefault="0037777C">
            <w:pPr>
              <w:rPr>
                <w:rFonts w:ascii="Arial" w:eastAsia="Arial" w:hAnsi="Arial" w:cs="Arial"/>
                <w:sz w:val="20"/>
                <w:szCs w:val="20"/>
              </w:rPr>
            </w:pPr>
            <w:r w:rsidRPr="000069EC">
              <w:rPr>
                <w:rFonts w:ascii="Arial" w:eastAsia="Arial" w:hAnsi="Arial" w:cs="Arial"/>
                <w:i/>
                <w:iCs/>
                <w:color w:val="0000FF"/>
                <w:sz w:val="20"/>
                <w:szCs w:val="20"/>
              </w:rPr>
              <w:t>Add rows as necessary</w:t>
            </w:r>
          </w:p>
        </w:tc>
        <w:tc>
          <w:tcPr>
            <w:tcW w:w="1822" w:type="dxa"/>
            <w:tcMar>
              <w:top w:w="0" w:type="dxa"/>
              <w:left w:w="100" w:type="dxa"/>
              <w:bottom w:w="0" w:type="dxa"/>
              <w:right w:w="100" w:type="dxa"/>
            </w:tcMar>
            <w:vAlign w:val="center"/>
          </w:tcPr>
          <w:p w14:paraId="0000013B" w14:textId="77777777" w:rsidR="008D1582" w:rsidRPr="000069EC" w:rsidRDefault="008D1582">
            <w:pPr>
              <w:rPr>
                <w:rFonts w:ascii="Arial" w:eastAsia="Arial" w:hAnsi="Arial" w:cs="Arial"/>
                <w:sz w:val="20"/>
                <w:szCs w:val="20"/>
              </w:rPr>
            </w:pPr>
          </w:p>
        </w:tc>
        <w:tc>
          <w:tcPr>
            <w:tcW w:w="1822" w:type="dxa"/>
            <w:tcMar>
              <w:top w:w="0" w:type="dxa"/>
              <w:left w:w="100" w:type="dxa"/>
              <w:bottom w:w="0" w:type="dxa"/>
              <w:right w:w="100" w:type="dxa"/>
            </w:tcMar>
            <w:vAlign w:val="center"/>
          </w:tcPr>
          <w:p w14:paraId="0000013C" w14:textId="77777777" w:rsidR="008D1582" w:rsidRPr="000069EC" w:rsidRDefault="008D1582">
            <w:pPr>
              <w:rPr>
                <w:rFonts w:ascii="Arial" w:eastAsia="Arial" w:hAnsi="Arial" w:cs="Arial"/>
                <w:sz w:val="20"/>
                <w:szCs w:val="20"/>
              </w:rPr>
            </w:pPr>
          </w:p>
        </w:tc>
        <w:tc>
          <w:tcPr>
            <w:tcW w:w="1822" w:type="dxa"/>
            <w:tcMar>
              <w:top w:w="0" w:type="dxa"/>
              <w:left w:w="100" w:type="dxa"/>
              <w:bottom w:w="0" w:type="dxa"/>
              <w:right w:w="100" w:type="dxa"/>
            </w:tcMar>
            <w:vAlign w:val="center"/>
          </w:tcPr>
          <w:p w14:paraId="0000013D" w14:textId="77777777" w:rsidR="008D1582" w:rsidRPr="000069EC" w:rsidRDefault="008D1582">
            <w:pPr>
              <w:rPr>
                <w:rFonts w:ascii="Arial" w:eastAsia="Arial" w:hAnsi="Arial" w:cs="Arial"/>
                <w:sz w:val="20"/>
                <w:szCs w:val="20"/>
              </w:rPr>
            </w:pPr>
          </w:p>
        </w:tc>
        <w:tc>
          <w:tcPr>
            <w:tcW w:w="1822" w:type="dxa"/>
            <w:tcMar>
              <w:top w:w="0" w:type="dxa"/>
              <w:left w:w="100" w:type="dxa"/>
              <w:bottom w:w="0" w:type="dxa"/>
              <w:right w:w="100" w:type="dxa"/>
            </w:tcMar>
            <w:vAlign w:val="center"/>
          </w:tcPr>
          <w:p w14:paraId="0000013E" w14:textId="77777777" w:rsidR="008D1582" w:rsidRPr="000069EC" w:rsidRDefault="008D1582">
            <w:pPr>
              <w:rPr>
                <w:rFonts w:ascii="Arial" w:eastAsia="Arial" w:hAnsi="Arial" w:cs="Arial"/>
                <w:sz w:val="20"/>
                <w:szCs w:val="20"/>
              </w:rPr>
            </w:pPr>
          </w:p>
        </w:tc>
        <w:tc>
          <w:tcPr>
            <w:tcW w:w="2061" w:type="dxa"/>
            <w:tcMar>
              <w:top w:w="0" w:type="dxa"/>
              <w:left w:w="100" w:type="dxa"/>
              <w:bottom w:w="0" w:type="dxa"/>
              <w:right w:w="100" w:type="dxa"/>
            </w:tcMar>
            <w:vAlign w:val="center"/>
          </w:tcPr>
          <w:p w14:paraId="0000013F" w14:textId="5697BBB9" w:rsidR="008D1582" w:rsidRPr="000069EC" w:rsidRDefault="008D1582">
            <w:pPr>
              <w:rPr>
                <w:rFonts w:ascii="Arial" w:eastAsia="Arial" w:hAnsi="Arial" w:cs="Arial"/>
                <w:sz w:val="20"/>
                <w:szCs w:val="20"/>
              </w:rPr>
            </w:pPr>
          </w:p>
        </w:tc>
        <w:tc>
          <w:tcPr>
            <w:tcW w:w="1822" w:type="dxa"/>
            <w:tcMar>
              <w:top w:w="0" w:type="dxa"/>
              <w:left w:w="100" w:type="dxa"/>
              <w:bottom w:w="0" w:type="dxa"/>
              <w:right w:w="100" w:type="dxa"/>
            </w:tcMar>
            <w:vAlign w:val="center"/>
          </w:tcPr>
          <w:p w14:paraId="00000141" w14:textId="2108E83E" w:rsidR="008D1582" w:rsidRPr="000069EC" w:rsidRDefault="008D1582">
            <w:pPr>
              <w:rPr>
                <w:rFonts w:ascii="Arial" w:eastAsia="Arial" w:hAnsi="Arial" w:cs="Arial"/>
                <w:sz w:val="20"/>
                <w:szCs w:val="20"/>
              </w:rPr>
            </w:pPr>
          </w:p>
        </w:tc>
      </w:tr>
      <w:tr w:rsidR="008D1582" w:rsidRPr="000069EC" w14:paraId="09D6992C" w14:textId="77777777" w:rsidTr="007654B3">
        <w:trPr>
          <w:trHeight w:val="696"/>
          <w:jc w:val="center"/>
        </w:trPr>
        <w:tc>
          <w:tcPr>
            <w:tcW w:w="3277" w:type="dxa"/>
            <w:tcMar>
              <w:top w:w="0" w:type="dxa"/>
              <w:left w:w="100" w:type="dxa"/>
              <w:bottom w:w="0" w:type="dxa"/>
              <w:right w:w="100" w:type="dxa"/>
            </w:tcMar>
            <w:vAlign w:val="center"/>
          </w:tcPr>
          <w:p w14:paraId="00000142" w14:textId="1A274447" w:rsidR="008D1582" w:rsidRPr="000069EC" w:rsidRDefault="008D1582" w:rsidP="00785497">
            <w:pPr>
              <w:rPr>
                <w:rFonts w:ascii="Arial" w:eastAsia="Arial" w:hAnsi="Arial" w:cs="Arial"/>
                <w:b/>
                <w:bCs/>
                <w:sz w:val="20"/>
                <w:szCs w:val="20"/>
              </w:rPr>
            </w:pPr>
            <w:r w:rsidRPr="000069EC">
              <w:rPr>
                <w:rFonts w:ascii="Arial" w:eastAsia="Arial" w:hAnsi="Arial" w:cs="Arial"/>
                <w:b/>
                <w:bCs/>
                <w:sz w:val="20"/>
                <w:szCs w:val="20"/>
              </w:rPr>
              <w:t>TOTAL</w:t>
            </w:r>
            <w:r w:rsidR="00785497" w:rsidRPr="000069EC">
              <w:rPr>
                <w:rFonts w:ascii="Arial" w:eastAsia="Arial" w:hAnsi="Arial" w:cs="Arial"/>
                <w:b/>
                <w:bCs/>
                <w:sz w:val="20"/>
                <w:szCs w:val="20"/>
              </w:rPr>
              <w:t xml:space="preserve"> (ha)</w:t>
            </w:r>
          </w:p>
        </w:tc>
        <w:tc>
          <w:tcPr>
            <w:tcW w:w="1822" w:type="dxa"/>
            <w:tcMar>
              <w:top w:w="0" w:type="dxa"/>
              <w:left w:w="100" w:type="dxa"/>
              <w:bottom w:w="0" w:type="dxa"/>
              <w:right w:w="100" w:type="dxa"/>
            </w:tcMar>
            <w:vAlign w:val="center"/>
          </w:tcPr>
          <w:p w14:paraId="00000143" w14:textId="77777777" w:rsidR="008D1582" w:rsidRPr="000069EC" w:rsidRDefault="008D1582">
            <w:pPr>
              <w:rPr>
                <w:rFonts w:ascii="Arial" w:eastAsia="Arial" w:hAnsi="Arial" w:cs="Arial"/>
                <w:sz w:val="20"/>
                <w:szCs w:val="20"/>
              </w:rPr>
            </w:pPr>
          </w:p>
        </w:tc>
        <w:tc>
          <w:tcPr>
            <w:tcW w:w="1822" w:type="dxa"/>
            <w:tcMar>
              <w:top w:w="0" w:type="dxa"/>
              <w:left w:w="100" w:type="dxa"/>
              <w:bottom w:w="0" w:type="dxa"/>
              <w:right w:w="100" w:type="dxa"/>
            </w:tcMar>
            <w:vAlign w:val="center"/>
          </w:tcPr>
          <w:p w14:paraId="00000144" w14:textId="77777777" w:rsidR="008D1582" w:rsidRPr="000069EC" w:rsidRDefault="008D1582">
            <w:pPr>
              <w:rPr>
                <w:rFonts w:ascii="Arial" w:eastAsia="Arial" w:hAnsi="Arial" w:cs="Arial"/>
                <w:sz w:val="20"/>
                <w:szCs w:val="20"/>
              </w:rPr>
            </w:pPr>
          </w:p>
        </w:tc>
        <w:tc>
          <w:tcPr>
            <w:tcW w:w="1822" w:type="dxa"/>
            <w:tcMar>
              <w:top w:w="0" w:type="dxa"/>
              <w:left w:w="100" w:type="dxa"/>
              <w:bottom w:w="0" w:type="dxa"/>
              <w:right w:w="100" w:type="dxa"/>
            </w:tcMar>
            <w:vAlign w:val="center"/>
          </w:tcPr>
          <w:p w14:paraId="00000145" w14:textId="77777777" w:rsidR="008D1582" w:rsidRPr="000069EC" w:rsidRDefault="008D1582">
            <w:pPr>
              <w:rPr>
                <w:rFonts w:ascii="Arial" w:eastAsia="Arial" w:hAnsi="Arial" w:cs="Arial"/>
                <w:sz w:val="20"/>
                <w:szCs w:val="20"/>
              </w:rPr>
            </w:pPr>
          </w:p>
        </w:tc>
        <w:tc>
          <w:tcPr>
            <w:tcW w:w="1822" w:type="dxa"/>
            <w:tcMar>
              <w:top w:w="0" w:type="dxa"/>
              <w:left w:w="100" w:type="dxa"/>
              <w:bottom w:w="0" w:type="dxa"/>
              <w:right w:w="100" w:type="dxa"/>
            </w:tcMar>
            <w:vAlign w:val="center"/>
          </w:tcPr>
          <w:p w14:paraId="00000146" w14:textId="77777777" w:rsidR="008D1582" w:rsidRPr="000069EC" w:rsidRDefault="008D1582">
            <w:pPr>
              <w:rPr>
                <w:rFonts w:ascii="Arial" w:eastAsia="Arial" w:hAnsi="Arial" w:cs="Arial"/>
                <w:sz w:val="20"/>
                <w:szCs w:val="20"/>
              </w:rPr>
            </w:pPr>
          </w:p>
        </w:tc>
        <w:tc>
          <w:tcPr>
            <w:tcW w:w="2061" w:type="dxa"/>
            <w:tcMar>
              <w:top w:w="0" w:type="dxa"/>
              <w:left w:w="100" w:type="dxa"/>
              <w:bottom w:w="0" w:type="dxa"/>
              <w:right w:w="100" w:type="dxa"/>
            </w:tcMar>
            <w:vAlign w:val="center"/>
          </w:tcPr>
          <w:p w14:paraId="00000147" w14:textId="77777777" w:rsidR="008D1582" w:rsidRPr="000069EC" w:rsidRDefault="008D1582">
            <w:pPr>
              <w:rPr>
                <w:rFonts w:ascii="Arial" w:eastAsia="Arial" w:hAnsi="Arial" w:cs="Arial"/>
                <w:sz w:val="20"/>
                <w:szCs w:val="20"/>
              </w:rPr>
            </w:pPr>
          </w:p>
        </w:tc>
        <w:tc>
          <w:tcPr>
            <w:tcW w:w="1822" w:type="dxa"/>
            <w:tcMar>
              <w:top w:w="0" w:type="dxa"/>
              <w:left w:w="100" w:type="dxa"/>
              <w:bottom w:w="0" w:type="dxa"/>
              <w:right w:w="100" w:type="dxa"/>
            </w:tcMar>
            <w:vAlign w:val="center"/>
          </w:tcPr>
          <w:p w14:paraId="00000149" w14:textId="77777777" w:rsidR="008D1582" w:rsidRPr="000069EC" w:rsidRDefault="008D1582">
            <w:pPr>
              <w:rPr>
                <w:rFonts w:ascii="Arial" w:eastAsia="Arial" w:hAnsi="Arial" w:cs="Arial"/>
                <w:sz w:val="20"/>
                <w:szCs w:val="20"/>
              </w:rPr>
            </w:pPr>
          </w:p>
        </w:tc>
      </w:tr>
      <w:tr w:rsidR="008E15CB" w:rsidRPr="000069EC" w14:paraId="4982F765" w14:textId="77777777" w:rsidTr="007F7C5A">
        <w:trPr>
          <w:trHeight w:val="696"/>
          <w:jc w:val="center"/>
        </w:trPr>
        <w:tc>
          <w:tcPr>
            <w:tcW w:w="14448" w:type="dxa"/>
            <w:gridSpan w:val="7"/>
            <w:tcMar>
              <w:top w:w="0" w:type="dxa"/>
              <w:left w:w="100" w:type="dxa"/>
              <w:bottom w:w="0" w:type="dxa"/>
              <w:right w:w="100" w:type="dxa"/>
            </w:tcMar>
            <w:vAlign w:val="center"/>
          </w:tcPr>
          <w:p w14:paraId="4F1A92EA" w14:textId="632B7662" w:rsidR="008E15CB" w:rsidRPr="000069EC" w:rsidRDefault="008E15CB">
            <w:pPr>
              <w:rPr>
                <w:rFonts w:ascii="Arial" w:eastAsia="Arial" w:hAnsi="Arial" w:cs="Arial"/>
                <w:sz w:val="20"/>
                <w:szCs w:val="20"/>
              </w:rPr>
            </w:pPr>
            <w:r w:rsidRPr="000069EC">
              <w:rPr>
                <w:rFonts w:ascii="Arial" w:eastAsia="Arial" w:hAnsi="Arial" w:cs="Arial"/>
                <w:b/>
                <w:color w:val="000000"/>
                <w:sz w:val="20"/>
                <w:szCs w:val="20"/>
              </w:rPr>
              <w:t xml:space="preserve">Remarks: </w:t>
            </w:r>
            <w:r w:rsidR="0078143E" w:rsidRPr="000069EC">
              <w:rPr>
                <w:rFonts w:ascii="Arial" w:eastAsia="Arial" w:hAnsi="Arial" w:cs="Arial"/>
                <w:color w:val="0000FF"/>
                <w:sz w:val="20"/>
                <w:szCs w:val="20"/>
              </w:rPr>
              <w:t xml:space="preserve">To </w:t>
            </w:r>
            <w:r w:rsidR="0037777C" w:rsidRPr="000069EC">
              <w:rPr>
                <w:rFonts w:ascii="Arial" w:eastAsia="Arial" w:hAnsi="Arial" w:cs="Arial"/>
                <w:color w:val="0000FF"/>
                <w:sz w:val="20"/>
                <w:szCs w:val="20"/>
              </w:rPr>
              <w:t>include</w:t>
            </w:r>
            <w:r w:rsidR="0078143E" w:rsidRPr="000069EC">
              <w:rPr>
                <w:rFonts w:ascii="Arial" w:eastAsia="Arial" w:hAnsi="Arial" w:cs="Arial"/>
                <w:color w:val="0000FF"/>
                <w:sz w:val="20"/>
                <w:szCs w:val="20"/>
              </w:rPr>
              <w:t xml:space="preserve"> additional information wherever applicable</w:t>
            </w:r>
          </w:p>
        </w:tc>
      </w:tr>
    </w:tbl>
    <w:p w14:paraId="0000014A" w14:textId="056D1133" w:rsidR="000C11C7" w:rsidRPr="000069EC" w:rsidRDefault="00000000">
      <w:pPr>
        <w:rPr>
          <w:rFonts w:ascii="Arial" w:eastAsia="Arial" w:hAnsi="Arial" w:cs="Arial"/>
          <w:color w:val="444746"/>
          <w:sz w:val="20"/>
          <w:szCs w:val="20"/>
          <w:highlight w:val="white"/>
        </w:rPr>
      </w:pPr>
      <w:r w:rsidRPr="000069EC">
        <w:rPr>
          <w:rFonts w:ascii="Arial" w:eastAsia="Arial" w:hAnsi="Arial" w:cs="Arial"/>
          <w:sz w:val="20"/>
          <w:szCs w:val="20"/>
        </w:rPr>
        <w:t>Note</w:t>
      </w:r>
      <w:r w:rsidR="007654B3" w:rsidRPr="000069EC">
        <w:rPr>
          <w:rFonts w:ascii="Arial" w:eastAsia="Arial" w:hAnsi="Arial" w:cs="Arial"/>
          <w:sz w:val="20"/>
          <w:szCs w:val="20"/>
        </w:rPr>
        <w:t>s</w:t>
      </w:r>
      <w:r w:rsidRPr="000069EC">
        <w:rPr>
          <w:rFonts w:ascii="Arial" w:eastAsia="Arial" w:hAnsi="Arial" w:cs="Arial"/>
          <w:sz w:val="20"/>
          <w:szCs w:val="20"/>
        </w:rPr>
        <w:t>:</w:t>
      </w:r>
      <w:r w:rsidR="007654B3" w:rsidRPr="000069EC">
        <w:rPr>
          <w:rFonts w:ascii="Arial" w:eastAsia="Arial" w:hAnsi="Arial" w:cs="Arial"/>
          <w:sz w:val="20"/>
          <w:szCs w:val="20"/>
        </w:rPr>
        <w:t xml:space="preserve"> </w:t>
      </w:r>
      <w:r w:rsidRPr="000069EC">
        <w:rPr>
          <w:rFonts w:ascii="Arial" w:eastAsia="Arial" w:hAnsi="Arial" w:cs="Arial"/>
          <w:sz w:val="20"/>
          <w:szCs w:val="20"/>
        </w:rPr>
        <w:t>This age profile range is used based on the common phase of oil palm age as referred in</w:t>
      </w:r>
      <w:r w:rsidR="0098171A" w:rsidRPr="000069EC">
        <w:rPr>
          <w:rFonts w:ascii="Arial" w:eastAsia="Arial" w:hAnsi="Arial" w:cs="Arial"/>
          <w:sz w:val="20"/>
          <w:szCs w:val="20"/>
        </w:rPr>
        <w:t xml:space="preserve"> </w:t>
      </w:r>
      <w:hyperlink r:id="rId16" w:history="1">
        <w:r w:rsidR="0098171A" w:rsidRPr="000069EC">
          <w:rPr>
            <w:rStyle w:val="Hyperlink"/>
            <w:rFonts w:ascii="Arial" w:eastAsia="Arial" w:hAnsi="Arial" w:cs="Arial"/>
            <w:sz w:val="20"/>
            <w:szCs w:val="20"/>
            <w:highlight w:val="white"/>
          </w:rPr>
          <w:t>https://www.researchgate.net/publication/327527812</w:t>
        </w:r>
      </w:hyperlink>
      <w:r w:rsidRPr="000069EC">
        <w:rPr>
          <w:rFonts w:ascii="Arial" w:eastAsia="Arial" w:hAnsi="Arial" w:cs="Arial"/>
          <w:color w:val="444746"/>
          <w:sz w:val="20"/>
          <w:szCs w:val="20"/>
          <w:highlight w:val="white"/>
        </w:rPr>
        <w:t>.</w:t>
      </w:r>
    </w:p>
    <w:p w14:paraId="19F77257" w14:textId="77777777" w:rsidR="000C11C7" w:rsidRDefault="000C11C7">
      <w:pPr>
        <w:rPr>
          <w:rFonts w:ascii="Arial" w:eastAsia="Arial" w:hAnsi="Arial" w:cs="Arial"/>
          <w:color w:val="444746"/>
          <w:highlight w:val="white"/>
        </w:rPr>
      </w:pPr>
      <w:r>
        <w:rPr>
          <w:rFonts w:ascii="Arial" w:eastAsia="Arial" w:hAnsi="Arial" w:cs="Arial"/>
          <w:color w:val="444746"/>
          <w:highlight w:val="white"/>
        </w:rPr>
        <w:br w:type="page"/>
      </w:r>
    </w:p>
    <w:p w14:paraId="6C82CDF6" w14:textId="77777777" w:rsidR="00187909" w:rsidRDefault="00187909">
      <w:pPr>
        <w:rPr>
          <w:rFonts w:ascii="Arial" w:eastAsia="Arial" w:hAnsi="Arial" w:cs="Arial"/>
        </w:rPr>
      </w:pPr>
    </w:p>
    <w:p w14:paraId="0000014B" w14:textId="77777777" w:rsidR="00187909" w:rsidRPr="000C11C7" w:rsidRDefault="00000000">
      <w:pPr>
        <w:pStyle w:val="Heading2"/>
        <w:numPr>
          <w:ilvl w:val="1"/>
          <w:numId w:val="5"/>
        </w:numPr>
        <w:ind w:left="426" w:hanging="22"/>
        <w:rPr>
          <w:color w:val="000000"/>
        </w:rPr>
      </w:pPr>
      <w:bookmarkStart w:id="10" w:name="_Toc178177706"/>
      <w:r w:rsidRPr="000C11C7">
        <w:rPr>
          <w:rFonts w:eastAsia="Arial"/>
        </w:rPr>
        <w:t>Replanting program of the Management Unit (5 Years)</w:t>
      </w:r>
      <w:bookmarkEnd w:id="10"/>
    </w:p>
    <w:tbl>
      <w:tblPr>
        <w:tblStyle w:val="31"/>
        <w:tblW w:w="14175" w:type="dxa"/>
        <w:tblLayout w:type="fixed"/>
        <w:tblLook w:val="0400" w:firstRow="0" w:lastRow="0" w:firstColumn="0" w:lastColumn="0" w:noHBand="0" w:noVBand="1"/>
      </w:tblPr>
      <w:tblGrid>
        <w:gridCol w:w="2907"/>
        <w:gridCol w:w="1611"/>
        <w:gridCol w:w="1611"/>
        <w:gridCol w:w="1611"/>
        <w:gridCol w:w="1611"/>
        <w:gridCol w:w="1611"/>
        <w:gridCol w:w="3213"/>
      </w:tblGrid>
      <w:tr w:rsidR="00187909" w:rsidRPr="000069EC" w14:paraId="08BED3BA" w14:textId="77777777" w:rsidTr="00194448">
        <w:trPr>
          <w:trHeight w:val="664"/>
        </w:trPr>
        <w:tc>
          <w:tcPr>
            <w:tcW w:w="2907"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4C" w14:textId="3E77A61D" w:rsidR="00187909" w:rsidRPr="000069EC" w:rsidRDefault="00000000">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sz w:val="20"/>
                <w:szCs w:val="20"/>
              </w:rPr>
              <w:t xml:space="preserve">Name of the </w:t>
            </w:r>
            <w:r w:rsidR="004121A9" w:rsidRPr="000069EC">
              <w:rPr>
                <w:rFonts w:ascii="Arial" w:eastAsia="Arial" w:hAnsi="Arial" w:cs="Arial"/>
                <w:b/>
                <w:sz w:val="20"/>
                <w:szCs w:val="20"/>
              </w:rPr>
              <w:t>Group Members</w:t>
            </w:r>
          </w:p>
        </w:tc>
        <w:tc>
          <w:tcPr>
            <w:tcW w:w="8055" w:type="dxa"/>
            <w:gridSpan w:val="5"/>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4D" w14:textId="7F822146" w:rsidR="00187909" w:rsidRPr="000069EC" w:rsidRDefault="00E91802">
            <w:pPr>
              <w:pBdr>
                <w:top w:val="nil"/>
                <w:left w:val="nil"/>
                <w:bottom w:val="nil"/>
                <w:right w:val="nil"/>
                <w:between w:val="nil"/>
              </w:pBdr>
              <w:spacing w:before="240" w:after="240" w:line="240" w:lineRule="auto"/>
              <w:jc w:val="center"/>
              <w:rPr>
                <w:rFonts w:ascii="Arial" w:eastAsia="Arial" w:hAnsi="Arial" w:cs="Arial"/>
                <w:color w:val="000000"/>
                <w:sz w:val="20"/>
                <w:szCs w:val="20"/>
              </w:rPr>
            </w:pPr>
            <w:r w:rsidRPr="000069EC">
              <w:rPr>
                <w:rFonts w:ascii="Arial" w:eastAsia="Arial" w:hAnsi="Arial" w:cs="Arial"/>
                <w:b/>
                <w:color w:val="000000"/>
                <w:sz w:val="20"/>
                <w:szCs w:val="20"/>
              </w:rPr>
              <w:t>Land area (ha) by year</w:t>
            </w:r>
          </w:p>
        </w:tc>
        <w:tc>
          <w:tcPr>
            <w:tcW w:w="3213" w:type="dxa"/>
            <w:vMerge w:val="restart"/>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52" w14:textId="77777777" w:rsidR="00187909" w:rsidRPr="000069EC" w:rsidRDefault="00000000">
            <w:pPr>
              <w:pBdr>
                <w:top w:val="nil"/>
                <w:left w:val="nil"/>
                <w:bottom w:val="nil"/>
                <w:right w:val="nil"/>
                <w:between w:val="nil"/>
              </w:pBdr>
              <w:spacing w:before="240" w:after="240" w:line="240" w:lineRule="auto"/>
              <w:jc w:val="center"/>
              <w:rPr>
                <w:rFonts w:ascii="Arial" w:eastAsia="Arial" w:hAnsi="Arial" w:cs="Arial"/>
                <w:b/>
                <w:color w:val="000000"/>
                <w:sz w:val="20"/>
                <w:szCs w:val="20"/>
              </w:rPr>
            </w:pPr>
            <w:r w:rsidRPr="000069EC">
              <w:rPr>
                <w:rFonts w:ascii="Arial" w:eastAsia="Arial" w:hAnsi="Arial" w:cs="Arial"/>
                <w:b/>
                <w:color w:val="000000"/>
                <w:sz w:val="20"/>
                <w:szCs w:val="20"/>
              </w:rPr>
              <w:t>Total Area</w:t>
            </w:r>
          </w:p>
          <w:p w14:paraId="00000154" w14:textId="0A178352" w:rsidR="00187909" w:rsidRPr="000069EC" w:rsidRDefault="00000000" w:rsidP="00AC3497">
            <w:pPr>
              <w:pBdr>
                <w:top w:val="nil"/>
                <w:left w:val="nil"/>
                <w:bottom w:val="nil"/>
                <w:right w:val="nil"/>
                <w:between w:val="nil"/>
              </w:pBd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(Ha)</w:t>
            </w:r>
          </w:p>
        </w:tc>
      </w:tr>
      <w:tr w:rsidR="00187909" w:rsidRPr="000069EC" w14:paraId="036A044F" w14:textId="77777777" w:rsidTr="00194448">
        <w:trPr>
          <w:trHeight w:val="664"/>
        </w:trPr>
        <w:tc>
          <w:tcPr>
            <w:tcW w:w="2907" w:type="dxa"/>
            <w:vMerge/>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55" w14:textId="77777777" w:rsidR="00187909" w:rsidRPr="000069EC" w:rsidRDefault="00187909">
            <w:pPr>
              <w:widowControl w:val="0"/>
              <w:pBdr>
                <w:top w:val="nil"/>
                <w:left w:val="nil"/>
                <w:bottom w:val="nil"/>
                <w:right w:val="nil"/>
                <w:between w:val="nil"/>
              </w:pBdr>
              <w:spacing w:after="0" w:line="276" w:lineRule="auto"/>
              <w:rPr>
                <w:rFonts w:ascii="Arial" w:eastAsia="Arial" w:hAnsi="Arial" w:cs="Arial"/>
                <w:color w:val="000000"/>
                <w:sz w:val="20"/>
                <w:szCs w:val="20"/>
              </w:rPr>
            </w:pP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56" w14:textId="77777777" w:rsidR="00187909" w:rsidRPr="000069EC" w:rsidRDefault="00000000">
            <w:pPr>
              <w:jc w:val="center"/>
              <w:rPr>
                <w:rFonts w:ascii="Arial" w:eastAsia="Arial" w:hAnsi="Arial" w:cs="Arial"/>
                <w:color w:val="0000FF"/>
                <w:sz w:val="20"/>
                <w:szCs w:val="20"/>
              </w:rPr>
            </w:pPr>
            <w:sdt>
              <w:sdtPr>
                <w:rPr>
                  <w:color w:val="0000FF"/>
                  <w:sz w:val="20"/>
                  <w:szCs w:val="20"/>
                </w:rPr>
                <w:tag w:val="goog_rdk_37"/>
                <w:id w:val="932861282"/>
              </w:sdtPr>
              <w:sdtContent/>
            </w:sdt>
            <w:r w:rsidRPr="000069EC">
              <w:rPr>
                <w:rFonts w:ascii="Arial" w:eastAsia="Arial" w:hAnsi="Arial" w:cs="Arial"/>
                <w:color w:val="0000FF"/>
                <w:sz w:val="20"/>
                <w:szCs w:val="20"/>
              </w:rPr>
              <w:t>20xx</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57" w14:textId="77777777" w:rsidR="00187909" w:rsidRPr="000069EC" w:rsidRDefault="00000000">
            <w:pPr>
              <w:jc w:val="center"/>
              <w:rPr>
                <w:rFonts w:ascii="Arial" w:eastAsia="Arial" w:hAnsi="Arial" w:cs="Arial"/>
                <w:color w:val="0000FF"/>
                <w:sz w:val="20"/>
                <w:szCs w:val="20"/>
              </w:rPr>
            </w:pPr>
            <w:r w:rsidRPr="000069EC">
              <w:rPr>
                <w:rFonts w:ascii="Arial" w:eastAsia="Arial" w:hAnsi="Arial" w:cs="Arial"/>
                <w:color w:val="0000FF"/>
                <w:sz w:val="20"/>
                <w:szCs w:val="20"/>
              </w:rPr>
              <w:t>20xy</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58" w14:textId="77777777" w:rsidR="00187909" w:rsidRPr="000069EC" w:rsidRDefault="00000000">
            <w:pPr>
              <w:jc w:val="center"/>
              <w:rPr>
                <w:rFonts w:ascii="Arial" w:eastAsia="Arial" w:hAnsi="Arial" w:cs="Arial"/>
                <w:color w:val="0000FF"/>
                <w:sz w:val="20"/>
                <w:szCs w:val="20"/>
              </w:rPr>
            </w:pPr>
            <w:r w:rsidRPr="000069EC">
              <w:rPr>
                <w:rFonts w:ascii="Arial" w:eastAsia="Arial" w:hAnsi="Arial" w:cs="Arial"/>
                <w:color w:val="0000FF"/>
                <w:sz w:val="20"/>
                <w:szCs w:val="20"/>
              </w:rPr>
              <w:t>20xz</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59" w14:textId="77777777" w:rsidR="00187909" w:rsidRPr="000069EC" w:rsidRDefault="00000000">
            <w:pPr>
              <w:jc w:val="center"/>
              <w:rPr>
                <w:rFonts w:ascii="Arial" w:eastAsia="Arial" w:hAnsi="Arial" w:cs="Arial"/>
                <w:color w:val="0000FF"/>
                <w:sz w:val="20"/>
                <w:szCs w:val="20"/>
              </w:rPr>
            </w:pPr>
            <w:r w:rsidRPr="000069EC">
              <w:rPr>
                <w:rFonts w:ascii="Arial" w:eastAsia="Arial" w:hAnsi="Arial" w:cs="Arial"/>
                <w:color w:val="0000FF"/>
                <w:sz w:val="20"/>
                <w:szCs w:val="20"/>
              </w:rPr>
              <w:t>20xa</w:t>
            </w:r>
          </w:p>
        </w:tc>
        <w:tc>
          <w:tcPr>
            <w:tcW w:w="161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5A" w14:textId="77777777" w:rsidR="00187909" w:rsidRPr="000069EC" w:rsidRDefault="00000000">
            <w:pPr>
              <w:jc w:val="center"/>
              <w:rPr>
                <w:rFonts w:ascii="Arial" w:eastAsia="Arial" w:hAnsi="Arial" w:cs="Arial"/>
                <w:color w:val="0000FF"/>
                <w:sz w:val="20"/>
                <w:szCs w:val="20"/>
              </w:rPr>
            </w:pPr>
            <w:r w:rsidRPr="000069EC">
              <w:rPr>
                <w:rFonts w:ascii="Arial" w:eastAsia="Arial" w:hAnsi="Arial" w:cs="Arial"/>
                <w:color w:val="0000FF"/>
                <w:sz w:val="20"/>
                <w:szCs w:val="20"/>
              </w:rPr>
              <w:t>20xb</w:t>
            </w:r>
          </w:p>
        </w:tc>
        <w:tc>
          <w:tcPr>
            <w:tcW w:w="3213" w:type="dxa"/>
            <w:vMerge/>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5B" w14:textId="77777777" w:rsidR="00187909" w:rsidRPr="000069EC" w:rsidRDefault="00187909">
            <w:pPr>
              <w:widowControl w:val="0"/>
              <w:pBdr>
                <w:top w:val="nil"/>
                <w:left w:val="nil"/>
                <w:bottom w:val="nil"/>
                <w:right w:val="nil"/>
                <w:between w:val="nil"/>
              </w:pBdr>
              <w:spacing w:after="0" w:line="276" w:lineRule="auto"/>
              <w:rPr>
                <w:rFonts w:ascii="Arial" w:eastAsia="Arial" w:hAnsi="Arial" w:cs="Arial"/>
                <w:sz w:val="20"/>
                <w:szCs w:val="20"/>
              </w:rPr>
            </w:pPr>
          </w:p>
        </w:tc>
      </w:tr>
      <w:tr w:rsidR="00187909" w:rsidRPr="000069EC" w14:paraId="1533FC3B" w14:textId="77777777" w:rsidTr="0098171A">
        <w:trPr>
          <w:trHeight w:val="664"/>
        </w:trPr>
        <w:tc>
          <w:tcPr>
            <w:tcW w:w="29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5C" w14:textId="0B330360" w:rsidR="00187909" w:rsidRPr="000069EC" w:rsidRDefault="0037777C">
            <w:pPr>
              <w:rPr>
                <w:rFonts w:ascii="Arial" w:eastAsia="Arial" w:hAnsi="Arial" w:cs="Arial"/>
                <w:sz w:val="20"/>
                <w:szCs w:val="20"/>
              </w:rPr>
            </w:pPr>
            <w:r w:rsidRPr="000069EC">
              <w:rPr>
                <w:rFonts w:ascii="Arial" w:eastAsia="Arial" w:hAnsi="Arial" w:cs="Arial"/>
                <w:i/>
                <w:iCs/>
                <w:color w:val="0000FF"/>
                <w:sz w:val="20"/>
                <w:szCs w:val="20"/>
              </w:rPr>
              <w:t>Add rows as necessary</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5D" w14:textId="77777777" w:rsidR="00187909" w:rsidRPr="000069EC" w:rsidRDefault="00187909">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5E" w14:textId="77777777" w:rsidR="00187909" w:rsidRPr="000069EC" w:rsidRDefault="00187909">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5F" w14:textId="77777777" w:rsidR="00187909" w:rsidRPr="000069EC" w:rsidRDefault="00187909">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0" w14:textId="77777777" w:rsidR="00187909" w:rsidRPr="000069EC" w:rsidRDefault="00187909">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1" w14:textId="77777777" w:rsidR="00187909" w:rsidRPr="000069EC" w:rsidRDefault="00187909">
            <w:pPr>
              <w:rPr>
                <w:rFonts w:ascii="Arial" w:eastAsia="Arial" w:hAnsi="Arial" w:cs="Arial"/>
                <w:sz w:val="20"/>
                <w:szCs w:val="20"/>
              </w:rPr>
            </w:pPr>
          </w:p>
        </w:tc>
        <w:tc>
          <w:tcPr>
            <w:tcW w:w="32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2" w14:textId="2BEEA64E" w:rsidR="00187909" w:rsidRPr="000069EC" w:rsidRDefault="00187909">
            <w:pPr>
              <w:rPr>
                <w:rFonts w:ascii="Arial" w:eastAsia="Arial" w:hAnsi="Arial" w:cs="Arial"/>
                <w:sz w:val="20"/>
                <w:szCs w:val="20"/>
              </w:rPr>
            </w:pPr>
          </w:p>
        </w:tc>
      </w:tr>
      <w:tr w:rsidR="00187909" w:rsidRPr="000069EC" w14:paraId="06601963" w14:textId="77777777" w:rsidTr="0098171A">
        <w:trPr>
          <w:trHeight w:val="664"/>
        </w:trPr>
        <w:tc>
          <w:tcPr>
            <w:tcW w:w="290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3" w14:textId="2FEAF50B" w:rsidR="00187909" w:rsidRPr="000069EC" w:rsidRDefault="00785497">
            <w:pPr>
              <w:rPr>
                <w:rFonts w:ascii="Arial" w:eastAsia="Arial" w:hAnsi="Arial" w:cs="Arial"/>
                <w:b/>
                <w:bCs/>
                <w:sz w:val="20"/>
                <w:szCs w:val="20"/>
              </w:rPr>
            </w:pPr>
            <w:r w:rsidRPr="000069EC">
              <w:rPr>
                <w:rFonts w:ascii="Arial" w:eastAsia="Arial" w:hAnsi="Arial" w:cs="Arial"/>
                <w:b/>
                <w:bCs/>
                <w:sz w:val="20"/>
                <w:szCs w:val="20"/>
              </w:rPr>
              <w:t>TOTAL (ha)</w:t>
            </w: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4" w14:textId="77777777" w:rsidR="00187909" w:rsidRPr="000069EC" w:rsidRDefault="00187909">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5" w14:textId="77777777" w:rsidR="00187909" w:rsidRPr="000069EC" w:rsidRDefault="00187909">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6" w14:textId="77777777" w:rsidR="00187909" w:rsidRPr="000069EC" w:rsidRDefault="00187909">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7" w14:textId="77777777" w:rsidR="00187909" w:rsidRPr="000069EC" w:rsidRDefault="00187909">
            <w:pPr>
              <w:rPr>
                <w:rFonts w:ascii="Arial" w:eastAsia="Arial" w:hAnsi="Arial" w:cs="Arial"/>
                <w:sz w:val="20"/>
                <w:szCs w:val="20"/>
              </w:rPr>
            </w:pPr>
          </w:p>
        </w:tc>
        <w:tc>
          <w:tcPr>
            <w:tcW w:w="161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8" w14:textId="77777777" w:rsidR="00187909" w:rsidRPr="000069EC" w:rsidRDefault="00187909">
            <w:pPr>
              <w:rPr>
                <w:rFonts w:ascii="Arial" w:eastAsia="Arial" w:hAnsi="Arial" w:cs="Arial"/>
                <w:sz w:val="20"/>
                <w:szCs w:val="20"/>
              </w:rPr>
            </w:pPr>
          </w:p>
        </w:tc>
        <w:tc>
          <w:tcPr>
            <w:tcW w:w="321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69" w14:textId="77777777" w:rsidR="00187909" w:rsidRPr="000069EC" w:rsidRDefault="00187909">
            <w:pPr>
              <w:rPr>
                <w:rFonts w:ascii="Arial" w:eastAsia="Arial" w:hAnsi="Arial" w:cs="Arial"/>
                <w:sz w:val="20"/>
                <w:szCs w:val="20"/>
              </w:rPr>
            </w:pPr>
          </w:p>
        </w:tc>
      </w:tr>
    </w:tbl>
    <w:p w14:paraId="0000016A" w14:textId="01D6BB42" w:rsidR="00187909" w:rsidRPr="000069EC" w:rsidRDefault="00194448" w:rsidP="0098171A">
      <w:pPr>
        <w:rPr>
          <w:rFonts w:ascii="Arial" w:eastAsia="Arial" w:hAnsi="Arial" w:cs="Arial"/>
          <w:sz w:val="20"/>
          <w:szCs w:val="20"/>
        </w:rPr>
      </w:pPr>
      <w:r w:rsidRPr="000069EC">
        <w:rPr>
          <w:rFonts w:ascii="Arial" w:eastAsia="Arial" w:hAnsi="Arial" w:cs="Arial"/>
          <w:sz w:val="20"/>
          <w:szCs w:val="20"/>
        </w:rPr>
        <w:t>Notes: 1st year of the replanting program will be the current year of the audit</w:t>
      </w:r>
    </w:p>
    <w:p w14:paraId="06675322" w14:textId="218F2F87" w:rsidR="00616117" w:rsidRDefault="00616117">
      <w:r>
        <w:br w:type="page"/>
      </w:r>
    </w:p>
    <w:p w14:paraId="00000187" w14:textId="2658A1B5" w:rsidR="00187909" w:rsidRDefault="00187909">
      <w:pPr>
        <w:pStyle w:val="Heading2"/>
        <w:rPr>
          <w:rFonts w:eastAsia="Arial" w:cs="Arial"/>
          <w:sz w:val="24"/>
          <w:szCs w:val="24"/>
        </w:rPr>
        <w:sectPr w:rsidR="00187909">
          <w:headerReference w:type="even" r:id="rId17"/>
          <w:headerReference w:type="default" r:id="rId18"/>
          <w:headerReference w:type="first" r:id="rId19"/>
          <w:pgSz w:w="16838" w:h="11906" w:orient="landscape"/>
          <w:pgMar w:top="1440" w:right="1440" w:bottom="1440" w:left="1440" w:header="708" w:footer="708" w:gutter="0"/>
          <w:cols w:space="720"/>
        </w:sectPr>
      </w:pPr>
    </w:p>
    <w:p w14:paraId="00000188" w14:textId="77777777" w:rsidR="00187909" w:rsidRDefault="00000000">
      <w:pPr>
        <w:pStyle w:val="Heading2"/>
        <w:numPr>
          <w:ilvl w:val="1"/>
          <w:numId w:val="5"/>
        </w:numPr>
        <w:ind w:left="567" w:hanging="22"/>
        <w:rPr>
          <w:color w:val="000000"/>
        </w:rPr>
      </w:pPr>
      <w:bookmarkStart w:id="11" w:name="_Toc178177707"/>
      <w:r>
        <w:rPr>
          <w:rFonts w:eastAsia="Arial"/>
        </w:rPr>
        <w:lastRenderedPageBreak/>
        <w:t>Projected Certified Volume for Next License</w:t>
      </w:r>
      <w:bookmarkEnd w:id="11"/>
    </w:p>
    <w:tbl>
      <w:tblPr>
        <w:tblStyle w:val="29"/>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18"/>
        <w:gridCol w:w="2126"/>
        <w:gridCol w:w="3118"/>
      </w:tblGrid>
      <w:tr w:rsidR="00187909" w14:paraId="0CF42A5F" w14:textId="77777777" w:rsidTr="004121A9">
        <w:trPr>
          <w:trHeight w:val="677"/>
        </w:trPr>
        <w:tc>
          <w:tcPr>
            <w:tcW w:w="9062" w:type="dxa"/>
            <w:gridSpan w:val="3"/>
            <w:shd w:val="clear" w:color="auto" w:fill="ECE5C1"/>
            <w:tcMar>
              <w:top w:w="0" w:type="dxa"/>
              <w:left w:w="100" w:type="dxa"/>
              <w:bottom w:w="0" w:type="dxa"/>
              <w:right w:w="100" w:type="dxa"/>
            </w:tcMar>
          </w:tcPr>
          <w:p w14:paraId="00000189" w14:textId="77777777" w:rsidR="00187909" w:rsidRPr="000069EC" w:rsidRDefault="00000000">
            <w:pPr>
              <w:pBdr>
                <w:top w:val="nil"/>
                <w:left w:val="nil"/>
                <w:bottom w:val="nil"/>
                <w:right w:val="nil"/>
                <w:between w:val="nil"/>
              </w:pBdr>
              <w:spacing w:before="240" w:after="240" w:line="240" w:lineRule="auto"/>
              <w:rPr>
                <w:rFonts w:ascii="Arial" w:eastAsia="Arial" w:hAnsi="Arial" w:cs="Arial"/>
                <w:color w:val="000000"/>
                <w:sz w:val="20"/>
                <w:szCs w:val="20"/>
              </w:rPr>
            </w:pPr>
            <w:r w:rsidRPr="000069EC">
              <w:rPr>
                <w:rFonts w:ascii="Arial" w:eastAsia="Arial" w:hAnsi="Arial" w:cs="Arial"/>
                <w:b/>
                <w:color w:val="000000"/>
                <w:sz w:val="20"/>
                <w:szCs w:val="20"/>
              </w:rPr>
              <w:t>Information of New License</w:t>
            </w:r>
          </w:p>
        </w:tc>
      </w:tr>
      <w:tr w:rsidR="00D639C2" w14:paraId="0E0A2866" w14:textId="77777777" w:rsidTr="004121A9">
        <w:trPr>
          <w:trHeight w:val="509"/>
        </w:trPr>
        <w:tc>
          <w:tcPr>
            <w:tcW w:w="3818" w:type="dxa"/>
            <w:vMerge w:val="restart"/>
            <w:tcMar>
              <w:top w:w="0" w:type="dxa"/>
              <w:left w:w="100" w:type="dxa"/>
              <w:bottom w:w="0" w:type="dxa"/>
              <w:right w:w="100" w:type="dxa"/>
            </w:tcMar>
          </w:tcPr>
          <w:p w14:paraId="0000018B" w14:textId="77777777" w:rsidR="00D639C2" w:rsidRPr="000069EC" w:rsidRDefault="00D639C2">
            <w:pPr>
              <w:pBdr>
                <w:top w:val="nil"/>
                <w:left w:val="nil"/>
                <w:bottom w:val="nil"/>
                <w:right w:val="nil"/>
                <w:between w:val="nil"/>
              </w:pBdr>
              <w:spacing w:before="240" w:after="240" w:line="240" w:lineRule="auto"/>
              <w:rPr>
                <w:rFonts w:ascii="Arial" w:eastAsia="Arial" w:hAnsi="Arial" w:cs="Arial"/>
                <w:b/>
                <w:color w:val="000000"/>
                <w:sz w:val="20"/>
                <w:szCs w:val="20"/>
              </w:rPr>
            </w:pPr>
            <w:r w:rsidRPr="000069EC">
              <w:rPr>
                <w:rFonts w:ascii="Arial" w:eastAsia="Arial" w:hAnsi="Arial" w:cs="Arial"/>
                <w:b/>
                <w:sz w:val="20"/>
                <w:szCs w:val="20"/>
              </w:rPr>
              <w:t>Next License Period</w:t>
            </w:r>
          </w:p>
        </w:tc>
        <w:tc>
          <w:tcPr>
            <w:tcW w:w="2126" w:type="dxa"/>
            <w:tcMar>
              <w:top w:w="0" w:type="dxa"/>
              <w:left w:w="100" w:type="dxa"/>
              <w:bottom w:w="0" w:type="dxa"/>
              <w:right w:w="100" w:type="dxa"/>
            </w:tcMar>
            <w:vAlign w:val="center"/>
          </w:tcPr>
          <w:p w14:paraId="5C08E4D2" w14:textId="5C0195D0" w:rsidR="00D639C2" w:rsidRPr="000069EC" w:rsidRDefault="00D639C2">
            <w:pPr>
              <w:rPr>
                <w:rFonts w:ascii="Arial" w:hAnsi="Arial" w:cs="Arial"/>
                <w:sz w:val="20"/>
                <w:szCs w:val="20"/>
              </w:rPr>
            </w:pPr>
            <w:r w:rsidRPr="000069EC">
              <w:rPr>
                <w:rFonts w:ascii="Arial" w:hAnsi="Arial" w:cs="Arial"/>
                <w:sz w:val="20"/>
                <w:szCs w:val="20"/>
              </w:rPr>
              <w:t>Start Date</w:t>
            </w:r>
          </w:p>
        </w:tc>
        <w:tc>
          <w:tcPr>
            <w:tcW w:w="3118" w:type="dxa"/>
          </w:tcPr>
          <w:p w14:paraId="0000018D" w14:textId="431B3364" w:rsidR="00D639C2" w:rsidRPr="000069EC" w:rsidRDefault="00D639C2">
            <w:pPr>
              <w:rPr>
                <w:rFonts w:ascii="Arial" w:eastAsia="Arial" w:hAnsi="Arial" w:cs="Arial"/>
                <w:sz w:val="20"/>
                <w:szCs w:val="20"/>
              </w:rPr>
            </w:pPr>
          </w:p>
        </w:tc>
      </w:tr>
      <w:tr w:rsidR="00D639C2" w14:paraId="0B7E2287" w14:textId="77777777" w:rsidTr="004121A9">
        <w:trPr>
          <w:trHeight w:val="377"/>
        </w:trPr>
        <w:tc>
          <w:tcPr>
            <w:tcW w:w="3818" w:type="dxa"/>
            <w:vMerge/>
            <w:tcMar>
              <w:top w:w="0" w:type="dxa"/>
              <w:left w:w="100" w:type="dxa"/>
              <w:bottom w:w="0" w:type="dxa"/>
              <w:right w:w="100" w:type="dxa"/>
            </w:tcMar>
          </w:tcPr>
          <w:p w14:paraId="02F87F08" w14:textId="77777777" w:rsidR="00D639C2" w:rsidRPr="000069EC" w:rsidRDefault="00D639C2">
            <w:pPr>
              <w:pBdr>
                <w:top w:val="nil"/>
                <w:left w:val="nil"/>
                <w:bottom w:val="nil"/>
                <w:right w:val="nil"/>
                <w:between w:val="nil"/>
              </w:pBdr>
              <w:spacing w:before="240" w:after="240" w:line="240" w:lineRule="auto"/>
              <w:rPr>
                <w:rFonts w:ascii="Arial" w:eastAsia="Arial" w:hAnsi="Arial" w:cs="Arial"/>
                <w:b/>
                <w:sz w:val="20"/>
                <w:szCs w:val="20"/>
              </w:rPr>
            </w:pPr>
          </w:p>
        </w:tc>
        <w:tc>
          <w:tcPr>
            <w:tcW w:w="2126" w:type="dxa"/>
            <w:tcMar>
              <w:top w:w="0" w:type="dxa"/>
              <w:left w:w="100" w:type="dxa"/>
              <w:bottom w:w="0" w:type="dxa"/>
              <w:right w:w="100" w:type="dxa"/>
            </w:tcMar>
            <w:vAlign w:val="center"/>
          </w:tcPr>
          <w:p w14:paraId="5BD613BA" w14:textId="058F6B8F" w:rsidR="00D639C2" w:rsidRPr="000069EC" w:rsidRDefault="00D639C2">
            <w:pPr>
              <w:rPr>
                <w:rFonts w:ascii="Arial" w:hAnsi="Arial" w:cs="Arial"/>
                <w:sz w:val="20"/>
                <w:szCs w:val="20"/>
              </w:rPr>
            </w:pPr>
            <w:r w:rsidRPr="000069EC">
              <w:rPr>
                <w:rFonts w:ascii="Arial" w:hAnsi="Arial" w:cs="Arial"/>
                <w:sz w:val="20"/>
                <w:szCs w:val="20"/>
              </w:rPr>
              <w:t>End Date</w:t>
            </w:r>
          </w:p>
        </w:tc>
        <w:tc>
          <w:tcPr>
            <w:tcW w:w="3118" w:type="dxa"/>
          </w:tcPr>
          <w:p w14:paraId="122E0B8F" w14:textId="34DB4AEC" w:rsidR="00D639C2" w:rsidRPr="000069EC" w:rsidRDefault="00D639C2">
            <w:pPr>
              <w:rPr>
                <w:rFonts w:ascii="Arial" w:eastAsia="Arial" w:hAnsi="Arial" w:cs="Arial"/>
                <w:sz w:val="20"/>
                <w:szCs w:val="20"/>
              </w:rPr>
            </w:pPr>
          </w:p>
        </w:tc>
      </w:tr>
      <w:tr w:rsidR="00F451A5" w14:paraId="36BC9923" w14:textId="77777777" w:rsidTr="00470CE2">
        <w:trPr>
          <w:trHeight w:val="538"/>
        </w:trPr>
        <w:tc>
          <w:tcPr>
            <w:tcW w:w="3818" w:type="dxa"/>
            <w:tcMar>
              <w:top w:w="0" w:type="dxa"/>
              <w:left w:w="100" w:type="dxa"/>
              <w:bottom w:w="0" w:type="dxa"/>
              <w:right w:w="100" w:type="dxa"/>
            </w:tcMar>
          </w:tcPr>
          <w:p w14:paraId="0000018E" w14:textId="0C308DA1" w:rsidR="00F451A5" w:rsidRPr="000069EC" w:rsidRDefault="00F451A5" w:rsidP="004B700B">
            <w:pPr>
              <w:pBdr>
                <w:top w:val="nil"/>
                <w:left w:val="nil"/>
                <w:bottom w:val="nil"/>
                <w:right w:val="nil"/>
                <w:between w:val="nil"/>
              </w:pBdr>
              <w:spacing w:before="240" w:after="240" w:line="240" w:lineRule="auto"/>
              <w:rPr>
                <w:rFonts w:ascii="Arial" w:eastAsia="Arial" w:hAnsi="Arial" w:cs="Arial"/>
                <w:color w:val="000000"/>
                <w:sz w:val="20"/>
                <w:szCs w:val="20"/>
              </w:rPr>
            </w:pPr>
            <w:r w:rsidRPr="000069EC">
              <w:rPr>
                <w:rFonts w:ascii="Arial" w:eastAsia="Arial" w:hAnsi="Arial" w:cs="Arial"/>
                <w:b/>
                <w:color w:val="000000"/>
                <w:sz w:val="20"/>
                <w:szCs w:val="20"/>
              </w:rPr>
              <w:t>Projected FFB Volume</w:t>
            </w:r>
            <w:r w:rsidR="000512AD" w:rsidRPr="000069EC">
              <w:rPr>
                <w:rFonts w:ascii="Arial" w:eastAsia="Arial" w:hAnsi="Arial" w:cs="Arial"/>
                <w:b/>
                <w:color w:val="000000"/>
                <w:sz w:val="20"/>
                <w:szCs w:val="20"/>
              </w:rPr>
              <w:t xml:space="preserve"> (MT)</w:t>
            </w:r>
          </w:p>
        </w:tc>
        <w:tc>
          <w:tcPr>
            <w:tcW w:w="5244" w:type="dxa"/>
            <w:gridSpan w:val="2"/>
            <w:tcMar>
              <w:top w:w="0" w:type="dxa"/>
              <w:left w:w="100" w:type="dxa"/>
              <w:bottom w:w="0" w:type="dxa"/>
              <w:right w:w="100" w:type="dxa"/>
            </w:tcMar>
            <w:vAlign w:val="center"/>
          </w:tcPr>
          <w:p w14:paraId="0000018F" w14:textId="2499B322" w:rsidR="00F451A5" w:rsidRPr="000069EC" w:rsidRDefault="00000000" w:rsidP="004B700B">
            <w:pPr>
              <w:rPr>
                <w:rFonts w:ascii="Arial" w:eastAsia="Arial" w:hAnsi="Arial" w:cs="Arial"/>
                <w:sz w:val="20"/>
                <w:szCs w:val="20"/>
              </w:rPr>
            </w:pPr>
            <w:sdt>
              <w:sdtPr>
                <w:rPr>
                  <w:rFonts w:ascii="Arial" w:hAnsi="Arial" w:cs="Arial"/>
                  <w:sz w:val="20"/>
                  <w:szCs w:val="20"/>
                </w:rPr>
                <w:tag w:val="goog_rdk_41"/>
                <w:id w:val="142626334"/>
              </w:sdtPr>
              <w:sdtContent/>
            </w:sdt>
          </w:p>
        </w:tc>
      </w:tr>
    </w:tbl>
    <w:p w14:paraId="7A6A5B70" w14:textId="37BAD5EC" w:rsidR="004B700B" w:rsidRDefault="004B700B">
      <w:pPr>
        <w:rPr>
          <w:rFonts w:ascii="Arial" w:eastAsia="Arial" w:hAnsi="Arial" w:cs="Arial"/>
          <w:b/>
        </w:rPr>
      </w:pPr>
    </w:p>
    <w:p w14:paraId="3E2243D4" w14:textId="3DC2DE20" w:rsidR="004B700B" w:rsidRPr="004B700B" w:rsidRDefault="004B700B">
      <w:pPr>
        <w:rPr>
          <w:rFonts w:ascii="Arial" w:eastAsia="Arial" w:hAnsi="Arial" w:cs="Arial"/>
          <w:bCs/>
        </w:rPr>
      </w:pPr>
    </w:p>
    <w:p w14:paraId="460D23F9" w14:textId="7E2972D5" w:rsidR="00187909" w:rsidRPr="004B700B" w:rsidRDefault="004B700B">
      <w:pPr>
        <w:rPr>
          <w:rFonts w:ascii="Arial" w:eastAsia="Arial" w:hAnsi="Arial" w:cs="Arial"/>
          <w:bCs/>
        </w:rPr>
      </w:pPr>
      <w:r w:rsidRPr="004B700B">
        <w:rPr>
          <w:rFonts w:ascii="Arial" w:eastAsia="Arial" w:hAnsi="Arial" w:cs="Arial"/>
          <w:bCs/>
        </w:rPr>
        <w:br w:type="page"/>
      </w:r>
    </w:p>
    <w:p w14:paraId="0000019A" w14:textId="784027C7" w:rsidR="00187909" w:rsidRDefault="00000000">
      <w:pPr>
        <w:pStyle w:val="Heading2"/>
        <w:numPr>
          <w:ilvl w:val="1"/>
          <w:numId w:val="5"/>
        </w:numPr>
        <w:ind w:left="426" w:hanging="22"/>
        <w:rPr>
          <w:color w:val="000000"/>
        </w:rPr>
      </w:pPr>
      <w:bookmarkStart w:id="12" w:name="_Toc178177708"/>
      <w:r>
        <w:rPr>
          <w:rFonts w:eastAsia="Arial"/>
        </w:rPr>
        <w:lastRenderedPageBreak/>
        <w:t>Information of Previous &amp; Current License</w:t>
      </w:r>
      <w:bookmarkEnd w:id="12"/>
      <w:r>
        <w:rPr>
          <w:rFonts w:eastAsia="Arial"/>
        </w:rPr>
        <w:t> </w:t>
      </w:r>
    </w:p>
    <w:tbl>
      <w:tblPr>
        <w:tblStyle w:val="28"/>
        <w:tblW w:w="9090"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6"/>
        <w:gridCol w:w="1345"/>
        <w:gridCol w:w="1587"/>
        <w:gridCol w:w="1248"/>
        <w:gridCol w:w="1684"/>
      </w:tblGrid>
      <w:tr w:rsidR="00187909" w:rsidRPr="000069EC" w14:paraId="1627E8A7" w14:textId="77777777" w:rsidTr="00AC3497">
        <w:tc>
          <w:tcPr>
            <w:tcW w:w="3226" w:type="dxa"/>
            <w:shd w:val="clear" w:color="auto" w:fill="EEE5CA"/>
            <w:tcMar>
              <w:top w:w="100" w:type="dxa"/>
              <w:left w:w="100" w:type="dxa"/>
              <w:bottom w:w="100" w:type="dxa"/>
              <w:right w:w="100" w:type="dxa"/>
            </w:tcMar>
          </w:tcPr>
          <w:p w14:paraId="0000019B" w14:textId="77066A06" w:rsidR="00187909" w:rsidRPr="000069EC" w:rsidRDefault="00000000">
            <w:pPr>
              <w:spacing w:before="240" w:after="240" w:line="240" w:lineRule="auto"/>
              <w:rPr>
                <w:rFonts w:ascii="Arial" w:eastAsia="Arial" w:hAnsi="Arial" w:cs="Arial"/>
                <w:b/>
                <w:sz w:val="20"/>
                <w:szCs w:val="20"/>
              </w:rPr>
            </w:pPr>
            <w:sdt>
              <w:sdtPr>
                <w:rPr>
                  <w:rFonts w:ascii="Arial" w:eastAsia="Arial" w:hAnsi="Arial" w:cs="Arial"/>
                  <w:b/>
                  <w:sz w:val="20"/>
                  <w:szCs w:val="20"/>
                </w:rPr>
                <w:tag w:val="goog_rdk_47"/>
                <w:id w:val="-1823577459"/>
              </w:sdtPr>
              <w:sdtContent/>
            </w:sdt>
            <w:r w:rsidRPr="000069EC">
              <w:rPr>
                <w:rFonts w:ascii="Arial" w:eastAsia="Arial" w:hAnsi="Arial" w:cs="Arial"/>
                <w:b/>
                <w:sz w:val="20"/>
                <w:szCs w:val="20"/>
              </w:rPr>
              <w:t xml:space="preserve">Information </w:t>
            </w:r>
            <w:r w:rsidR="004B700B" w:rsidRPr="000069EC">
              <w:rPr>
                <w:rFonts w:ascii="Arial" w:eastAsia="Arial" w:hAnsi="Arial" w:cs="Arial"/>
                <w:b/>
                <w:sz w:val="20"/>
                <w:szCs w:val="20"/>
              </w:rPr>
              <w:t>of License</w:t>
            </w:r>
          </w:p>
        </w:tc>
        <w:tc>
          <w:tcPr>
            <w:tcW w:w="2932" w:type="dxa"/>
            <w:gridSpan w:val="2"/>
            <w:shd w:val="clear" w:color="auto" w:fill="EEE5CA"/>
            <w:tcMar>
              <w:top w:w="100" w:type="dxa"/>
              <w:left w:w="100" w:type="dxa"/>
              <w:bottom w:w="100" w:type="dxa"/>
              <w:right w:w="100" w:type="dxa"/>
            </w:tcMar>
          </w:tcPr>
          <w:p w14:paraId="0000019C" w14:textId="77777777" w:rsidR="00187909" w:rsidRPr="000069EC" w:rsidRDefault="00000000">
            <w:pPr>
              <w:spacing w:before="240" w:after="240" w:line="240" w:lineRule="auto"/>
              <w:rPr>
                <w:rFonts w:ascii="Arial" w:eastAsia="Arial" w:hAnsi="Arial" w:cs="Arial"/>
                <w:b/>
                <w:sz w:val="20"/>
                <w:szCs w:val="20"/>
              </w:rPr>
            </w:pPr>
            <w:r w:rsidRPr="000069EC">
              <w:rPr>
                <w:rFonts w:ascii="Arial" w:eastAsia="Arial" w:hAnsi="Arial" w:cs="Arial"/>
                <w:b/>
                <w:sz w:val="20"/>
                <w:szCs w:val="20"/>
              </w:rPr>
              <w:t>Previous Year License</w:t>
            </w:r>
          </w:p>
        </w:tc>
        <w:tc>
          <w:tcPr>
            <w:tcW w:w="2932" w:type="dxa"/>
            <w:gridSpan w:val="2"/>
            <w:shd w:val="clear" w:color="auto" w:fill="EEE5CA"/>
            <w:tcMar>
              <w:top w:w="100" w:type="dxa"/>
              <w:left w:w="100" w:type="dxa"/>
              <w:bottom w:w="100" w:type="dxa"/>
              <w:right w:w="100" w:type="dxa"/>
            </w:tcMar>
          </w:tcPr>
          <w:p w14:paraId="0000019D" w14:textId="77777777" w:rsidR="00187909" w:rsidRPr="000069EC" w:rsidRDefault="00000000">
            <w:pPr>
              <w:spacing w:before="240" w:after="240" w:line="240" w:lineRule="auto"/>
              <w:rPr>
                <w:rFonts w:ascii="Arial" w:eastAsia="Arial" w:hAnsi="Arial" w:cs="Arial"/>
                <w:sz w:val="20"/>
                <w:szCs w:val="20"/>
              </w:rPr>
            </w:pPr>
            <w:r w:rsidRPr="000069EC">
              <w:rPr>
                <w:rFonts w:ascii="Arial" w:eastAsia="Arial" w:hAnsi="Arial" w:cs="Arial"/>
                <w:b/>
                <w:sz w:val="20"/>
                <w:szCs w:val="20"/>
              </w:rPr>
              <w:t>Current Year License</w:t>
            </w:r>
          </w:p>
        </w:tc>
      </w:tr>
      <w:tr w:rsidR="00283BB3" w:rsidRPr="000069EC" w14:paraId="14150C56" w14:textId="77777777" w:rsidTr="00602C26">
        <w:trPr>
          <w:trHeight w:val="155"/>
        </w:trPr>
        <w:tc>
          <w:tcPr>
            <w:tcW w:w="3226" w:type="dxa"/>
            <w:vMerge w:val="restart"/>
            <w:tcBorders>
              <w:left w:val="single" w:sz="8" w:space="0" w:color="000000"/>
              <w:right w:val="single" w:sz="8" w:space="0" w:color="000000"/>
            </w:tcBorders>
            <w:shd w:val="clear" w:color="auto" w:fill="ECE5C1"/>
            <w:tcMar>
              <w:top w:w="0" w:type="dxa"/>
              <w:left w:w="100" w:type="dxa"/>
              <w:bottom w:w="0" w:type="dxa"/>
              <w:right w:w="100" w:type="dxa"/>
            </w:tcMar>
          </w:tcPr>
          <w:p w14:paraId="0000019E" w14:textId="77777777" w:rsidR="00283BB3" w:rsidRPr="000069EC" w:rsidRDefault="00283BB3" w:rsidP="00283BB3">
            <w:pPr>
              <w:spacing w:before="240" w:after="240" w:line="240" w:lineRule="auto"/>
              <w:rPr>
                <w:rFonts w:ascii="Arial" w:eastAsia="Arial" w:hAnsi="Arial" w:cs="Arial"/>
                <w:b/>
                <w:sz w:val="20"/>
                <w:szCs w:val="20"/>
              </w:rPr>
            </w:pPr>
            <w:r w:rsidRPr="000069EC">
              <w:rPr>
                <w:rFonts w:ascii="Arial" w:eastAsia="Arial" w:hAnsi="Arial" w:cs="Arial"/>
                <w:b/>
                <w:sz w:val="20"/>
                <w:szCs w:val="20"/>
              </w:rPr>
              <w:t>License Period</w:t>
            </w:r>
          </w:p>
        </w:tc>
        <w:tc>
          <w:tcPr>
            <w:tcW w:w="134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7B257CE9" w14:textId="37B70A32" w:rsidR="00283BB3" w:rsidRPr="000069EC" w:rsidRDefault="00283BB3" w:rsidP="00283BB3">
            <w:pPr>
              <w:rPr>
                <w:rFonts w:ascii="Arial" w:eastAsia="Arial" w:hAnsi="Arial" w:cs="Arial"/>
                <w:sz w:val="20"/>
                <w:szCs w:val="20"/>
              </w:rPr>
            </w:pPr>
            <w:r w:rsidRPr="000069EC">
              <w:rPr>
                <w:rFonts w:ascii="Arial" w:hAnsi="Arial" w:cs="Arial"/>
                <w:sz w:val="20"/>
                <w:szCs w:val="20"/>
              </w:rPr>
              <w:t>Start Date</w:t>
            </w:r>
          </w:p>
        </w:tc>
        <w:tc>
          <w:tcPr>
            <w:tcW w:w="1587" w:type="dxa"/>
            <w:tcBorders>
              <w:left w:val="single" w:sz="8" w:space="0" w:color="000000"/>
              <w:bottom w:val="single" w:sz="8" w:space="0" w:color="000000"/>
              <w:right w:val="single" w:sz="8" w:space="0" w:color="000000"/>
            </w:tcBorders>
          </w:tcPr>
          <w:p w14:paraId="000001A0" w14:textId="26C03332" w:rsidR="00283BB3" w:rsidRPr="000069EC" w:rsidRDefault="00283BB3" w:rsidP="00283BB3">
            <w:pPr>
              <w:rPr>
                <w:rFonts w:ascii="Arial" w:eastAsia="Arial" w:hAnsi="Arial" w:cs="Arial"/>
                <w:sz w:val="20"/>
                <w:szCs w:val="20"/>
              </w:rPr>
            </w:pPr>
          </w:p>
        </w:tc>
        <w:tc>
          <w:tcPr>
            <w:tcW w:w="1248" w:type="dxa"/>
            <w:tcBorders>
              <w:left w:val="single" w:sz="8" w:space="0" w:color="000000"/>
              <w:right w:val="single" w:sz="8" w:space="0" w:color="000000"/>
            </w:tcBorders>
            <w:tcMar>
              <w:top w:w="0" w:type="dxa"/>
              <w:left w:w="100" w:type="dxa"/>
              <w:bottom w:w="0" w:type="dxa"/>
              <w:right w:w="100" w:type="dxa"/>
            </w:tcMar>
            <w:vAlign w:val="center"/>
          </w:tcPr>
          <w:p w14:paraId="7E312000" w14:textId="50F70EA6" w:rsidR="00283BB3" w:rsidRPr="000069EC" w:rsidRDefault="00283BB3" w:rsidP="00283BB3">
            <w:pPr>
              <w:rPr>
                <w:rFonts w:ascii="Arial" w:eastAsia="Arial" w:hAnsi="Arial" w:cs="Arial"/>
                <w:sz w:val="20"/>
                <w:szCs w:val="20"/>
              </w:rPr>
            </w:pPr>
            <w:r w:rsidRPr="000069EC">
              <w:rPr>
                <w:rFonts w:ascii="Arial" w:hAnsi="Arial" w:cs="Arial"/>
                <w:sz w:val="20"/>
                <w:szCs w:val="20"/>
              </w:rPr>
              <w:t>Start Date</w:t>
            </w:r>
          </w:p>
        </w:tc>
        <w:tc>
          <w:tcPr>
            <w:tcW w:w="1684" w:type="dxa"/>
            <w:tcBorders>
              <w:left w:val="single" w:sz="8" w:space="0" w:color="000000"/>
              <w:right w:val="single" w:sz="8" w:space="0" w:color="000000"/>
            </w:tcBorders>
          </w:tcPr>
          <w:p w14:paraId="000001A2" w14:textId="3DA5999C" w:rsidR="00283BB3" w:rsidRPr="000069EC" w:rsidRDefault="00283BB3" w:rsidP="00283BB3">
            <w:pPr>
              <w:rPr>
                <w:rFonts w:ascii="Arial" w:eastAsia="Arial" w:hAnsi="Arial" w:cs="Arial"/>
                <w:sz w:val="20"/>
                <w:szCs w:val="20"/>
              </w:rPr>
            </w:pPr>
          </w:p>
        </w:tc>
      </w:tr>
      <w:tr w:rsidR="00283BB3" w:rsidRPr="000069EC" w14:paraId="2B6282D7" w14:textId="77777777" w:rsidTr="00602C26">
        <w:trPr>
          <w:trHeight w:val="20"/>
        </w:trPr>
        <w:tc>
          <w:tcPr>
            <w:tcW w:w="3226" w:type="dxa"/>
            <w:vMerge/>
            <w:tcBorders>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01E6875" w14:textId="77777777" w:rsidR="00283BB3" w:rsidRPr="000069EC" w:rsidRDefault="00283BB3" w:rsidP="00283BB3">
            <w:pPr>
              <w:spacing w:before="240" w:after="240" w:line="240" w:lineRule="auto"/>
              <w:rPr>
                <w:rFonts w:ascii="Arial" w:eastAsia="Arial" w:hAnsi="Arial" w:cs="Arial"/>
                <w:b/>
                <w:sz w:val="20"/>
                <w:szCs w:val="20"/>
              </w:rPr>
            </w:pPr>
          </w:p>
        </w:tc>
        <w:tc>
          <w:tcPr>
            <w:tcW w:w="1345"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EF2FF53" w14:textId="040EE10E" w:rsidR="00283BB3" w:rsidRPr="000069EC" w:rsidRDefault="00283BB3" w:rsidP="00283BB3">
            <w:pPr>
              <w:rPr>
                <w:rFonts w:ascii="Arial" w:eastAsia="Arial" w:hAnsi="Arial" w:cs="Arial"/>
                <w:sz w:val="20"/>
                <w:szCs w:val="20"/>
              </w:rPr>
            </w:pPr>
            <w:r w:rsidRPr="000069EC">
              <w:rPr>
                <w:rFonts w:ascii="Arial" w:hAnsi="Arial" w:cs="Arial"/>
                <w:sz w:val="20"/>
                <w:szCs w:val="20"/>
              </w:rPr>
              <w:t>End Date</w:t>
            </w:r>
          </w:p>
        </w:tc>
        <w:tc>
          <w:tcPr>
            <w:tcW w:w="1587" w:type="dxa"/>
            <w:tcBorders>
              <w:left w:val="single" w:sz="8" w:space="0" w:color="000000"/>
              <w:bottom w:val="single" w:sz="8" w:space="0" w:color="000000"/>
              <w:right w:val="single" w:sz="8" w:space="0" w:color="000000"/>
            </w:tcBorders>
          </w:tcPr>
          <w:p w14:paraId="499A2027" w14:textId="42667067" w:rsidR="00283BB3" w:rsidRPr="000069EC" w:rsidRDefault="00283BB3" w:rsidP="00283BB3">
            <w:pPr>
              <w:rPr>
                <w:rFonts w:ascii="Arial" w:eastAsia="Arial" w:hAnsi="Arial" w:cs="Arial"/>
                <w:sz w:val="20"/>
                <w:szCs w:val="20"/>
              </w:rPr>
            </w:pPr>
          </w:p>
        </w:tc>
        <w:tc>
          <w:tcPr>
            <w:tcW w:w="1248"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65CBFC8A" w14:textId="30F9E2E1" w:rsidR="00283BB3" w:rsidRPr="000069EC" w:rsidRDefault="00283BB3" w:rsidP="00283BB3">
            <w:pPr>
              <w:rPr>
                <w:rFonts w:ascii="Arial" w:eastAsia="Arial" w:hAnsi="Arial" w:cs="Arial"/>
                <w:sz w:val="20"/>
                <w:szCs w:val="20"/>
              </w:rPr>
            </w:pPr>
            <w:r w:rsidRPr="000069EC">
              <w:rPr>
                <w:rFonts w:ascii="Arial" w:hAnsi="Arial" w:cs="Arial"/>
                <w:sz w:val="20"/>
                <w:szCs w:val="20"/>
              </w:rPr>
              <w:t>End Date</w:t>
            </w:r>
          </w:p>
        </w:tc>
        <w:tc>
          <w:tcPr>
            <w:tcW w:w="1684" w:type="dxa"/>
            <w:tcBorders>
              <w:left w:val="single" w:sz="8" w:space="0" w:color="000000"/>
              <w:bottom w:val="single" w:sz="8" w:space="0" w:color="000000"/>
              <w:right w:val="single" w:sz="8" w:space="0" w:color="000000"/>
            </w:tcBorders>
          </w:tcPr>
          <w:p w14:paraId="38D0553B" w14:textId="39289AEB" w:rsidR="00283BB3" w:rsidRPr="000069EC" w:rsidRDefault="00283BB3" w:rsidP="00283BB3">
            <w:pPr>
              <w:rPr>
                <w:rFonts w:ascii="Arial" w:eastAsia="Arial" w:hAnsi="Arial" w:cs="Arial"/>
                <w:sz w:val="20"/>
                <w:szCs w:val="20"/>
              </w:rPr>
            </w:pPr>
          </w:p>
        </w:tc>
      </w:tr>
      <w:tr w:rsidR="00283BB3" w:rsidRPr="000069EC" w14:paraId="06870587" w14:textId="77777777" w:rsidTr="00602C26">
        <w:trPr>
          <w:trHeight w:val="119"/>
        </w:trPr>
        <w:tc>
          <w:tcPr>
            <w:tcW w:w="3226" w:type="dxa"/>
            <w:vMerge w:val="restart"/>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000001A3" w14:textId="77777777" w:rsidR="00283BB3" w:rsidRPr="000069EC" w:rsidRDefault="00283BB3" w:rsidP="00283BB3">
            <w:pPr>
              <w:spacing w:before="240" w:after="240" w:line="240" w:lineRule="auto"/>
              <w:rPr>
                <w:rFonts w:ascii="Arial" w:eastAsia="Arial" w:hAnsi="Arial" w:cs="Arial"/>
                <w:b/>
                <w:sz w:val="20"/>
                <w:szCs w:val="20"/>
              </w:rPr>
            </w:pPr>
            <w:r w:rsidRPr="000069EC">
              <w:rPr>
                <w:rFonts w:ascii="Arial" w:eastAsia="Arial" w:hAnsi="Arial" w:cs="Arial"/>
                <w:b/>
                <w:sz w:val="20"/>
                <w:szCs w:val="20"/>
              </w:rPr>
              <w:t>Actual Production Period Reported</w:t>
            </w:r>
          </w:p>
        </w:tc>
        <w:tc>
          <w:tcPr>
            <w:tcW w:w="13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289678" w14:textId="43EAF9E7" w:rsidR="00283BB3" w:rsidRPr="000069EC" w:rsidRDefault="00283BB3" w:rsidP="00283BB3">
            <w:pPr>
              <w:rPr>
                <w:rFonts w:ascii="Arial" w:eastAsia="Arial" w:hAnsi="Arial" w:cs="Arial"/>
                <w:sz w:val="20"/>
                <w:szCs w:val="20"/>
              </w:rPr>
            </w:pPr>
            <w:r w:rsidRPr="000069EC">
              <w:rPr>
                <w:rFonts w:ascii="Arial" w:eastAsia="Arial" w:hAnsi="Arial" w:cs="Arial"/>
                <w:sz w:val="20"/>
                <w:szCs w:val="20"/>
              </w:rPr>
              <w:t xml:space="preserve"> From</w:t>
            </w:r>
          </w:p>
        </w:tc>
        <w:tc>
          <w:tcPr>
            <w:tcW w:w="1587" w:type="dxa"/>
            <w:tcBorders>
              <w:top w:val="single" w:sz="8" w:space="0" w:color="000000"/>
              <w:left w:val="single" w:sz="8" w:space="0" w:color="000000"/>
              <w:bottom w:val="single" w:sz="8" w:space="0" w:color="000000"/>
              <w:right w:val="single" w:sz="8" w:space="0" w:color="000000"/>
            </w:tcBorders>
          </w:tcPr>
          <w:p w14:paraId="000001A5" w14:textId="1F789CEB" w:rsidR="00283BB3" w:rsidRPr="000069EC" w:rsidRDefault="00283BB3" w:rsidP="00283BB3">
            <w:pPr>
              <w:rPr>
                <w:rFonts w:ascii="Arial" w:eastAsia="Arial" w:hAnsi="Arial" w:cs="Arial"/>
                <w:sz w:val="20"/>
                <w:szCs w:val="20"/>
              </w:rPr>
            </w:pPr>
          </w:p>
        </w:tc>
        <w:tc>
          <w:tcPr>
            <w:tcW w:w="1248" w:type="dxa"/>
            <w:tcBorders>
              <w:top w:val="single" w:sz="8" w:space="0" w:color="000000"/>
              <w:left w:val="single" w:sz="8" w:space="0" w:color="000000"/>
              <w:right w:val="single" w:sz="8" w:space="0" w:color="000000"/>
            </w:tcBorders>
            <w:tcMar>
              <w:top w:w="0" w:type="dxa"/>
              <w:left w:w="100" w:type="dxa"/>
              <w:bottom w:w="0" w:type="dxa"/>
              <w:right w:w="100" w:type="dxa"/>
            </w:tcMar>
          </w:tcPr>
          <w:p w14:paraId="3B01ABFD" w14:textId="36327A00" w:rsidR="00283BB3" w:rsidRPr="000069EC" w:rsidRDefault="00283BB3" w:rsidP="00283BB3">
            <w:pPr>
              <w:rPr>
                <w:rFonts w:ascii="Arial" w:eastAsia="Arial" w:hAnsi="Arial" w:cs="Arial"/>
                <w:sz w:val="20"/>
                <w:szCs w:val="20"/>
              </w:rPr>
            </w:pPr>
            <w:r w:rsidRPr="000069EC">
              <w:rPr>
                <w:rFonts w:ascii="Arial" w:eastAsia="Arial" w:hAnsi="Arial" w:cs="Arial"/>
                <w:sz w:val="20"/>
                <w:szCs w:val="20"/>
              </w:rPr>
              <w:t xml:space="preserve"> From</w:t>
            </w:r>
          </w:p>
        </w:tc>
        <w:tc>
          <w:tcPr>
            <w:tcW w:w="1684" w:type="dxa"/>
            <w:tcBorders>
              <w:top w:val="single" w:sz="8" w:space="0" w:color="000000"/>
              <w:left w:val="single" w:sz="8" w:space="0" w:color="000000"/>
              <w:right w:val="single" w:sz="8" w:space="0" w:color="000000"/>
            </w:tcBorders>
          </w:tcPr>
          <w:p w14:paraId="000001A7" w14:textId="3FDDCCAC" w:rsidR="00283BB3" w:rsidRPr="000069EC" w:rsidRDefault="00283BB3" w:rsidP="00283BB3">
            <w:pPr>
              <w:rPr>
                <w:rFonts w:ascii="Arial" w:eastAsia="Arial" w:hAnsi="Arial" w:cs="Arial"/>
                <w:sz w:val="20"/>
                <w:szCs w:val="20"/>
              </w:rPr>
            </w:pPr>
          </w:p>
        </w:tc>
      </w:tr>
      <w:tr w:rsidR="00283BB3" w:rsidRPr="000069EC" w14:paraId="58E53FA6" w14:textId="77777777" w:rsidTr="00602C26">
        <w:trPr>
          <w:trHeight w:val="20"/>
        </w:trPr>
        <w:tc>
          <w:tcPr>
            <w:tcW w:w="3226" w:type="dxa"/>
            <w:vMerge/>
            <w:tcBorders>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B569164" w14:textId="77777777" w:rsidR="00283BB3" w:rsidRPr="000069EC" w:rsidRDefault="00283BB3" w:rsidP="00283BB3">
            <w:pPr>
              <w:spacing w:before="240" w:after="240" w:line="240" w:lineRule="auto"/>
              <w:rPr>
                <w:rFonts w:ascii="Arial" w:eastAsia="Arial" w:hAnsi="Arial" w:cs="Arial"/>
                <w:b/>
                <w:sz w:val="20"/>
                <w:szCs w:val="20"/>
              </w:rPr>
            </w:pPr>
          </w:p>
        </w:tc>
        <w:tc>
          <w:tcPr>
            <w:tcW w:w="13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45F945" w14:textId="1D502A09" w:rsidR="00283BB3" w:rsidRPr="000069EC" w:rsidRDefault="00283BB3" w:rsidP="00283BB3">
            <w:pPr>
              <w:rPr>
                <w:rFonts w:ascii="Arial" w:eastAsia="Arial" w:hAnsi="Arial" w:cs="Arial"/>
                <w:sz w:val="20"/>
                <w:szCs w:val="20"/>
              </w:rPr>
            </w:pPr>
            <w:r w:rsidRPr="000069EC">
              <w:rPr>
                <w:rFonts w:ascii="Arial" w:eastAsia="Arial" w:hAnsi="Arial" w:cs="Arial"/>
                <w:sz w:val="20"/>
                <w:szCs w:val="20"/>
              </w:rPr>
              <w:t>To</w:t>
            </w:r>
          </w:p>
        </w:tc>
        <w:tc>
          <w:tcPr>
            <w:tcW w:w="1587" w:type="dxa"/>
            <w:tcBorders>
              <w:top w:val="single" w:sz="8" w:space="0" w:color="000000"/>
              <w:left w:val="single" w:sz="8" w:space="0" w:color="000000"/>
              <w:bottom w:val="single" w:sz="8" w:space="0" w:color="000000"/>
              <w:right w:val="single" w:sz="8" w:space="0" w:color="000000"/>
            </w:tcBorders>
          </w:tcPr>
          <w:p w14:paraId="4314AA21" w14:textId="3EADB001" w:rsidR="00283BB3" w:rsidRPr="000069EC" w:rsidRDefault="00283BB3" w:rsidP="00283BB3">
            <w:pPr>
              <w:rPr>
                <w:rFonts w:ascii="Arial" w:eastAsia="Arial" w:hAnsi="Arial" w:cs="Arial"/>
                <w:sz w:val="20"/>
                <w:szCs w:val="20"/>
              </w:rPr>
            </w:pPr>
          </w:p>
        </w:tc>
        <w:tc>
          <w:tcPr>
            <w:tcW w:w="1248"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C9C028" w14:textId="497F1E47" w:rsidR="00283BB3" w:rsidRPr="000069EC" w:rsidRDefault="00283BB3" w:rsidP="00283BB3">
            <w:pPr>
              <w:rPr>
                <w:rFonts w:ascii="Arial" w:eastAsia="Arial" w:hAnsi="Arial" w:cs="Arial"/>
                <w:sz w:val="20"/>
                <w:szCs w:val="20"/>
              </w:rPr>
            </w:pPr>
            <w:r w:rsidRPr="000069EC">
              <w:rPr>
                <w:rFonts w:ascii="Arial" w:eastAsia="Arial" w:hAnsi="Arial" w:cs="Arial"/>
                <w:sz w:val="20"/>
                <w:szCs w:val="20"/>
              </w:rPr>
              <w:t>To</w:t>
            </w:r>
          </w:p>
        </w:tc>
        <w:tc>
          <w:tcPr>
            <w:tcW w:w="1684" w:type="dxa"/>
            <w:tcBorders>
              <w:left w:val="single" w:sz="8" w:space="0" w:color="000000"/>
              <w:bottom w:val="single" w:sz="8" w:space="0" w:color="000000"/>
              <w:right w:val="single" w:sz="8" w:space="0" w:color="000000"/>
            </w:tcBorders>
          </w:tcPr>
          <w:p w14:paraId="0ACF971F" w14:textId="1B03D9DD" w:rsidR="00283BB3" w:rsidRPr="000069EC" w:rsidRDefault="00283BB3" w:rsidP="00283BB3">
            <w:pPr>
              <w:rPr>
                <w:rFonts w:ascii="Arial" w:eastAsia="Arial" w:hAnsi="Arial" w:cs="Arial"/>
                <w:sz w:val="20"/>
                <w:szCs w:val="20"/>
              </w:rPr>
            </w:pPr>
          </w:p>
        </w:tc>
      </w:tr>
      <w:tr w:rsidR="009D66F6" w:rsidRPr="000069EC" w14:paraId="04EBCE0F" w14:textId="77777777" w:rsidTr="009D66F6">
        <w:trPr>
          <w:trHeight w:val="819"/>
        </w:trPr>
        <w:tc>
          <w:tcPr>
            <w:tcW w:w="3226" w:type="dxa"/>
            <w:tcBorders>
              <w:top w:val="single" w:sz="8" w:space="0" w:color="000000"/>
              <w:left w:val="single" w:sz="8" w:space="0" w:color="000000"/>
              <w:right w:val="single" w:sz="8" w:space="0" w:color="000000"/>
            </w:tcBorders>
            <w:shd w:val="clear" w:color="auto" w:fill="ECE5C1"/>
            <w:tcMar>
              <w:top w:w="0" w:type="dxa"/>
              <w:left w:w="100" w:type="dxa"/>
              <w:bottom w:w="0" w:type="dxa"/>
              <w:right w:w="100" w:type="dxa"/>
            </w:tcMar>
          </w:tcPr>
          <w:p w14:paraId="000001A8" w14:textId="173595EE" w:rsidR="009D66F6" w:rsidRPr="000069EC" w:rsidRDefault="009D66F6" w:rsidP="00283BB3">
            <w:pPr>
              <w:spacing w:before="240" w:after="240" w:line="240" w:lineRule="auto"/>
              <w:rPr>
                <w:rFonts w:ascii="Arial" w:eastAsia="Arial" w:hAnsi="Arial" w:cs="Arial"/>
                <w:sz w:val="20"/>
                <w:szCs w:val="20"/>
              </w:rPr>
            </w:pPr>
            <w:r w:rsidRPr="000069EC">
              <w:rPr>
                <w:rFonts w:ascii="Arial" w:eastAsia="Arial" w:hAnsi="Arial" w:cs="Arial"/>
                <w:b/>
                <w:sz w:val="20"/>
                <w:szCs w:val="20"/>
              </w:rPr>
              <w:t>Projected FFB Certified Volume</w:t>
            </w:r>
            <w:r w:rsidR="00583F69" w:rsidRPr="000069EC">
              <w:rPr>
                <w:rFonts w:ascii="Arial" w:eastAsia="Arial" w:hAnsi="Arial" w:cs="Arial"/>
                <w:b/>
                <w:sz w:val="20"/>
                <w:szCs w:val="20"/>
              </w:rPr>
              <w:t xml:space="preserve"> (MT) </w:t>
            </w:r>
          </w:p>
        </w:tc>
        <w:tc>
          <w:tcPr>
            <w:tcW w:w="2932" w:type="dxa"/>
            <w:gridSpan w:val="2"/>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38591F4E" w14:textId="41CEDD55" w:rsidR="009D66F6" w:rsidRPr="000069EC" w:rsidRDefault="00000000" w:rsidP="009D66F6">
            <w:pPr>
              <w:rPr>
                <w:rFonts w:ascii="Arial" w:eastAsia="Arial" w:hAnsi="Arial" w:cs="Arial"/>
                <w:sz w:val="20"/>
                <w:szCs w:val="20"/>
              </w:rPr>
            </w:pPr>
            <w:sdt>
              <w:sdtPr>
                <w:rPr>
                  <w:rFonts w:ascii="Arial" w:hAnsi="Arial" w:cs="Arial"/>
                  <w:sz w:val="20"/>
                  <w:szCs w:val="20"/>
                </w:rPr>
                <w:tag w:val="goog_rdk_41"/>
                <w:id w:val="229425315"/>
                <w:placeholder>
                  <w:docPart w:val="D8CB5321C2D2465696D8A898223F5272"/>
                </w:placeholder>
                <w:showingPlcHdr/>
              </w:sdtPr>
              <w:sdtContent>
                <w:r w:rsidR="00583F69" w:rsidRPr="000069EC">
                  <w:rPr>
                    <w:rFonts w:ascii="Arial" w:hAnsi="Arial" w:cs="Arial"/>
                    <w:sz w:val="20"/>
                    <w:szCs w:val="20"/>
                  </w:rPr>
                  <w:t xml:space="preserve">     </w:t>
                </w:r>
              </w:sdtContent>
            </w:sdt>
          </w:p>
          <w:p w14:paraId="000001A9" w14:textId="1C0276C3" w:rsidR="009D66F6" w:rsidRPr="000069EC" w:rsidRDefault="009D66F6" w:rsidP="00283BB3">
            <w:pPr>
              <w:rPr>
                <w:rFonts w:ascii="Arial" w:eastAsia="Arial" w:hAnsi="Arial" w:cs="Arial"/>
                <w:sz w:val="20"/>
                <w:szCs w:val="20"/>
              </w:rPr>
            </w:pPr>
          </w:p>
        </w:tc>
        <w:tc>
          <w:tcPr>
            <w:tcW w:w="2932" w:type="dxa"/>
            <w:gridSpan w:val="2"/>
            <w:tcBorders>
              <w:top w:val="single" w:sz="8" w:space="0" w:color="000000"/>
              <w:left w:val="single" w:sz="8" w:space="0" w:color="000000"/>
              <w:right w:val="single" w:sz="8" w:space="0" w:color="000000"/>
            </w:tcBorders>
            <w:tcMar>
              <w:top w:w="0" w:type="dxa"/>
              <w:left w:w="100" w:type="dxa"/>
              <w:bottom w:w="0" w:type="dxa"/>
              <w:right w:w="100" w:type="dxa"/>
            </w:tcMar>
            <w:vAlign w:val="center"/>
          </w:tcPr>
          <w:p w14:paraId="4E122574" w14:textId="77777777" w:rsidR="009D66F6" w:rsidRPr="000069EC" w:rsidRDefault="00000000" w:rsidP="009D66F6">
            <w:pPr>
              <w:rPr>
                <w:rFonts w:ascii="Arial" w:eastAsia="Arial" w:hAnsi="Arial" w:cs="Arial"/>
                <w:sz w:val="20"/>
                <w:szCs w:val="20"/>
              </w:rPr>
            </w:pPr>
            <w:sdt>
              <w:sdtPr>
                <w:rPr>
                  <w:rFonts w:ascii="Arial" w:hAnsi="Arial" w:cs="Arial"/>
                  <w:sz w:val="20"/>
                  <w:szCs w:val="20"/>
                </w:rPr>
                <w:tag w:val="goog_rdk_41"/>
                <w:id w:val="-1845773355"/>
                <w:placeholder>
                  <w:docPart w:val="A20F73F5537A40B6AA2BE02FF409BCE1"/>
                </w:placeholder>
                <w:showingPlcHdr/>
              </w:sdtPr>
              <w:sdtContent>
                <w:r w:rsidR="009D66F6" w:rsidRPr="000069EC">
                  <w:rPr>
                    <w:rFonts w:ascii="Arial" w:hAnsi="Arial" w:cs="Arial"/>
                    <w:sz w:val="20"/>
                    <w:szCs w:val="20"/>
                  </w:rPr>
                  <w:t xml:space="preserve">     </w:t>
                </w:r>
              </w:sdtContent>
            </w:sdt>
          </w:p>
          <w:p w14:paraId="000001AA" w14:textId="69D6743D" w:rsidR="009D66F6" w:rsidRPr="000069EC" w:rsidRDefault="009D66F6" w:rsidP="00283BB3">
            <w:pPr>
              <w:rPr>
                <w:rFonts w:ascii="Arial" w:eastAsia="Arial" w:hAnsi="Arial" w:cs="Arial"/>
                <w:sz w:val="20"/>
                <w:szCs w:val="20"/>
              </w:rPr>
            </w:pPr>
          </w:p>
        </w:tc>
      </w:tr>
      <w:tr w:rsidR="00187909" w:rsidRPr="000069EC" w14:paraId="654CC9E6"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1AB" w14:textId="246B21B8" w:rsidR="00187909" w:rsidRPr="000069EC" w:rsidRDefault="004A7FF2">
            <w:pPr>
              <w:spacing w:before="240" w:after="240" w:line="240" w:lineRule="auto"/>
              <w:rPr>
                <w:rFonts w:ascii="Arial" w:eastAsia="Arial" w:hAnsi="Arial" w:cs="Arial"/>
                <w:b/>
                <w:sz w:val="20"/>
                <w:szCs w:val="20"/>
              </w:rPr>
            </w:pPr>
            <w:r w:rsidRPr="000069EC">
              <w:rPr>
                <w:rFonts w:ascii="Arial" w:eastAsia="Arial" w:hAnsi="Arial" w:cs="Arial"/>
                <w:b/>
                <w:sz w:val="20"/>
                <w:szCs w:val="20"/>
              </w:rPr>
              <w:t>Actual FFB Produced Volume (MT)</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AC" w14:textId="2CEB7E51" w:rsidR="00187909" w:rsidRPr="000069EC" w:rsidRDefault="00187909">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1AD" w14:textId="6274AF83" w:rsidR="00187909" w:rsidRPr="000069EC" w:rsidRDefault="00187909">
            <w:pPr>
              <w:rPr>
                <w:rFonts w:ascii="Arial" w:eastAsia="Arial" w:hAnsi="Arial" w:cs="Arial"/>
                <w:sz w:val="20"/>
                <w:szCs w:val="20"/>
              </w:rPr>
            </w:pPr>
          </w:p>
        </w:tc>
      </w:tr>
      <w:tr w:rsidR="004A7FF2" w:rsidRPr="000069EC" w14:paraId="564EB50D"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1316EE29" w14:textId="154BA101" w:rsidR="004A7FF2" w:rsidRPr="000069EC" w:rsidRDefault="004A7FF2">
            <w:pPr>
              <w:spacing w:before="240" w:after="240" w:line="240" w:lineRule="auto"/>
              <w:rPr>
                <w:rFonts w:ascii="Arial" w:eastAsia="Arial" w:hAnsi="Arial" w:cs="Arial"/>
                <w:b/>
                <w:sz w:val="20"/>
                <w:szCs w:val="20"/>
              </w:rPr>
            </w:pPr>
            <w:r w:rsidRPr="000069EC">
              <w:rPr>
                <w:rFonts w:ascii="Arial" w:eastAsia="Arial" w:hAnsi="Arial" w:cs="Arial"/>
                <w:b/>
                <w:sz w:val="20"/>
                <w:szCs w:val="20"/>
              </w:rPr>
              <w:t xml:space="preserve">Actual FFB </w:t>
            </w:r>
            <w:r w:rsidR="00F451A5" w:rsidRPr="000069EC">
              <w:rPr>
                <w:rFonts w:ascii="Arial" w:eastAsia="Arial" w:hAnsi="Arial" w:cs="Arial"/>
                <w:b/>
                <w:sz w:val="20"/>
                <w:szCs w:val="20"/>
              </w:rPr>
              <w:t>Volume as RSPO Certified</w:t>
            </w:r>
            <w:r w:rsidRPr="000069EC">
              <w:rPr>
                <w:rFonts w:ascii="Arial" w:eastAsia="Arial" w:hAnsi="Arial" w:cs="Arial"/>
                <w:b/>
                <w:sz w:val="20"/>
                <w:szCs w:val="20"/>
              </w:rPr>
              <w:t xml:space="preserve"> (MT)</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BB4CA5" w14:textId="77777777" w:rsidR="004A7FF2" w:rsidRPr="000069EC" w:rsidRDefault="004A7FF2">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9784729" w14:textId="77777777" w:rsidR="004A7FF2" w:rsidRPr="000069EC" w:rsidRDefault="004A7FF2">
            <w:pPr>
              <w:rPr>
                <w:rFonts w:ascii="Arial" w:eastAsia="Arial" w:hAnsi="Arial" w:cs="Arial"/>
                <w:sz w:val="20"/>
                <w:szCs w:val="20"/>
              </w:rPr>
            </w:pPr>
          </w:p>
        </w:tc>
      </w:tr>
      <w:tr w:rsidR="004A7FF2" w:rsidRPr="000069EC" w14:paraId="15BCF2D1"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A79E714" w14:textId="43F90A63" w:rsidR="004A7FF2" w:rsidRPr="000069EC" w:rsidRDefault="004A7FF2">
            <w:pPr>
              <w:spacing w:before="240" w:after="240" w:line="240" w:lineRule="auto"/>
              <w:rPr>
                <w:rFonts w:ascii="Arial" w:eastAsia="Arial" w:hAnsi="Arial" w:cs="Arial"/>
                <w:b/>
                <w:sz w:val="20"/>
                <w:szCs w:val="20"/>
              </w:rPr>
            </w:pPr>
            <w:r w:rsidRPr="000069EC">
              <w:rPr>
                <w:rFonts w:ascii="Arial" w:eastAsia="Arial" w:hAnsi="Arial" w:cs="Arial"/>
                <w:b/>
                <w:sz w:val="20"/>
                <w:szCs w:val="20"/>
              </w:rPr>
              <w:t xml:space="preserve">Actual FFB Volume </w:t>
            </w:r>
            <w:r w:rsidR="00187D75" w:rsidRPr="000069EC">
              <w:rPr>
                <w:rFonts w:ascii="Arial" w:eastAsia="Arial" w:hAnsi="Arial" w:cs="Arial"/>
                <w:b/>
                <w:sz w:val="20"/>
                <w:szCs w:val="20"/>
              </w:rPr>
              <w:t xml:space="preserve">Sold as </w:t>
            </w:r>
            <w:r w:rsidRPr="000069EC">
              <w:rPr>
                <w:rFonts w:ascii="Arial" w:eastAsia="Arial" w:hAnsi="Arial" w:cs="Arial"/>
                <w:b/>
                <w:sz w:val="20"/>
                <w:szCs w:val="20"/>
              </w:rPr>
              <w:t>Conventional (MT)</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A2AFBA" w14:textId="77777777" w:rsidR="004A7FF2" w:rsidRPr="000069EC" w:rsidRDefault="004A7FF2">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93C34A7" w14:textId="77777777" w:rsidR="004A7FF2" w:rsidRPr="000069EC" w:rsidRDefault="004A7FF2">
            <w:pPr>
              <w:rPr>
                <w:rFonts w:ascii="Arial" w:eastAsia="Arial" w:hAnsi="Arial" w:cs="Arial"/>
                <w:sz w:val="20"/>
                <w:szCs w:val="20"/>
              </w:rPr>
            </w:pPr>
          </w:p>
        </w:tc>
      </w:tr>
      <w:tr w:rsidR="004A7FF2" w:rsidRPr="000069EC" w14:paraId="24FC9CB4"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7554512" w14:textId="48471927" w:rsidR="004A7FF2" w:rsidRPr="000069EC" w:rsidRDefault="004A7FF2">
            <w:pPr>
              <w:spacing w:before="240" w:after="240" w:line="240" w:lineRule="auto"/>
              <w:rPr>
                <w:rFonts w:ascii="Arial" w:eastAsia="Arial" w:hAnsi="Arial" w:cs="Arial"/>
                <w:b/>
                <w:sz w:val="20"/>
                <w:szCs w:val="20"/>
              </w:rPr>
            </w:pPr>
            <w:r w:rsidRPr="000069EC">
              <w:rPr>
                <w:rFonts w:ascii="Arial" w:eastAsia="Arial" w:hAnsi="Arial" w:cs="Arial"/>
                <w:b/>
                <w:sz w:val="20"/>
                <w:szCs w:val="20"/>
              </w:rPr>
              <w:t xml:space="preserve">Actual FFB Volume </w:t>
            </w:r>
            <w:r w:rsidR="00187D75" w:rsidRPr="000069EC">
              <w:rPr>
                <w:rFonts w:ascii="Arial" w:eastAsia="Arial" w:hAnsi="Arial" w:cs="Arial"/>
                <w:b/>
                <w:sz w:val="20"/>
                <w:szCs w:val="20"/>
              </w:rPr>
              <w:t xml:space="preserve">Sold as </w:t>
            </w:r>
            <w:r w:rsidRPr="000069EC">
              <w:rPr>
                <w:rFonts w:ascii="Arial" w:eastAsia="Arial" w:hAnsi="Arial" w:cs="Arial"/>
                <w:b/>
                <w:sz w:val="20"/>
                <w:szCs w:val="20"/>
              </w:rPr>
              <w:t>Other Scheme Certified</w:t>
            </w:r>
            <w:r w:rsidR="00187D75" w:rsidRPr="000069EC">
              <w:rPr>
                <w:rFonts w:ascii="Arial" w:eastAsia="Arial" w:hAnsi="Arial" w:cs="Arial"/>
                <w:b/>
                <w:sz w:val="20"/>
                <w:szCs w:val="20"/>
              </w:rPr>
              <w:t xml:space="preserve"> </w:t>
            </w:r>
            <w:r w:rsidRPr="000069EC">
              <w:rPr>
                <w:rFonts w:ascii="Arial" w:eastAsia="Arial" w:hAnsi="Arial" w:cs="Arial"/>
                <w:b/>
                <w:sz w:val="20"/>
                <w:szCs w:val="20"/>
              </w:rPr>
              <w:t>(MT)</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47B4E7" w14:textId="77777777" w:rsidR="004A7FF2" w:rsidRPr="000069EC" w:rsidRDefault="004A7FF2">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2F3FB4D" w14:textId="77777777" w:rsidR="004A7FF2" w:rsidRPr="000069EC" w:rsidRDefault="004A7FF2">
            <w:pPr>
              <w:rPr>
                <w:rFonts w:ascii="Arial" w:eastAsia="Arial" w:hAnsi="Arial" w:cs="Arial"/>
                <w:sz w:val="20"/>
                <w:szCs w:val="20"/>
              </w:rPr>
            </w:pPr>
          </w:p>
        </w:tc>
      </w:tr>
      <w:tr w:rsidR="004A7FF2" w:rsidRPr="000069EC" w14:paraId="099BBDC7" w14:textId="77777777" w:rsidTr="00283BB3">
        <w:tc>
          <w:tcPr>
            <w:tcW w:w="3226" w:type="dxa"/>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0BD400A" w14:textId="58C3DDB0" w:rsidR="004A7FF2" w:rsidRPr="000069EC" w:rsidRDefault="004A7FF2">
            <w:pPr>
              <w:spacing w:before="240" w:after="240" w:line="240" w:lineRule="auto"/>
              <w:rPr>
                <w:rFonts w:ascii="Arial" w:eastAsia="Arial" w:hAnsi="Arial" w:cs="Arial"/>
                <w:b/>
                <w:sz w:val="20"/>
                <w:szCs w:val="20"/>
              </w:rPr>
            </w:pPr>
            <w:r w:rsidRPr="000069EC">
              <w:rPr>
                <w:rFonts w:ascii="Arial" w:eastAsia="Arial" w:hAnsi="Arial" w:cs="Arial"/>
                <w:b/>
                <w:sz w:val="20"/>
                <w:szCs w:val="20"/>
              </w:rPr>
              <w:t>Actual CSPO Credits Volume Sold</w:t>
            </w: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4EA324" w14:textId="77777777" w:rsidR="004A7FF2" w:rsidRPr="000069EC" w:rsidRDefault="004A7FF2">
            <w:pPr>
              <w:rPr>
                <w:rFonts w:ascii="Arial" w:eastAsia="Arial" w:hAnsi="Arial" w:cs="Arial"/>
                <w:sz w:val="20"/>
                <w:szCs w:val="20"/>
              </w:rPr>
            </w:pPr>
          </w:p>
        </w:tc>
        <w:tc>
          <w:tcPr>
            <w:tcW w:w="2932"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ED557F1" w14:textId="77777777" w:rsidR="004A7FF2" w:rsidRPr="000069EC" w:rsidRDefault="004A7FF2">
            <w:pPr>
              <w:rPr>
                <w:rFonts w:ascii="Arial" w:eastAsia="Arial" w:hAnsi="Arial" w:cs="Arial"/>
                <w:sz w:val="20"/>
                <w:szCs w:val="20"/>
              </w:rPr>
            </w:pPr>
          </w:p>
        </w:tc>
      </w:tr>
    </w:tbl>
    <w:p w14:paraId="742C8C74" w14:textId="77777777" w:rsidR="009A5F60" w:rsidRPr="000069EC" w:rsidRDefault="009A5F60" w:rsidP="009A5F60">
      <w:pPr>
        <w:pStyle w:val="Heading1"/>
        <w:rPr>
          <w:rFonts w:cs="Arial"/>
          <w:sz w:val="20"/>
          <w:szCs w:val="20"/>
        </w:rPr>
      </w:pPr>
    </w:p>
    <w:p w14:paraId="0328889F" w14:textId="77777777" w:rsidR="009A5F60" w:rsidRDefault="009A5F60">
      <w:pPr>
        <w:rPr>
          <w:rFonts w:ascii="Arial" w:eastAsiaTheme="majorEastAsia" w:hAnsi="Arial" w:cstheme="majorBidi"/>
          <w:b/>
          <w:color w:val="2CA243"/>
          <w:sz w:val="32"/>
          <w:szCs w:val="40"/>
        </w:rPr>
      </w:pPr>
      <w:r>
        <w:br w:type="page"/>
      </w:r>
    </w:p>
    <w:p w14:paraId="0458893F" w14:textId="5BA41847" w:rsidR="00187909" w:rsidRPr="009A5F60" w:rsidRDefault="00000000" w:rsidP="009A5F60">
      <w:pPr>
        <w:pStyle w:val="Heading1"/>
        <w:numPr>
          <w:ilvl w:val="0"/>
          <w:numId w:val="5"/>
        </w:numPr>
      </w:pPr>
      <w:bookmarkStart w:id="13" w:name="_Toc178177709"/>
      <w:r w:rsidRPr="000C11C7">
        <w:lastRenderedPageBreak/>
        <w:t>Audit Programme</w:t>
      </w:r>
      <w:bookmarkEnd w:id="13"/>
    </w:p>
    <w:p w14:paraId="3230D06D" w14:textId="77777777" w:rsidR="009A5F60" w:rsidRPr="00BC5983" w:rsidRDefault="009A5F60" w:rsidP="009A5F60">
      <w:pPr>
        <w:pStyle w:val="Heading2"/>
        <w:numPr>
          <w:ilvl w:val="1"/>
          <w:numId w:val="5"/>
        </w:numPr>
        <w:ind w:left="284" w:hanging="22"/>
        <w:rPr>
          <w:rFonts w:eastAsia="Arial"/>
        </w:rPr>
      </w:pPr>
      <w:bookmarkStart w:id="14" w:name="_Toc177141055"/>
      <w:bookmarkStart w:id="15" w:name="_Toc178177710"/>
      <w:r>
        <w:rPr>
          <w:rFonts w:eastAsia="Arial"/>
        </w:rPr>
        <w:t>Audit Methodology</w:t>
      </w:r>
      <w:bookmarkEnd w:id="14"/>
      <w:r>
        <w:rPr>
          <w:noProof/>
        </w:rPr>
        <mc:AlternateContent>
          <mc:Choice Requires="wps">
            <w:drawing>
              <wp:anchor distT="45720" distB="45720" distL="114300" distR="114300" simplePos="0" relativeHeight="251667456" behindDoc="0" locked="0" layoutInCell="1" allowOverlap="1" wp14:anchorId="5F6E4C6A" wp14:editId="25766E3B">
                <wp:simplePos x="0" y="0"/>
                <wp:positionH relativeFrom="column">
                  <wp:posOffset>13335</wp:posOffset>
                </wp:positionH>
                <wp:positionV relativeFrom="paragraph">
                  <wp:posOffset>496570</wp:posOffset>
                </wp:positionV>
                <wp:extent cx="5680075" cy="1404620"/>
                <wp:effectExtent l="0" t="0" r="158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75" cy="1404620"/>
                        </a:xfrm>
                        <a:prstGeom prst="rect">
                          <a:avLst/>
                        </a:prstGeom>
                        <a:noFill/>
                        <a:ln w="9525">
                          <a:solidFill>
                            <a:srgbClr val="000000"/>
                          </a:solidFill>
                          <a:miter lim="800000"/>
                          <a:headEnd/>
                          <a:tailEnd/>
                        </a:ln>
                      </wps:spPr>
                      <wps:txbx>
                        <w:txbxContent>
                          <w:p w14:paraId="3ACFD351" w14:textId="0D336BC7" w:rsidR="009A5F60" w:rsidRPr="000069EC" w:rsidRDefault="009A5F60" w:rsidP="009A5F60">
                            <w:pPr>
                              <w:rPr>
                                <w:rFonts w:ascii="Arial" w:hAnsi="Arial" w:cs="Arial"/>
                                <w:color w:val="0000FF"/>
                                <w:sz w:val="20"/>
                                <w:szCs w:val="20"/>
                              </w:rPr>
                            </w:pPr>
                            <w:r w:rsidRPr="000069EC">
                              <w:rPr>
                                <w:rFonts w:ascii="Arial" w:hAnsi="Arial" w:cs="Arial"/>
                                <w:color w:val="0000FF"/>
                                <w:sz w:val="20"/>
                                <w:szCs w:val="20"/>
                              </w:rPr>
                              <w:t xml:space="preserve">Free text area for the CB to describe the audit methodology, location of the auditor (onsite/ remote), audit objective, </w:t>
                            </w:r>
                            <w:r w:rsidR="00C0194E" w:rsidRPr="000069EC">
                              <w:rPr>
                                <w:rFonts w:ascii="Arial" w:hAnsi="Arial" w:cs="Arial"/>
                                <w:color w:val="0000FF"/>
                                <w:sz w:val="20"/>
                                <w:szCs w:val="20"/>
                              </w:rPr>
                              <w:t>I</w:t>
                            </w:r>
                            <w:r w:rsidRPr="000069EC">
                              <w:rPr>
                                <w:rFonts w:ascii="Arial" w:hAnsi="Arial" w:cs="Arial"/>
                                <w:color w:val="0000FF"/>
                                <w:sz w:val="20"/>
                                <w:szCs w:val="20"/>
                              </w:rPr>
                              <w:t xml:space="preserve">f remote, please provide justification audit conducted as per Contingency RSPO </w:t>
                            </w:r>
                            <w:r w:rsidR="00C0194E" w:rsidRPr="000069EC">
                              <w:rPr>
                                <w:rFonts w:ascii="Arial" w:hAnsi="Arial" w:cs="Arial"/>
                                <w:color w:val="0000FF"/>
                                <w:sz w:val="20"/>
                                <w:szCs w:val="20"/>
                              </w:rPr>
                              <w:t>R</w:t>
                            </w:r>
                            <w:r w:rsidRPr="000069EC">
                              <w:rPr>
                                <w:rFonts w:ascii="Arial" w:hAnsi="Arial" w:cs="Arial"/>
                                <w:color w:val="0000FF"/>
                                <w:sz w:val="20"/>
                                <w:szCs w:val="20"/>
                              </w:rPr>
                              <w:t xml:space="preserve">emote </w:t>
                            </w:r>
                            <w:r w:rsidR="00C0194E" w:rsidRPr="000069EC">
                              <w:rPr>
                                <w:rFonts w:ascii="Arial" w:hAnsi="Arial" w:cs="Arial"/>
                                <w:color w:val="0000FF"/>
                                <w:sz w:val="20"/>
                                <w:szCs w:val="20"/>
                              </w:rPr>
                              <w:t>A</w:t>
                            </w:r>
                            <w:r w:rsidRPr="000069EC">
                              <w:rPr>
                                <w:rFonts w:ascii="Arial" w:hAnsi="Arial" w:cs="Arial"/>
                                <w:color w:val="0000FF"/>
                                <w:sz w:val="20"/>
                                <w:szCs w:val="20"/>
                              </w:rPr>
                              <w:t xml:space="preserve">udit </w:t>
                            </w:r>
                            <w:r w:rsidR="00C0194E" w:rsidRPr="000069EC">
                              <w:rPr>
                                <w:rFonts w:ascii="Arial" w:hAnsi="Arial" w:cs="Arial"/>
                                <w:color w:val="0000FF"/>
                                <w:sz w:val="20"/>
                                <w:szCs w:val="20"/>
                              </w:rPr>
                              <w:t>P</w:t>
                            </w:r>
                            <w:r w:rsidRPr="000069EC">
                              <w:rPr>
                                <w:rFonts w:ascii="Arial" w:hAnsi="Arial" w:cs="Arial"/>
                                <w:color w:val="0000FF"/>
                                <w:sz w:val="20"/>
                                <w:szCs w:val="20"/>
                              </w:rPr>
                              <w:t>rocedure, audit activity, interview session, audit process, identified risk, etc. related to the audit conducted on the unit of certification.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6E4C6A" id="_x0000_t202" coordsize="21600,21600" o:spt="202" path="m,l,21600r21600,l21600,xe">
                <v:stroke joinstyle="miter"/>
                <v:path gradientshapeok="t" o:connecttype="rect"/>
              </v:shapetype>
              <v:shape id="Text Box 2" o:spid="_x0000_s1026" type="#_x0000_t202" style="position:absolute;left:0;text-align:left;margin-left:1.05pt;margin-top:39.1pt;width:447.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" filled="f">
                <v:textbox style="mso-fit-shape-to-text:t">
                  <w:txbxContent>
                    <w:p w14:paraId="3ACFD351" w14:textId="0D336BC7" w:rsidR="009A5F60" w:rsidRPr="000069EC" w:rsidRDefault="009A5F60" w:rsidP="009A5F60">
                      <w:pPr>
                        <w:rPr>
                          <w:rFonts w:ascii="Arial" w:hAnsi="Arial" w:cs="Arial"/>
                          <w:color w:val="0000FF"/>
                          <w:sz w:val="20"/>
                          <w:szCs w:val="20"/>
                        </w:rPr>
                      </w:pPr>
                      <w:r w:rsidRPr="000069EC">
                        <w:rPr>
                          <w:rFonts w:ascii="Arial" w:hAnsi="Arial" w:cs="Arial"/>
                          <w:color w:val="0000FF"/>
                          <w:sz w:val="20"/>
                          <w:szCs w:val="20"/>
                        </w:rPr>
                        <w:t xml:space="preserve">Free text area for the CB to describe the audit methodology, location of the auditor (onsite/ remote), audit objective, </w:t>
                      </w:r>
                      <w:r w:rsidR="00C0194E" w:rsidRPr="000069EC">
                        <w:rPr>
                          <w:rFonts w:ascii="Arial" w:hAnsi="Arial" w:cs="Arial"/>
                          <w:color w:val="0000FF"/>
                          <w:sz w:val="20"/>
                          <w:szCs w:val="20"/>
                        </w:rPr>
                        <w:t>I</w:t>
                      </w:r>
                      <w:r w:rsidRPr="000069EC">
                        <w:rPr>
                          <w:rFonts w:ascii="Arial" w:hAnsi="Arial" w:cs="Arial"/>
                          <w:color w:val="0000FF"/>
                          <w:sz w:val="20"/>
                          <w:szCs w:val="20"/>
                        </w:rPr>
                        <w:t xml:space="preserve">f remote, please provide justification audit conducted as per Contingency RSPO </w:t>
                      </w:r>
                      <w:r w:rsidR="00C0194E" w:rsidRPr="000069EC">
                        <w:rPr>
                          <w:rFonts w:ascii="Arial" w:hAnsi="Arial" w:cs="Arial"/>
                          <w:color w:val="0000FF"/>
                          <w:sz w:val="20"/>
                          <w:szCs w:val="20"/>
                        </w:rPr>
                        <w:t>R</w:t>
                      </w:r>
                      <w:r w:rsidRPr="000069EC">
                        <w:rPr>
                          <w:rFonts w:ascii="Arial" w:hAnsi="Arial" w:cs="Arial"/>
                          <w:color w:val="0000FF"/>
                          <w:sz w:val="20"/>
                          <w:szCs w:val="20"/>
                        </w:rPr>
                        <w:t xml:space="preserve">emote </w:t>
                      </w:r>
                      <w:r w:rsidR="00C0194E" w:rsidRPr="000069EC">
                        <w:rPr>
                          <w:rFonts w:ascii="Arial" w:hAnsi="Arial" w:cs="Arial"/>
                          <w:color w:val="0000FF"/>
                          <w:sz w:val="20"/>
                          <w:szCs w:val="20"/>
                        </w:rPr>
                        <w:t>A</w:t>
                      </w:r>
                      <w:r w:rsidRPr="000069EC">
                        <w:rPr>
                          <w:rFonts w:ascii="Arial" w:hAnsi="Arial" w:cs="Arial"/>
                          <w:color w:val="0000FF"/>
                          <w:sz w:val="20"/>
                          <w:szCs w:val="20"/>
                        </w:rPr>
                        <w:t xml:space="preserve">udit </w:t>
                      </w:r>
                      <w:r w:rsidR="00C0194E" w:rsidRPr="000069EC">
                        <w:rPr>
                          <w:rFonts w:ascii="Arial" w:hAnsi="Arial" w:cs="Arial"/>
                          <w:color w:val="0000FF"/>
                          <w:sz w:val="20"/>
                          <w:szCs w:val="20"/>
                        </w:rPr>
                        <w:t>P</w:t>
                      </w:r>
                      <w:r w:rsidRPr="000069EC">
                        <w:rPr>
                          <w:rFonts w:ascii="Arial" w:hAnsi="Arial" w:cs="Arial"/>
                          <w:color w:val="0000FF"/>
                          <w:sz w:val="20"/>
                          <w:szCs w:val="20"/>
                        </w:rPr>
                        <w:t>rocedure, audit activity, interview session, audit process, identified risk, etc. related to the audit conducted on the unit of certification.</w:t>
                      </w:r>
                    </w:p>
                  </w:txbxContent>
                </v:textbox>
                <w10:wrap type="square"/>
              </v:shape>
            </w:pict>
          </mc:Fallback>
        </mc:AlternateContent>
      </w:r>
      <w:bookmarkEnd w:id="15"/>
    </w:p>
    <w:p w14:paraId="15B8C13D" w14:textId="77777777" w:rsidR="009A5F60" w:rsidRDefault="009A5F60" w:rsidP="009A5F60">
      <w:pPr>
        <w:pStyle w:val="Heading2"/>
        <w:rPr>
          <w:rFonts w:eastAsia="Arial" w:cs="Arial"/>
          <w:sz w:val="24"/>
          <w:szCs w:val="24"/>
        </w:rPr>
      </w:pPr>
    </w:p>
    <w:p w14:paraId="6BD9FA41" w14:textId="77777777" w:rsidR="009A5F60" w:rsidRDefault="009A5F60" w:rsidP="009A5F60">
      <w:pPr>
        <w:pStyle w:val="Heading2"/>
        <w:numPr>
          <w:ilvl w:val="1"/>
          <w:numId w:val="5"/>
        </w:numPr>
        <w:ind w:left="426" w:hanging="22"/>
      </w:pPr>
      <w:bookmarkStart w:id="16" w:name="_Toc177141056"/>
      <w:bookmarkStart w:id="17" w:name="_Toc178177711"/>
      <w:r>
        <w:rPr>
          <w:rFonts w:eastAsia="Arial"/>
        </w:rPr>
        <w:t>Audit Team Member</w:t>
      </w:r>
      <w:bookmarkEnd w:id="16"/>
      <w:bookmarkEnd w:id="17"/>
    </w:p>
    <w:tbl>
      <w:tblPr>
        <w:tblStyle w:val="26"/>
        <w:tblW w:w="8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2805"/>
        <w:gridCol w:w="3765"/>
      </w:tblGrid>
      <w:tr w:rsidR="009A5F60" w14:paraId="6BF81F56" w14:textId="77777777" w:rsidTr="00FF555F">
        <w:tc>
          <w:tcPr>
            <w:tcW w:w="2370" w:type="dxa"/>
          </w:tcPr>
          <w:p w14:paraId="24627930" w14:textId="77777777" w:rsidR="009A5F60" w:rsidRPr="000069EC" w:rsidRDefault="009A5F60" w:rsidP="00FF555F">
            <w:pPr>
              <w:jc w:val="center"/>
              <w:rPr>
                <w:rFonts w:ascii="Arial" w:eastAsia="Arial" w:hAnsi="Arial" w:cs="Arial"/>
                <w:b/>
                <w:sz w:val="20"/>
                <w:szCs w:val="20"/>
              </w:rPr>
            </w:pPr>
            <w:r w:rsidRPr="000069EC">
              <w:rPr>
                <w:rFonts w:ascii="Arial" w:eastAsia="Arial" w:hAnsi="Arial" w:cs="Arial"/>
                <w:b/>
                <w:sz w:val="20"/>
                <w:szCs w:val="20"/>
              </w:rPr>
              <w:t>Name</w:t>
            </w:r>
          </w:p>
        </w:tc>
        <w:tc>
          <w:tcPr>
            <w:tcW w:w="2805" w:type="dxa"/>
          </w:tcPr>
          <w:p w14:paraId="70CFFDBA" w14:textId="77777777" w:rsidR="009A5F60" w:rsidRPr="000069EC" w:rsidRDefault="009A5F60" w:rsidP="00FF555F">
            <w:pPr>
              <w:jc w:val="center"/>
              <w:rPr>
                <w:rFonts w:ascii="Arial" w:eastAsia="Arial" w:hAnsi="Arial" w:cs="Arial"/>
                <w:b/>
                <w:sz w:val="20"/>
                <w:szCs w:val="20"/>
              </w:rPr>
            </w:pPr>
            <w:r w:rsidRPr="000069EC">
              <w:rPr>
                <w:rFonts w:ascii="Arial" w:eastAsia="Arial" w:hAnsi="Arial" w:cs="Arial"/>
                <w:b/>
                <w:sz w:val="20"/>
                <w:szCs w:val="20"/>
              </w:rPr>
              <w:t>Role</w:t>
            </w:r>
          </w:p>
        </w:tc>
        <w:tc>
          <w:tcPr>
            <w:tcW w:w="3765" w:type="dxa"/>
          </w:tcPr>
          <w:p w14:paraId="7645B9DC" w14:textId="77777777" w:rsidR="009A5F60" w:rsidRPr="000069EC" w:rsidRDefault="009A5F60" w:rsidP="00FF555F">
            <w:pPr>
              <w:jc w:val="center"/>
              <w:rPr>
                <w:rFonts w:ascii="Arial" w:eastAsia="Arial" w:hAnsi="Arial" w:cs="Arial"/>
                <w:b/>
                <w:sz w:val="20"/>
                <w:szCs w:val="20"/>
              </w:rPr>
            </w:pPr>
            <w:r w:rsidRPr="000069EC">
              <w:rPr>
                <w:rFonts w:ascii="Arial" w:eastAsia="Arial" w:hAnsi="Arial" w:cs="Arial"/>
                <w:b/>
                <w:sz w:val="20"/>
                <w:szCs w:val="20"/>
              </w:rPr>
              <w:t>CAB Auditor Number</w:t>
            </w:r>
          </w:p>
        </w:tc>
      </w:tr>
      <w:tr w:rsidR="009A5F60" w14:paraId="0210F406" w14:textId="77777777" w:rsidTr="00FF555F">
        <w:tc>
          <w:tcPr>
            <w:tcW w:w="2370" w:type="dxa"/>
            <w:vAlign w:val="center"/>
          </w:tcPr>
          <w:p w14:paraId="28D70E2B" w14:textId="4DDC8979" w:rsidR="009A5F60" w:rsidRPr="000069EC" w:rsidRDefault="00C0194E" w:rsidP="00FF555F">
            <w:pPr>
              <w:jc w:val="center"/>
              <w:rPr>
                <w:rFonts w:ascii="Arial" w:eastAsia="Arial" w:hAnsi="Arial" w:cs="Arial"/>
                <w:sz w:val="20"/>
                <w:szCs w:val="20"/>
              </w:rPr>
            </w:pPr>
            <w:r w:rsidRPr="000069EC">
              <w:rPr>
                <w:rFonts w:ascii="Arial" w:eastAsia="Arial" w:hAnsi="Arial" w:cs="Arial"/>
                <w:i/>
                <w:iCs/>
                <w:color w:val="0000FF"/>
                <w:sz w:val="20"/>
                <w:szCs w:val="20"/>
              </w:rPr>
              <w:t>R</w:t>
            </w:r>
            <w:r w:rsidR="009A5F60" w:rsidRPr="000069EC">
              <w:rPr>
                <w:rFonts w:ascii="Arial" w:eastAsia="Arial" w:hAnsi="Arial" w:cs="Arial"/>
                <w:i/>
                <w:iCs/>
                <w:color w:val="0000FF"/>
                <w:sz w:val="20"/>
                <w:szCs w:val="20"/>
              </w:rPr>
              <w:t>ow</w:t>
            </w:r>
            <w:r w:rsidRPr="000069EC">
              <w:rPr>
                <w:rFonts w:ascii="Arial" w:eastAsia="Arial" w:hAnsi="Arial" w:cs="Arial"/>
                <w:i/>
                <w:iCs/>
                <w:color w:val="0000FF"/>
                <w:sz w:val="20"/>
                <w:szCs w:val="20"/>
              </w:rPr>
              <w:t>s</w:t>
            </w:r>
            <w:r w:rsidR="009A5F60" w:rsidRPr="000069EC">
              <w:rPr>
                <w:rFonts w:ascii="Arial" w:eastAsia="Arial" w:hAnsi="Arial" w:cs="Arial"/>
                <w:i/>
                <w:iCs/>
                <w:color w:val="0000FF"/>
                <w:sz w:val="20"/>
                <w:szCs w:val="20"/>
              </w:rPr>
              <w:t xml:space="preserve"> can be added as necessary</w:t>
            </w:r>
          </w:p>
        </w:tc>
        <w:tc>
          <w:tcPr>
            <w:tcW w:w="2805" w:type="dxa"/>
            <w:vAlign w:val="center"/>
          </w:tcPr>
          <w:p w14:paraId="5D475F10" w14:textId="77777777" w:rsidR="009A5F60" w:rsidRPr="000069EC" w:rsidRDefault="009A5F60" w:rsidP="00FF555F">
            <w:pPr>
              <w:jc w:val="center"/>
              <w:rPr>
                <w:rFonts w:ascii="Arial" w:eastAsia="Arial" w:hAnsi="Arial" w:cs="Arial"/>
                <w:sz w:val="20"/>
                <w:szCs w:val="20"/>
              </w:rPr>
            </w:pPr>
          </w:p>
        </w:tc>
        <w:tc>
          <w:tcPr>
            <w:tcW w:w="3765" w:type="dxa"/>
            <w:vAlign w:val="center"/>
          </w:tcPr>
          <w:p w14:paraId="1616C1AE" w14:textId="77777777" w:rsidR="009A5F60" w:rsidRPr="000069EC" w:rsidRDefault="009A5F60" w:rsidP="00FF555F">
            <w:pPr>
              <w:jc w:val="center"/>
              <w:rPr>
                <w:rFonts w:ascii="Arial" w:eastAsia="Arial" w:hAnsi="Arial" w:cs="Arial"/>
                <w:sz w:val="20"/>
                <w:szCs w:val="20"/>
              </w:rPr>
            </w:pPr>
            <w:r w:rsidRPr="000069EC">
              <w:rPr>
                <w:rFonts w:ascii="Arial" w:eastAsia="Arial" w:hAnsi="Arial" w:cs="Arial"/>
                <w:i/>
                <w:iCs/>
                <w:color w:val="0000FF"/>
                <w:sz w:val="20"/>
                <w:szCs w:val="20"/>
              </w:rPr>
              <w:t>Can be referred from ASI Portal</w:t>
            </w:r>
          </w:p>
        </w:tc>
      </w:tr>
    </w:tbl>
    <w:p w14:paraId="000001DD" w14:textId="77777777" w:rsidR="009A5F60" w:rsidRDefault="009A5F60">
      <w:pPr>
        <w:rPr>
          <w:rFonts w:ascii="Arial" w:eastAsia="Arial" w:hAnsi="Arial" w:cs="Arial"/>
          <w:b/>
        </w:rPr>
        <w:sectPr w:rsidR="009A5F60">
          <w:pgSz w:w="11906" w:h="16838"/>
          <w:pgMar w:top="1440" w:right="1440" w:bottom="1440" w:left="1440" w:header="708" w:footer="708" w:gutter="0"/>
          <w:cols w:space="720"/>
        </w:sectPr>
      </w:pPr>
    </w:p>
    <w:p w14:paraId="000001DE" w14:textId="77777777" w:rsidR="00187909" w:rsidRDefault="00000000">
      <w:pPr>
        <w:pStyle w:val="Heading2"/>
        <w:numPr>
          <w:ilvl w:val="1"/>
          <w:numId w:val="5"/>
        </w:numPr>
        <w:ind w:left="426" w:hanging="22"/>
      </w:pPr>
      <w:bookmarkStart w:id="18" w:name="_Toc178177712"/>
      <w:r>
        <w:rPr>
          <w:rFonts w:eastAsia="Arial"/>
        </w:rPr>
        <w:lastRenderedPageBreak/>
        <w:t>Audit Plan</w:t>
      </w:r>
      <w:bookmarkEnd w:id="18"/>
      <w:r>
        <w:rPr>
          <w:rFonts w:eastAsia="Arial"/>
        </w:rPr>
        <w:t xml:space="preserve"> </w:t>
      </w:r>
    </w:p>
    <w:tbl>
      <w:tblPr>
        <w:tblStyle w:val="25"/>
        <w:tblW w:w="14145" w:type="dxa"/>
        <w:tblLayout w:type="fixed"/>
        <w:tblLook w:val="0400" w:firstRow="0" w:lastRow="0" w:firstColumn="0" w:lastColumn="0" w:noHBand="0" w:noVBand="1"/>
      </w:tblPr>
      <w:tblGrid>
        <w:gridCol w:w="1740"/>
        <w:gridCol w:w="1560"/>
        <w:gridCol w:w="3360"/>
        <w:gridCol w:w="3420"/>
        <w:gridCol w:w="4065"/>
      </w:tblGrid>
      <w:tr w:rsidR="00187909" w:rsidRPr="000069EC" w14:paraId="33A4C448" w14:textId="77777777" w:rsidTr="00CD66EA">
        <w:trPr>
          <w:trHeight w:val="360"/>
        </w:trPr>
        <w:tc>
          <w:tcPr>
            <w:tcW w:w="174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DF" w14:textId="66886275"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Date</w:t>
            </w:r>
          </w:p>
        </w:tc>
        <w:tc>
          <w:tcPr>
            <w:tcW w:w="156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E0"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Time</w:t>
            </w:r>
          </w:p>
        </w:tc>
        <w:tc>
          <w:tcPr>
            <w:tcW w:w="336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E1" w14:textId="47E58442" w:rsidR="00187909" w:rsidRPr="000069EC" w:rsidRDefault="00CC55D4">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CAB Auditor Number</w:t>
            </w:r>
          </w:p>
        </w:tc>
        <w:tc>
          <w:tcPr>
            <w:tcW w:w="342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E2"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Location</w:t>
            </w:r>
          </w:p>
        </w:tc>
        <w:tc>
          <w:tcPr>
            <w:tcW w:w="406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1E3"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Activity</w:t>
            </w:r>
          </w:p>
        </w:tc>
      </w:tr>
      <w:tr w:rsidR="00187909" w:rsidRPr="000069EC" w14:paraId="530AD05A" w14:textId="77777777" w:rsidTr="000934E9">
        <w:trPr>
          <w:trHeight w:val="360"/>
        </w:trPr>
        <w:tc>
          <w:tcPr>
            <w:tcW w:w="17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4" w14:textId="08FCDB0A" w:rsidR="00187909" w:rsidRPr="000069EC" w:rsidRDefault="00901F7B">
            <w:pPr>
              <w:spacing w:before="240" w:after="240" w:line="240" w:lineRule="auto"/>
              <w:ind w:left="-20"/>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5" w14:textId="5F2B3D9C" w:rsidR="00187909" w:rsidRPr="000069EC" w:rsidRDefault="00000000" w:rsidP="000934E9">
            <w:pPr>
              <w:spacing w:before="240" w:after="240" w:line="240" w:lineRule="auto"/>
              <w:ind w:left="-20"/>
              <w:jc w:val="center"/>
              <w:rPr>
                <w:rFonts w:ascii="Arial" w:eastAsia="Arial" w:hAnsi="Arial" w:cs="Arial"/>
                <w:color w:val="0000FF"/>
                <w:sz w:val="20"/>
                <w:szCs w:val="20"/>
              </w:rPr>
            </w:pPr>
            <w:r w:rsidRPr="000069EC">
              <w:rPr>
                <w:rFonts w:ascii="Arial" w:eastAsia="Arial" w:hAnsi="Arial" w:cs="Arial"/>
                <w:color w:val="0000FF"/>
                <w:sz w:val="20"/>
                <w:szCs w:val="20"/>
              </w:rPr>
              <w:t>00.00 am</w:t>
            </w:r>
            <w:r w:rsidR="000934E9" w:rsidRPr="000069EC">
              <w:rPr>
                <w:rFonts w:ascii="Arial" w:eastAsia="Arial" w:hAnsi="Arial" w:cs="Arial"/>
                <w:color w:val="0000FF"/>
                <w:sz w:val="20"/>
                <w:szCs w:val="20"/>
              </w:rPr>
              <w:t xml:space="preserve"> -00.00 </w:t>
            </w:r>
            <w:r w:rsidRPr="000069EC">
              <w:rPr>
                <w:rFonts w:ascii="Arial" w:eastAsia="Arial" w:hAnsi="Arial" w:cs="Arial"/>
                <w:color w:val="0000FF"/>
                <w:sz w:val="20"/>
                <w:szCs w:val="20"/>
              </w:rPr>
              <w:t>pm</w:t>
            </w:r>
          </w:p>
        </w:tc>
        <w:tc>
          <w:tcPr>
            <w:tcW w:w="33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6" w14:textId="70C786B1" w:rsidR="00187909" w:rsidRPr="000069EC" w:rsidRDefault="00187909">
            <w:pPr>
              <w:spacing w:before="240" w:after="240" w:line="240" w:lineRule="auto"/>
              <w:ind w:left="-20"/>
              <w:rPr>
                <w:rFonts w:ascii="Arial" w:eastAsia="Arial" w:hAnsi="Arial" w:cs="Arial"/>
                <w:color w:val="0000FF"/>
                <w:sz w:val="20"/>
                <w:szCs w:val="20"/>
              </w:rPr>
            </w:pPr>
          </w:p>
        </w:tc>
        <w:tc>
          <w:tcPr>
            <w:tcW w:w="34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7" w14:textId="2AE9E3C4" w:rsidR="00187909" w:rsidRPr="000069EC" w:rsidRDefault="00000000">
            <w:pPr>
              <w:spacing w:before="240" w:after="240" w:line="240" w:lineRule="auto"/>
              <w:ind w:left="-20"/>
              <w:rPr>
                <w:rFonts w:ascii="Arial" w:eastAsia="Arial" w:hAnsi="Arial" w:cs="Arial"/>
                <w:color w:val="0000FF"/>
                <w:sz w:val="20"/>
                <w:szCs w:val="20"/>
              </w:rPr>
            </w:pPr>
            <w:r w:rsidRPr="000069EC">
              <w:rPr>
                <w:rFonts w:ascii="Arial" w:eastAsia="Arial" w:hAnsi="Arial" w:cs="Arial"/>
                <w:color w:val="0000FF"/>
                <w:sz w:val="20"/>
                <w:szCs w:val="20"/>
              </w:rPr>
              <w:t>e.g</w:t>
            </w:r>
            <w:r w:rsidR="00C0194E" w:rsidRPr="000069EC">
              <w:rPr>
                <w:rFonts w:ascii="Arial" w:eastAsia="Arial" w:hAnsi="Arial" w:cs="Arial"/>
                <w:color w:val="0000FF"/>
                <w:sz w:val="20"/>
                <w:szCs w:val="20"/>
              </w:rPr>
              <w:t>.</w:t>
            </w:r>
            <w:r w:rsidRPr="000069EC">
              <w:rPr>
                <w:rFonts w:ascii="Arial" w:eastAsia="Arial" w:hAnsi="Arial" w:cs="Arial"/>
                <w:color w:val="0000FF"/>
                <w:sz w:val="20"/>
                <w:szCs w:val="20"/>
              </w:rPr>
              <w:t xml:space="preserve"> Estate Name</w:t>
            </w:r>
          </w:p>
        </w:tc>
        <w:tc>
          <w:tcPr>
            <w:tcW w:w="4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8" w14:textId="77777777" w:rsidR="00187909" w:rsidRPr="000069EC" w:rsidRDefault="00187909">
            <w:pPr>
              <w:spacing w:before="240" w:after="240" w:line="240" w:lineRule="auto"/>
              <w:ind w:left="-20"/>
              <w:rPr>
                <w:rFonts w:ascii="Arial" w:eastAsia="Arial" w:hAnsi="Arial" w:cs="Arial"/>
                <w:sz w:val="20"/>
                <w:szCs w:val="20"/>
              </w:rPr>
            </w:pPr>
          </w:p>
        </w:tc>
      </w:tr>
      <w:tr w:rsidR="000934E9" w:rsidRPr="000069EC" w14:paraId="60E7F080" w14:textId="77777777" w:rsidTr="000934E9">
        <w:trPr>
          <w:trHeight w:val="360"/>
        </w:trPr>
        <w:tc>
          <w:tcPr>
            <w:tcW w:w="17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9" w14:textId="29BDD7F8" w:rsidR="000934E9" w:rsidRPr="000069EC" w:rsidRDefault="00901F7B" w:rsidP="000934E9">
            <w:pPr>
              <w:spacing w:before="240" w:after="240" w:line="240" w:lineRule="auto"/>
              <w:ind w:left="-20"/>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A" w14:textId="4A5882C8" w:rsidR="000934E9" w:rsidRPr="000069EC" w:rsidRDefault="000934E9" w:rsidP="000934E9">
            <w:pPr>
              <w:spacing w:before="240" w:after="240" w:line="240" w:lineRule="auto"/>
              <w:ind w:left="-20"/>
              <w:jc w:val="center"/>
              <w:rPr>
                <w:rFonts w:ascii="Arial" w:eastAsia="Arial" w:hAnsi="Arial" w:cs="Arial"/>
                <w:color w:val="0000FF"/>
                <w:sz w:val="20"/>
                <w:szCs w:val="20"/>
              </w:rPr>
            </w:pPr>
            <w:r w:rsidRPr="000069EC">
              <w:rPr>
                <w:rFonts w:ascii="Arial" w:eastAsia="Arial" w:hAnsi="Arial" w:cs="Arial"/>
                <w:color w:val="0000FF"/>
                <w:sz w:val="20"/>
                <w:szCs w:val="20"/>
              </w:rPr>
              <w:t>00.00 am -00.00 pm</w:t>
            </w:r>
          </w:p>
        </w:tc>
        <w:tc>
          <w:tcPr>
            <w:tcW w:w="33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B" w14:textId="77777777" w:rsidR="000934E9" w:rsidRPr="000069EC" w:rsidRDefault="000934E9" w:rsidP="000934E9">
            <w:pPr>
              <w:spacing w:before="240" w:after="240" w:line="240" w:lineRule="auto"/>
              <w:ind w:left="-20"/>
              <w:rPr>
                <w:rFonts w:ascii="Arial" w:eastAsia="Arial" w:hAnsi="Arial" w:cs="Arial"/>
                <w:color w:val="0000FF"/>
                <w:sz w:val="20"/>
                <w:szCs w:val="20"/>
              </w:rPr>
            </w:pPr>
            <w:r w:rsidRPr="000069EC">
              <w:rPr>
                <w:rFonts w:ascii="Arial" w:eastAsia="Arial" w:hAnsi="Arial" w:cs="Arial"/>
                <w:b/>
                <w:color w:val="0000FF"/>
                <w:sz w:val="20"/>
                <w:szCs w:val="20"/>
              </w:rPr>
              <w:t> </w:t>
            </w:r>
          </w:p>
        </w:tc>
        <w:tc>
          <w:tcPr>
            <w:tcW w:w="34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C" w14:textId="77777777" w:rsidR="000934E9" w:rsidRPr="000069EC" w:rsidRDefault="000934E9" w:rsidP="000934E9">
            <w:pPr>
              <w:spacing w:before="240" w:after="240" w:line="240" w:lineRule="auto"/>
              <w:ind w:left="-20"/>
              <w:rPr>
                <w:rFonts w:ascii="Arial" w:eastAsia="Arial" w:hAnsi="Arial" w:cs="Arial"/>
                <w:color w:val="0000FF"/>
                <w:sz w:val="20"/>
                <w:szCs w:val="20"/>
              </w:rPr>
            </w:pPr>
            <w:r w:rsidRPr="000069EC">
              <w:rPr>
                <w:rFonts w:ascii="Arial" w:eastAsia="Arial" w:hAnsi="Arial" w:cs="Arial"/>
                <w:b/>
                <w:color w:val="0000FF"/>
                <w:sz w:val="20"/>
                <w:szCs w:val="20"/>
              </w:rPr>
              <w:t> </w:t>
            </w:r>
          </w:p>
        </w:tc>
        <w:tc>
          <w:tcPr>
            <w:tcW w:w="4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D" w14:textId="77777777" w:rsidR="000934E9" w:rsidRPr="000069EC" w:rsidRDefault="000934E9" w:rsidP="000934E9">
            <w:pPr>
              <w:spacing w:before="240" w:after="240" w:line="240" w:lineRule="auto"/>
              <w:ind w:left="-20"/>
              <w:rPr>
                <w:rFonts w:ascii="Arial" w:eastAsia="Arial" w:hAnsi="Arial" w:cs="Arial"/>
                <w:sz w:val="20"/>
                <w:szCs w:val="20"/>
              </w:rPr>
            </w:pPr>
            <w:r w:rsidRPr="000069EC">
              <w:rPr>
                <w:rFonts w:ascii="Arial" w:eastAsia="Arial" w:hAnsi="Arial" w:cs="Arial"/>
                <w:b/>
                <w:sz w:val="20"/>
                <w:szCs w:val="20"/>
              </w:rPr>
              <w:t> </w:t>
            </w:r>
          </w:p>
        </w:tc>
      </w:tr>
      <w:tr w:rsidR="000934E9" w:rsidRPr="000069EC" w14:paraId="3D02363E" w14:textId="77777777" w:rsidTr="000934E9">
        <w:trPr>
          <w:trHeight w:val="360"/>
        </w:trPr>
        <w:tc>
          <w:tcPr>
            <w:tcW w:w="17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E" w14:textId="3DCA9D30" w:rsidR="000934E9" w:rsidRPr="000069EC" w:rsidRDefault="00901F7B" w:rsidP="000934E9">
            <w:pPr>
              <w:spacing w:before="240" w:after="240" w:line="240" w:lineRule="auto"/>
              <w:ind w:left="-20"/>
              <w:rPr>
                <w:rFonts w:ascii="Arial" w:eastAsia="Arial" w:hAnsi="Arial" w:cs="Arial"/>
                <w:color w:val="0000FF"/>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15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EF" w14:textId="51584AA6" w:rsidR="000934E9" w:rsidRPr="000069EC" w:rsidRDefault="000934E9" w:rsidP="000934E9">
            <w:pPr>
              <w:spacing w:before="240" w:after="240" w:line="240" w:lineRule="auto"/>
              <w:ind w:left="-20"/>
              <w:jc w:val="center"/>
              <w:rPr>
                <w:rFonts w:ascii="Arial" w:eastAsia="Arial" w:hAnsi="Arial" w:cs="Arial"/>
                <w:color w:val="0000FF"/>
                <w:sz w:val="20"/>
                <w:szCs w:val="20"/>
              </w:rPr>
            </w:pPr>
            <w:r w:rsidRPr="000069EC">
              <w:rPr>
                <w:rFonts w:ascii="Arial" w:eastAsia="Arial" w:hAnsi="Arial" w:cs="Arial"/>
                <w:color w:val="0000FF"/>
                <w:sz w:val="20"/>
                <w:szCs w:val="20"/>
              </w:rPr>
              <w:t>00.00 am -00.00 pm</w:t>
            </w:r>
          </w:p>
        </w:tc>
        <w:tc>
          <w:tcPr>
            <w:tcW w:w="336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0" w14:textId="409839B0" w:rsidR="000934E9" w:rsidRPr="000069EC" w:rsidRDefault="000934E9" w:rsidP="000934E9">
            <w:pPr>
              <w:spacing w:before="240" w:after="240" w:line="240" w:lineRule="auto"/>
              <w:ind w:left="-20"/>
              <w:rPr>
                <w:rFonts w:ascii="Arial" w:eastAsia="Arial" w:hAnsi="Arial" w:cs="Arial"/>
                <w:color w:val="0000FF"/>
                <w:sz w:val="20"/>
                <w:szCs w:val="20"/>
              </w:rPr>
            </w:pPr>
            <w:r w:rsidRPr="000069EC">
              <w:rPr>
                <w:rFonts w:ascii="Arial" w:eastAsia="Arial" w:hAnsi="Arial" w:cs="Arial"/>
                <w:b/>
                <w:color w:val="0000FF"/>
                <w:sz w:val="20"/>
                <w:szCs w:val="20"/>
              </w:rPr>
              <w:t> </w:t>
            </w:r>
            <w:r w:rsidR="00C0194E" w:rsidRPr="000069EC">
              <w:rPr>
                <w:rFonts w:ascii="Arial" w:eastAsia="Arial" w:hAnsi="Arial" w:cs="Arial"/>
                <w:i/>
                <w:iCs/>
                <w:color w:val="0000FF"/>
                <w:sz w:val="20"/>
                <w:szCs w:val="20"/>
              </w:rPr>
              <w:t>Add rows</w:t>
            </w:r>
            <w:r w:rsidRPr="000069EC">
              <w:rPr>
                <w:rFonts w:ascii="Arial" w:eastAsia="Arial" w:hAnsi="Arial" w:cs="Arial"/>
                <w:i/>
                <w:iCs/>
                <w:color w:val="0000FF"/>
                <w:sz w:val="20"/>
                <w:szCs w:val="20"/>
              </w:rPr>
              <w:t xml:space="preserve"> as necessary</w:t>
            </w:r>
          </w:p>
        </w:tc>
        <w:tc>
          <w:tcPr>
            <w:tcW w:w="34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1" w14:textId="77777777" w:rsidR="000934E9" w:rsidRPr="000069EC" w:rsidRDefault="000934E9" w:rsidP="000934E9">
            <w:pPr>
              <w:spacing w:before="240" w:after="240" w:line="240" w:lineRule="auto"/>
              <w:ind w:left="-20"/>
              <w:rPr>
                <w:rFonts w:ascii="Arial" w:eastAsia="Arial" w:hAnsi="Arial" w:cs="Arial"/>
                <w:color w:val="0000FF"/>
                <w:sz w:val="20"/>
                <w:szCs w:val="20"/>
              </w:rPr>
            </w:pPr>
            <w:r w:rsidRPr="000069EC">
              <w:rPr>
                <w:rFonts w:ascii="Arial" w:eastAsia="Arial" w:hAnsi="Arial" w:cs="Arial"/>
                <w:b/>
                <w:color w:val="0000FF"/>
                <w:sz w:val="20"/>
                <w:szCs w:val="20"/>
              </w:rPr>
              <w:t> </w:t>
            </w:r>
          </w:p>
        </w:tc>
        <w:tc>
          <w:tcPr>
            <w:tcW w:w="4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1F2" w14:textId="2A99BA2F" w:rsidR="000934E9" w:rsidRPr="000069EC" w:rsidRDefault="000934E9" w:rsidP="000934E9">
            <w:pPr>
              <w:spacing w:before="240" w:after="240" w:line="240" w:lineRule="auto"/>
              <w:ind w:left="-20"/>
              <w:rPr>
                <w:rFonts w:ascii="Arial" w:eastAsia="Arial" w:hAnsi="Arial" w:cs="Arial"/>
                <w:sz w:val="20"/>
                <w:szCs w:val="20"/>
              </w:rPr>
            </w:pPr>
            <w:r w:rsidRPr="000069EC">
              <w:rPr>
                <w:rFonts w:ascii="Arial" w:eastAsia="Arial" w:hAnsi="Arial" w:cs="Arial"/>
                <w:b/>
                <w:sz w:val="20"/>
                <w:szCs w:val="20"/>
              </w:rPr>
              <w:t> </w:t>
            </w:r>
          </w:p>
        </w:tc>
      </w:tr>
    </w:tbl>
    <w:p w14:paraId="7627D84E" w14:textId="6DECC47F" w:rsidR="00562841" w:rsidRPr="000069EC" w:rsidRDefault="00562841" w:rsidP="00771EDB">
      <w:pPr>
        <w:pBdr>
          <w:top w:val="nil"/>
          <w:left w:val="nil"/>
          <w:bottom w:val="nil"/>
          <w:right w:val="nil"/>
          <w:between w:val="nil"/>
        </w:pBdr>
        <w:spacing w:after="0" w:line="240" w:lineRule="auto"/>
        <w:rPr>
          <w:rFonts w:ascii="Arial" w:eastAsia="Arial" w:hAnsi="Arial" w:cs="Arial"/>
          <w:sz w:val="20"/>
          <w:szCs w:val="20"/>
        </w:rPr>
      </w:pPr>
      <w:bookmarkStart w:id="19" w:name="_heading=h.uzxbejvxbn0u" w:colFirst="0" w:colLast="0"/>
      <w:bookmarkEnd w:id="19"/>
      <w:r w:rsidRPr="000069EC">
        <w:rPr>
          <w:rFonts w:ascii="Arial" w:eastAsia="Arial" w:hAnsi="Arial" w:cs="Arial"/>
          <w:sz w:val="20"/>
          <w:szCs w:val="20"/>
        </w:rPr>
        <w:t>Notes: Include the number of hours spent at the sample sites for each day of the audit, including the time for the opening and closing meeting</w:t>
      </w:r>
    </w:p>
    <w:p w14:paraId="7FDF3EFA" w14:textId="77777777" w:rsidR="000512AD" w:rsidRPr="000069EC" w:rsidRDefault="000512AD" w:rsidP="000512AD">
      <w:pPr>
        <w:rPr>
          <w:sz w:val="20"/>
          <w:szCs w:val="20"/>
        </w:rPr>
      </w:pPr>
    </w:p>
    <w:p w14:paraId="73D298A6" w14:textId="77777777" w:rsidR="000512AD" w:rsidRPr="000069EC" w:rsidRDefault="000512AD" w:rsidP="000512AD">
      <w:pPr>
        <w:rPr>
          <w:sz w:val="20"/>
          <w:szCs w:val="20"/>
        </w:rPr>
      </w:pPr>
    </w:p>
    <w:p w14:paraId="1B95DE8B" w14:textId="7219BAA9" w:rsidR="000512AD" w:rsidRPr="000512AD" w:rsidRDefault="000512AD" w:rsidP="00C67AC5">
      <w:pPr>
        <w:pStyle w:val="Heading2"/>
        <w:numPr>
          <w:ilvl w:val="1"/>
          <w:numId w:val="5"/>
        </w:numPr>
        <w:ind w:left="426" w:hanging="22"/>
        <w:sectPr w:rsidR="000512AD" w:rsidRPr="000512AD" w:rsidSect="009A5F60">
          <w:pgSz w:w="16838" w:h="11906" w:orient="landscape"/>
          <w:pgMar w:top="1440" w:right="1440" w:bottom="1440" w:left="1440" w:header="708" w:footer="708" w:gutter="0"/>
          <w:cols w:space="720"/>
        </w:sectPr>
      </w:pPr>
      <w:bookmarkStart w:id="20" w:name="_Toc178177713"/>
      <w:r w:rsidRPr="00996ADA">
        <w:rPr>
          <w:rFonts w:eastAsia="Arial"/>
          <w:noProof/>
        </w:rPr>
        <mc:AlternateContent>
          <mc:Choice Requires="wps">
            <w:drawing>
              <wp:anchor distT="45720" distB="45720" distL="114300" distR="114300" simplePos="0" relativeHeight="251669504" behindDoc="0" locked="0" layoutInCell="1" allowOverlap="1" wp14:anchorId="38E7323B" wp14:editId="187EE098">
                <wp:simplePos x="0" y="0"/>
                <wp:positionH relativeFrom="column">
                  <wp:posOffset>-78105</wp:posOffset>
                </wp:positionH>
                <wp:positionV relativeFrom="paragraph">
                  <wp:posOffset>300355</wp:posOffset>
                </wp:positionV>
                <wp:extent cx="9003665" cy="1531620"/>
                <wp:effectExtent l="0" t="0" r="26035" b="11430"/>
                <wp:wrapSquare wrapText="bothSides"/>
                <wp:docPr id="1393938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3665" cy="1531620"/>
                        </a:xfrm>
                        <a:prstGeom prst="rect">
                          <a:avLst/>
                        </a:prstGeom>
                        <a:noFill/>
                        <a:ln w="9525">
                          <a:solidFill>
                            <a:srgbClr val="000000"/>
                          </a:solidFill>
                          <a:miter lim="800000"/>
                          <a:headEnd/>
                          <a:tailEnd/>
                        </a:ln>
                      </wps:spPr>
                      <wps:txbx>
                        <w:txbxContent>
                          <w:p w14:paraId="7136FD75" w14:textId="77777777" w:rsidR="000512AD" w:rsidRPr="000069EC" w:rsidRDefault="000512AD" w:rsidP="000512AD">
                            <w:pPr>
                              <w:rPr>
                                <w:rFonts w:ascii="Arial" w:hAnsi="Arial" w:cs="Arial"/>
                                <w:i/>
                                <w:iCs/>
                                <w:color w:val="0000FF"/>
                                <w:sz w:val="20"/>
                                <w:szCs w:val="20"/>
                              </w:rPr>
                            </w:pPr>
                            <w:r w:rsidRPr="000069EC">
                              <w:rPr>
                                <w:rFonts w:ascii="Arial" w:hAnsi="Arial" w:cs="Arial"/>
                                <w:i/>
                                <w:iCs/>
                                <w:color w:val="0000FF"/>
                                <w:sz w:val="20"/>
                                <w:szCs w:val="20"/>
                              </w:rPr>
                              <w:t>Free text area for the CB to describe if any changes on initial audit plan e.g. change of lead auditor, change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7323B" id="_x0000_s1027" type="#_x0000_t202" style="position:absolute;left:0;text-align:left;margin-left:-6.15pt;margin-top:23.65pt;width:708.95pt;height:120.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" filled="f">
                <v:textbox>
                  <w:txbxContent>
                    <w:p w14:paraId="7136FD75" w14:textId="77777777" w:rsidR="000512AD" w:rsidRPr="000069EC" w:rsidRDefault="000512AD" w:rsidP="000512AD">
                      <w:pPr>
                        <w:rPr>
                          <w:rFonts w:ascii="Arial" w:hAnsi="Arial" w:cs="Arial"/>
                          <w:i/>
                          <w:iCs/>
                          <w:color w:val="0000FF"/>
                          <w:sz w:val="20"/>
                          <w:szCs w:val="20"/>
                        </w:rPr>
                      </w:pPr>
                      <w:r w:rsidRPr="000069EC">
                        <w:rPr>
                          <w:rFonts w:ascii="Arial" w:hAnsi="Arial" w:cs="Arial"/>
                          <w:i/>
                          <w:iCs/>
                          <w:color w:val="0000FF"/>
                          <w:sz w:val="20"/>
                          <w:szCs w:val="20"/>
                        </w:rPr>
                        <w:t>Free text area for the CB to describe if any changes on initial audit plan e.g. change of lead auditor, change location</w:t>
                      </w:r>
                    </w:p>
                  </w:txbxContent>
                </v:textbox>
                <w10:wrap type="square"/>
              </v:shape>
            </w:pict>
          </mc:Fallback>
        </mc:AlternateContent>
      </w:r>
      <w:r w:rsidRPr="000512AD">
        <w:rPr>
          <w:rFonts w:eastAsia="Arial"/>
        </w:rPr>
        <w:t xml:space="preserve">Changes of the </w:t>
      </w:r>
      <w:r w:rsidR="00C0194E">
        <w:rPr>
          <w:rFonts w:eastAsia="Arial"/>
        </w:rPr>
        <w:t>I</w:t>
      </w:r>
      <w:r w:rsidRPr="000512AD">
        <w:rPr>
          <w:rFonts w:eastAsia="Arial"/>
        </w:rPr>
        <w:t>nitial</w:t>
      </w:r>
      <w:r w:rsidR="00C0194E">
        <w:rPr>
          <w:rFonts w:eastAsia="Arial"/>
        </w:rPr>
        <w:t xml:space="preserve"> A</w:t>
      </w:r>
      <w:r w:rsidRPr="000512AD">
        <w:rPr>
          <w:rFonts w:eastAsia="Arial"/>
        </w:rPr>
        <w:t xml:space="preserve">udit </w:t>
      </w:r>
      <w:r w:rsidR="00C0194E">
        <w:rPr>
          <w:rFonts w:eastAsia="Arial"/>
        </w:rPr>
        <w:t>P</w:t>
      </w:r>
      <w:r w:rsidRPr="000512AD">
        <w:rPr>
          <w:rFonts w:eastAsia="Arial"/>
        </w:rPr>
        <w:t>lan (if applicab</w:t>
      </w:r>
      <w:r>
        <w:rPr>
          <w:rFonts w:eastAsia="Arial"/>
        </w:rPr>
        <w:t>le)</w:t>
      </w:r>
      <w:bookmarkEnd w:id="20"/>
    </w:p>
    <w:p w14:paraId="000001F4" w14:textId="77777777" w:rsidR="00187909" w:rsidRPr="000512AD" w:rsidRDefault="00000000" w:rsidP="000512AD">
      <w:pPr>
        <w:pStyle w:val="Heading2"/>
        <w:numPr>
          <w:ilvl w:val="1"/>
          <w:numId w:val="5"/>
        </w:numPr>
        <w:ind w:left="426" w:hanging="22"/>
        <w:rPr>
          <w:rFonts w:eastAsia="Arial"/>
        </w:rPr>
      </w:pPr>
      <w:bookmarkStart w:id="21" w:name="_Toc178177714"/>
      <w:r>
        <w:rPr>
          <w:rFonts w:eastAsia="Arial"/>
        </w:rPr>
        <w:lastRenderedPageBreak/>
        <w:t>Sampling Details</w:t>
      </w:r>
      <w:bookmarkEnd w:id="21"/>
    </w:p>
    <w:tbl>
      <w:tblPr>
        <w:tblStyle w:val="24"/>
        <w:tblW w:w="8990" w:type="dxa"/>
        <w:tblLayout w:type="fixed"/>
        <w:tblLook w:val="0400" w:firstRow="0" w:lastRow="0" w:firstColumn="0" w:lastColumn="0" w:noHBand="0" w:noVBand="1"/>
      </w:tblPr>
      <w:tblGrid>
        <w:gridCol w:w="1797"/>
        <w:gridCol w:w="1798"/>
        <w:gridCol w:w="1798"/>
        <w:gridCol w:w="1970"/>
        <w:gridCol w:w="1627"/>
      </w:tblGrid>
      <w:tr w:rsidR="009A5F60" w:rsidRPr="000069EC" w14:paraId="70BCB02A" w14:textId="77777777" w:rsidTr="009A5F60">
        <w:trPr>
          <w:trHeight w:val="633"/>
        </w:trPr>
        <w:tc>
          <w:tcPr>
            <w:tcW w:w="1797"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F5" w14:textId="77777777" w:rsidR="009A5F60" w:rsidRPr="000069EC" w:rsidRDefault="009A5F60">
            <w:pPr>
              <w:spacing w:before="240" w:after="240" w:line="240" w:lineRule="auto"/>
              <w:jc w:val="center"/>
              <w:rPr>
                <w:rFonts w:ascii="Arial" w:eastAsia="Arial" w:hAnsi="Arial" w:cs="Arial"/>
                <w:sz w:val="20"/>
                <w:szCs w:val="20"/>
              </w:rPr>
            </w:pPr>
            <w:r w:rsidRPr="000069EC">
              <w:rPr>
                <w:rFonts w:ascii="Arial" w:eastAsia="Arial" w:hAnsi="Arial" w:cs="Arial"/>
                <w:b/>
                <w:sz w:val="20"/>
                <w:szCs w:val="20"/>
              </w:rPr>
              <w:t>Description of Management Unit</w:t>
            </w:r>
          </w:p>
        </w:tc>
        <w:tc>
          <w:tcPr>
            <w:tcW w:w="1798" w:type="dxa"/>
            <w:tcBorders>
              <w:top w:val="single" w:sz="6" w:space="0" w:color="000000"/>
              <w:left w:val="single" w:sz="6" w:space="0" w:color="000000"/>
              <w:bottom w:val="single" w:sz="6" w:space="0" w:color="000000"/>
              <w:right w:val="single" w:sz="6" w:space="0" w:color="000000"/>
            </w:tcBorders>
            <w:shd w:val="clear" w:color="auto" w:fill="ECE5C1"/>
            <w:vAlign w:val="center"/>
          </w:tcPr>
          <w:p w14:paraId="35BE9D57" w14:textId="60D4A740" w:rsidR="009A5F60" w:rsidRPr="000069EC" w:rsidRDefault="009A5F60" w:rsidP="009A5F60">
            <w:pPr>
              <w:jc w:val="center"/>
              <w:rPr>
                <w:rFonts w:ascii="Arial" w:eastAsia="Arial" w:hAnsi="Arial" w:cs="Arial"/>
                <w:sz w:val="20"/>
                <w:szCs w:val="20"/>
              </w:rPr>
            </w:pPr>
            <w:r w:rsidRPr="000069EC">
              <w:rPr>
                <w:rFonts w:ascii="Arial" w:eastAsia="Arial" w:hAnsi="Arial" w:cs="Arial"/>
                <w:b/>
                <w:color w:val="000000"/>
                <w:sz w:val="20"/>
                <w:szCs w:val="20"/>
              </w:rPr>
              <w:t>Number of Estate/Members</w:t>
            </w:r>
          </w:p>
        </w:tc>
        <w:tc>
          <w:tcPr>
            <w:tcW w:w="1798"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F6" w14:textId="7CCF3F5C" w:rsidR="009A5F60" w:rsidRPr="000069EC" w:rsidRDefault="009A5F60">
            <w:pPr>
              <w:spacing w:before="240" w:after="240" w:line="240" w:lineRule="auto"/>
              <w:jc w:val="center"/>
              <w:rPr>
                <w:rFonts w:ascii="Arial" w:eastAsia="Arial" w:hAnsi="Arial" w:cs="Arial"/>
                <w:sz w:val="20"/>
                <w:szCs w:val="20"/>
              </w:rPr>
            </w:pPr>
            <w:r w:rsidRPr="000069EC">
              <w:rPr>
                <w:rFonts w:ascii="Arial" w:eastAsia="Arial" w:hAnsi="Arial" w:cs="Arial"/>
                <w:b/>
                <w:color w:val="000000"/>
                <w:sz w:val="20"/>
                <w:szCs w:val="20"/>
              </w:rPr>
              <w:t>Risk Factor</w:t>
            </w:r>
          </w:p>
        </w:tc>
        <w:tc>
          <w:tcPr>
            <w:tcW w:w="19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F7" w14:textId="77777777" w:rsidR="009A5F60" w:rsidRPr="000069EC" w:rsidRDefault="009A5F60">
            <w:pPr>
              <w:spacing w:before="240" w:after="240" w:line="240" w:lineRule="auto"/>
              <w:jc w:val="center"/>
              <w:rPr>
                <w:rFonts w:ascii="Arial" w:eastAsia="Arial" w:hAnsi="Arial" w:cs="Arial"/>
                <w:b/>
                <w:color w:val="000000"/>
                <w:sz w:val="20"/>
                <w:szCs w:val="20"/>
              </w:rPr>
            </w:pPr>
            <w:r w:rsidRPr="000069EC">
              <w:rPr>
                <w:rFonts w:ascii="Arial" w:eastAsia="Arial" w:hAnsi="Arial" w:cs="Arial"/>
                <w:b/>
                <w:color w:val="000000"/>
                <w:sz w:val="20"/>
                <w:szCs w:val="20"/>
              </w:rPr>
              <w:t>Result</w:t>
            </w:r>
          </w:p>
          <w:p w14:paraId="000001F8" w14:textId="53B6E007" w:rsidR="009A5F60" w:rsidRPr="000069EC" w:rsidRDefault="00000000">
            <w:pPr>
              <w:spacing w:before="240" w:after="240" w:line="240" w:lineRule="auto"/>
              <w:jc w:val="center"/>
              <w:rPr>
                <w:rFonts w:ascii="Arial" w:eastAsia="Arial" w:hAnsi="Arial" w:cs="Arial"/>
                <w:b/>
                <w:sz w:val="20"/>
                <w:szCs w:val="20"/>
              </w:rPr>
            </w:pPr>
            <w:sdt>
              <w:sdtPr>
                <w:rPr>
                  <w:rFonts w:ascii="Arial" w:hAnsi="Arial" w:cs="Arial"/>
                  <w:sz w:val="20"/>
                  <w:szCs w:val="20"/>
                </w:rPr>
                <w:tag w:val="goog_rdk_56"/>
                <w:id w:val="-718212818"/>
              </w:sdtPr>
              <w:sdtContent>
                <w:r w:rsidR="009A5F60" w:rsidRPr="000069EC">
                  <w:rPr>
                    <w:rFonts w:ascii="Arial" w:eastAsia="Arial Unicode MS" w:hAnsi="Arial" w:cs="Arial"/>
                    <w:b/>
                    <w:sz w:val="20"/>
                    <w:szCs w:val="20"/>
                  </w:rPr>
                  <w:t>x = (0.8√y) x (z) </w:t>
                </w:r>
              </w:sdtContent>
            </w:sdt>
          </w:p>
        </w:tc>
        <w:tc>
          <w:tcPr>
            <w:tcW w:w="1627"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1F9" w14:textId="77777777" w:rsidR="009A5F60" w:rsidRPr="000069EC" w:rsidRDefault="009A5F60">
            <w:pPr>
              <w:spacing w:before="240" w:after="240" w:line="240" w:lineRule="auto"/>
              <w:jc w:val="center"/>
              <w:rPr>
                <w:rFonts w:ascii="Arial" w:eastAsia="Arial" w:hAnsi="Arial" w:cs="Arial"/>
                <w:sz w:val="20"/>
                <w:szCs w:val="20"/>
              </w:rPr>
            </w:pPr>
            <w:r w:rsidRPr="000069EC">
              <w:rPr>
                <w:rFonts w:ascii="Arial" w:eastAsia="Arial" w:hAnsi="Arial" w:cs="Arial"/>
                <w:b/>
                <w:color w:val="000000"/>
                <w:sz w:val="20"/>
                <w:szCs w:val="20"/>
              </w:rPr>
              <w:t>Total Sampled</w:t>
            </w:r>
          </w:p>
        </w:tc>
      </w:tr>
      <w:tr w:rsidR="009A5F60" w:rsidRPr="000069EC" w14:paraId="79C17FD3" w14:textId="77777777" w:rsidTr="009A5F60">
        <w:trPr>
          <w:trHeight w:val="849"/>
        </w:trPr>
        <w:tc>
          <w:tcPr>
            <w:tcW w:w="17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D9E8E7" w14:textId="769D19DE" w:rsidR="009A5F60" w:rsidRPr="000069EC" w:rsidRDefault="009A5F60" w:rsidP="00674899">
            <w:pPr>
              <w:spacing w:before="240" w:after="240" w:line="240" w:lineRule="auto"/>
              <w:rPr>
                <w:rFonts w:ascii="Arial" w:eastAsia="Arial" w:hAnsi="Arial" w:cs="Arial"/>
                <w:b/>
                <w:i/>
                <w:color w:val="000000"/>
                <w:sz w:val="20"/>
                <w:szCs w:val="20"/>
              </w:rPr>
            </w:pPr>
            <w:r w:rsidRPr="000069EC">
              <w:rPr>
                <w:rFonts w:ascii="Arial" w:eastAsia="Arial" w:hAnsi="Arial" w:cs="Arial"/>
                <w:b/>
                <w:i/>
                <w:color w:val="000000"/>
                <w:sz w:val="20"/>
                <w:szCs w:val="20"/>
              </w:rPr>
              <w:t>Group Manager</w:t>
            </w:r>
          </w:p>
        </w:tc>
        <w:tc>
          <w:tcPr>
            <w:tcW w:w="1798" w:type="dxa"/>
            <w:tcBorders>
              <w:top w:val="single" w:sz="6" w:space="0" w:color="000000"/>
              <w:left w:val="single" w:sz="6" w:space="0" w:color="000000"/>
              <w:bottom w:val="single" w:sz="6" w:space="0" w:color="000000"/>
              <w:right w:val="single" w:sz="6" w:space="0" w:color="000000"/>
            </w:tcBorders>
          </w:tcPr>
          <w:p w14:paraId="5AFD60C2" w14:textId="0E149B83" w:rsidR="009A5F60" w:rsidRPr="000069EC" w:rsidRDefault="009A5F60">
            <w:pPr>
              <w:spacing w:before="240" w:after="240" w:line="240" w:lineRule="auto"/>
              <w:jc w:val="center"/>
              <w:rPr>
                <w:rFonts w:ascii="Arial" w:eastAsia="Arial" w:hAnsi="Arial" w:cs="Arial"/>
                <w:sz w:val="20"/>
                <w:szCs w:val="20"/>
              </w:rPr>
            </w:pPr>
            <w:r w:rsidRPr="000069EC">
              <w:rPr>
                <w:rFonts w:ascii="Arial" w:eastAsia="Arial" w:hAnsi="Arial" w:cs="Arial"/>
                <w:sz w:val="20"/>
                <w:szCs w:val="20"/>
              </w:rPr>
              <w:t>NA</w:t>
            </w:r>
          </w:p>
        </w:tc>
        <w:tc>
          <w:tcPr>
            <w:tcW w:w="179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C8B5F2" w14:textId="6CA6EDCA" w:rsidR="009A5F60" w:rsidRPr="000069EC" w:rsidRDefault="009A5F60">
            <w:pPr>
              <w:spacing w:before="240" w:after="240" w:line="240" w:lineRule="auto"/>
              <w:jc w:val="center"/>
              <w:rPr>
                <w:rFonts w:ascii="Arial" w:eastAsia="Arial" w:hAnsi="Arial" w:cs="Arial"/>
                <w:sz w:val="20"/>
                <w:szCs w:val="20"/>
              </w:rPr>
            </w:pPr>
            <w:r w:rsidRPr="000069EC">
              <w:rPr>
                <w:rFonts w:ascii="Arial" w:eastAsia="Arial" w:hAnsi="Arial" w:cs="Arial"/>
                <w:sz w:val="20"/>
                <w:szCs w:val="20"/>
              </w:rPr>
              <w:t>NA</w:t>
            </w:r>
          </w:p>
        </w:tc>
        <w:tc>
          <w:tcPr>
            <w:tcW w:w="19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F8B817" w14:textId="15166462" w:rsidR="009A5F60" w:rsidRPr="000069EC" w:rsidRDefault="009A5F60">
            <w:pPr>
              <w:spacing w:before="240" w:after="240" w:line="240" w:lineRule="auto"/>
              <w:jc w:val="center"/>
              <w:rPr>
                <w:rFonts w:ascii="Arial" w:eastAsia="Arial" w:hAnsi="Arial" w:cs="Arial"/>
                <w:sz w:val="20"/>
                <w:szCs w:val="20"/>
              </w:rPr>
            </w:pPr>
            <w:r w:rsidRPr="000069EC">
              <w:rPr>
                <w:rFonts w:ascii="Arial" w:eastAsia="Arial" w:hAnsi="Arial" w:cs="Arial"/>
                <w:sz w:val="20"/>
                <w:szCs w:val="20"/>
              </w:rPr>
              <w:t>NA</w:t>
            </w:r>
          </w:p>
        </w:tc>
        <w:tc>
          <w:tcPr>
            <w:tcW w:w="16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FBB2684" w14:textId="79ACE381" w:rsidR="009A5F60" w:rsidRPr="000069EC" w:rsidRDefault="009A5F60">
            <w:pPr>
              <w:spacing w:before="240" w:after="240" w:line="240" w:lineRule="auto"/>
              <w:jc w:val="center"/>
              <w:rPr>
                <w:rFonts w:ascii="Arial" w:eastAsia="Arial" w:hAnsi="Arial" w:cs="Arial"/>
                <w:sz w:val="20"/>
                <w:szCs w:val="20"/>
              </w:rPr>
            </w:pPr>
            <w:r w:rsidRPr="000069EC">
              <w:rPr>
                <w:rFonts w:ascii="Arial" w:eastAsia="Arial" w:hAnsi="Arial" w:cs="Arial"/>
                <w:sz w:val="20"/>
                <w:szCs w:val="20"/>
              </w:rPr>
              <w:t>Group manager shall be audited.</w:t>
            </w:r>
          </w:p>
        </w:tc>
      </w:tr>
      <w:tr w:rsidR="000512AD" w:rsidRPr="000069EC" w14:paraId="2FD1CD7C" w14:textId="77777777" w:rsidTr="00EC2F9A">
        <w:trPr>
          <w:trHeight w:val="578"/>
        </w:trPr>
        <w:tc>
          <w:tcPr>
            <w:tcW w:w="8990" w:type="dxa"/>
            <w:gridSpan w:val="5"/>
            <w:tcBorders>
              <w:top w:val="single" w:sz="6" w:space="0" w:color="000000"/>
              <w:left w:val="single" w:sz="6" w:space="0" w:color="000000"/>
              <w:bottom w:val="single" w:sz="6" w:space="0" w:color="000000"/>
              <w:right w:val="single" w:sz="6" w:space="0" w:color="000000"/>
            </w:tcBorders>
          </w:tcPr>
          <w:p w14:paraId="7EE845FC" w14:textId="4575CE6A" w:rsidR="000512AD" w:rsidRPr="000069EC" w:rsidRDefault="000512AD" w:rsidP="00674899">
            <w:pPr>
              <w:spacing w:before="240" w:after="240" w:line="240" w:lineRule="auto"/>
              <w:rPr>
                <w:rFonts w:ascii="Arial" w:eastAsia="Arial" w:hAnsi="Arial" w:cs="Arial"/>
                <w:sz w:val="20"/>
                <w:szCs w:val="20"/>
              </w:rPr>
            </w:pPr>
            <w:r w:rsidRPr="000069EC">
              <w:rPr>
                <w:rFonts w:ascii="Arial" w:eastAsia="Arial" w:hAnsi="Arial" w:cs="Arial"/>
                <w:b/>
                <w:i/>
                <w:color w:val="000000"/>
                <w:sz w:val="20"/>
                <w:szCs w:val="20"/>
              </w:rPr>
              <w:t>Group Members</w:t>
            </w:r>
          </w:p>
        </w:tc>
      </w:tr>
      <w:tr w:rsidR="009A5F60" w:rsidRPr="000069EC" w14:paraId="75B28C52" w14:textId="77777777" w:rsidTr="009A5F60">
        <w:trPr>
          <w:trHeight w:val="849"/>
        </w:trPr>
        <w:tc>
          <w:tcPr>
            <w:tcW w:w="17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20A069" w14:textId="5E5BDBAF" w:rsidR="009A5F60" w:rsidRPr="000069EC" w:rsidRDefault="009A5F60" w:rsidP="004121A9">
            <w:pPr>
              <w:spacing w:before="240" w:after="240" w:line="240" w:lineRule="auto"/>
              <w:jc w:val="center"/>
              <w:rPr>
                <w:rFonts w:ascii="Arial" w:eastAsia="Arial" w:hAnsi="Arial" w:cs="Arial"/>
                <w:b/>
                <w:i/>
                <w:color w:val="000000"/>
                <w:sz w:val="20"/>
                <w:szCs w:val="20"/>
              </w:rPr>
            </w:pPr>
            <w:r w:rsidRPr="000069EC">
              <w:rPr>
                <w:rFonts w:ascii="Arial" w:eastAsia="Arial" w:hAnsi="Arial" w:cs="Arial"/>
                <w:b/>
                <w:i/>
                <w:color w:val="000000"/>
                <w:sz w:val="20"/>
                <w:szCs w:val="20"/>
              </w:rPr>
              <w:t>Own Estate</w:t>
            </w:r>
          </w:p>
        </w:tc>
        <w:tc>
          <w:tcPr>
            <w:tcW w:w="1798" w:type="dxa"/>
            <w:tcBorders>
              <w:top w:val="single" w:sz="6" w:space="0" w:color="000000"/>
              <w:left w:val="single" w:sz="6" w:space="0" w:color="000000"/>
              <w:bottom w:val="single" w:sz="6" w:space="0" w:color="000000"/>
              <w:right w:val="single" w:sz="6" w:space="0" w:color="000000"/>
            </w:tcBorders>
          </w:tcPr>
          <w:p w14:paraId="483546DC" w14:textId="77777777" w:rsidR="009A5F60" w:rsidRPr="000069EC" w:rsidRDefault="009A5F60" w:rsidP="004121A9">
            <w:pPr>
              <w:spacing w:before="240" w:after="240" w:line="240" w:lineRule="auto"/>
              <w:jc w:val="center"/>
              <w:rPr>
                <w:rFonts w:ascii="Arial" w:eastAsia="Arial" w:hAnsi="Arial" w:cs="Arial"/>
                <w:sz w:val="20"/>
                <w:szCs w:val="20"/>
              </w:rPr>
            </w:pPr>
          </w:p>
        </w:tc>
        <w:tc>
          <w:tcPr>
            <w:tcW w:w="179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B6AB31" w14:textId="6C4C5A68" w:rsidR="009A5F60" w:rsidRPr="000069EC" w:rsidRDefault="00000000" w:rsidP="004121A9">
            <w:pPr>
              <w:spacing w:before="240" w:after="240" w:line="240" w:lineRule="auto"/>
              <w:jc w:val="center"/>
              <w:rPr>
                <w:rFonts w:ascii="Arial" w:eastAsia="Arial" w:hAnsi="Arial" w:cs="Arial"/>
                <w:sz w:val="20"/>
                <w:szCs w:val="20"/>
              </w:rPr>
            </w:pPr>
            <w:sdt>
              <w:sdtPr>
                <w:rPr>
                  <w:rFonts w:ascii="Arial" w:eastAsia="Arial" w:hAnsi="Arial" w:cs="Arial"/>
                  <w:sz w:val="20"/>
                  <w:szCs w:val="20"/>
                </w:rPr>
                <w:alias w:val="Configuration 4"/>
                <w:tag w:val="Configuration 4"/>
                <w:id w:val="-1627696112"/>
                <w:dropDownList>
                  <w:listItem w:displayText="Choose an item" w:value="Choose an item"/>
                  <w:listItem w:displayText="Low Risk" w:value="Low Risk"/>
                  <w:listItem w:displayText="Medium Risk" w:value="Medium Risk"/>
                  <w:listItem w:displayText="High Risk" w:value="High Risk"/>
                </w:dropDownList>
              </w:sdtPr>
              <w:sdtContent>
                <w:r w:rsidR="009A5F60" w:rsidRPr="000069EC">
                  <w:rPr>
                    <w:rFonts w:ascii="Arial" w:eastAsia="Arial" w:hAnsi="Arial" w:cs="Arial"/>
                    <w:sz w:val="20"/>
                    <w:szCs w:val="20"/>
                  </w:rPr>
                  <w:t>Choose an item</w:t>
                </w:r>
              </w:sdtContent>
            </w:sdt>
          </w:p>
        </w:tc>
        <w:tc>
          <w:tcPr>
            <w:tcW w:w="19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D268D8" w14:textId="77777777" w:rsidR="009A5F60" w:rsidRPr="000069EC" w:rsidRDefault="009A5F60" w:rsidP="004121A9">
            <w:pPr>
              <w:spacing w:before="240" w:after="240" w:line="240" w:lineRule="auto"/>
              <w:jc w:val="center"/>
              <w:rPr>
                <w:rFonts w:ascii="Arial" w:eastAsia="Arial" w:hAnsi="Arial" w:cs="Arial"/>
                <w:sz w:val="20"/>
                <w:szCs w:val="20"/>
              </w:rPr>
            </w:pPr>
          </w:p>
        </w:tc>
        <w:tc>
          <w:tcPr>
            <w:tcW w:w="16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0CEB7A" w14:textId="77777777" w:rsidR="009A5F60" w:rsidRPr="000069EC" w:rsidRDefault="009A5F60" w:rsidP="004121A9">
            <w:pPr>
              <w:spacing w:before="240" w:after="240" w:line="240" w:lineRule="auto"/>
              <w:jc w:val="center"/>
              <w:rPr>
                <w:rFonts w:ascii="Arial" w:eastAsia="Arial" w:hAnsi="Arial" w:cs="Arial"/>
                <w:sz w:val="20"/>
                <w:szCs w:val="20"/>
              </w:rPr>
            </w:pPr>
          </w:p>
        </w:tc>
      </w:tr>
      <w:tr w:rsidR="009A5F60" w:rsidRPr="000069EC" w14:paraId="6F4ABBC5" w14:textId="77777777" w:rsidTr="009A5F60">
        <w:trPr>
          <w:trHeight w:val="849"/>
        </w:trPr>
        <w:tc>
          <w:tcPr>
            <w:tcW w:w="17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FE" w14:textId="3EB99D65" w:rsidR="009A5F60" w:rsidRPr="000069EC" w:rsidRDefault="009A5F60">
            <w:pPr>
              <w:spacing w:before="240" w:after="240" w:line="240" w:lineRule="auto"/>
              <w:jc w:val="center"/>
              <w:rPr>
                <w:rFonts w:ascii="Arial" w:eastAsia="Arial" w:hAnsi="Arial" w:cs="Arial"/>
                <w:sz w:val="20"/>
                <w:szCs w:val="20"/>
              </w:rPr>
            </w:pPr>
            <w:r w:rsidRPr="000069EC">
              <w:rPr>
                <w:rFonts w:ascii="Arial" w:eastAsia="Arial" w:hAnsi="Arial" w:cs="Arial"/>
                <w:b/>
                <w:i/>
                <w:color w:val="000000"/>
                <w:sz w:val="20"/>
                <w:szCs w:val="20"/>
              </w:rPr>
              <w:t>Managed Estate</w:t>
            </w:r>
          </w:p>
        </w:tc>
        <w:tc>
          <w:tcPr>
            <w:tcW w:w="1798" w:type="dxa"/>
            <w:tcBorders>
              <w:top w:val="single" w:sz="6" w:space="0" w:color="000000"/>
              <w:left w:val="single" w:sz="6" w:space="0" w:color="000000"/>
              <w:bottom w:val="single" w:sz="6" w:space="0" w:color="000000"/>
              <w:right w:val="single" w:sz="6" w:space="0" w:color="000000"/>
            </w:tcBorders>
          </w:tcPr>
          <w:p w14:paraId="08B2E961" w14:textId="77777777" w:rsidR="009A5F60" w:rsidRPr="000069EC" w:rsidRDefault="009A5F60">
            <w:pPr>
              <w:spacing w:before="240" w:after="240" w:line="240" w:lineRule="auto"/>
              <w:jc w:val="center"/>
              <w:rPr>
                <w:rFonts w:ascii="Arial" w:eastAsia="Arial" w:hAnsi="Arial" w:cs="Arial"/>
                <w:sz w:val="20"/>
                <w:szCs w:val="20"/>
              </w:rPr>
            </w:pPr>
          </w:p>
        </w:tc>
        <w:tc>
          <w:tcPr>
            <w:tcW w:w="179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1FF" w14:textId="3EEC4229" w:rsidR="009A5F60" w:rsidRPr="000069EC" w:rsidRDefault="00000000">
            <w:pPr>
              <w:spacing w:before="240" w:after="240" w:line="240" w:lineRule="auto"/>
              <w:jc w:val="center"/>
              <w:rPr>
                <w:rFonts w:ascii="Arial" w:eastAsia="Arial" w:hAnsi="Arial" w:cs="Arial"/>
                <w:sz w:val="20"/>
                <w:szCs w:val="20"/>
              </w:rPr>
            </w:pPr>
            <w:sdt>
              <w:sdtPr>
                <w:rPr>
                  <w:rFonts w:ascii="Arial" w:eastAsia="Arial" w:hAnsi="Arial" w:cs="Arial"/>
                  <w:sz w:val="20"/>
                  <w:szCs w:val="20"/>
                </w:rPr>
                <w:alias w:val="Configuration 4"/>
                <w:tag w:val="Configuration 4"/>
                <w:id w:val="220935109"/>
                <w:dropDownList>
                  <w:listItem w:displayText="Choose an item" w:value="Choose an item"/>
                  <w:listItem w:displayText="Low Risk" w:value="Low Risk"/>
                  <w:listItem w:displayText="Medium Risk" w:value="Medium Risk"/>
                  <w:listItem w:displayText="High Risk" w:value="High Risk"/>
                </w:dropDownList>
              </w:sdtPr>
              <w:sdtContent>
                <w:r w:rsidR="009A5F60" w:rsidRPr="000069EC">
                  <w:rPr>
                    <w:rFonts w:ascii="Arial" w:eastAsia="Arial" w:hAnsi="Arial" w:cs="Arial"/>
                    <w:sz w:val="20"/>
                    <w:szCs w:val="20"/>
                  </w:rPr>
                  <w:t>Choose an item</w:t>
                </w:r>
              </w:sdtContent>
            </w:sdt>
          </w:p>
        </w:tc>
        <w:tc>
          <w:tcPr>
            <w:tcW w:w="19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0" w14:textId="77777777" w:rsidR="009A5F60" w:rsidRPr="000069EC" w:rsidRDefault="009A5F60">
            <w:pPr>
              <w:spacing w:before="240" w:after="240" w:line="240" w:lineRule="auto"/>
              <w:jc w:val="center"/>
              <w:rPr>
                <w:rFonts w:ascii="Arial" w:eastAsia="Arial" w:hAnsi="Arial" w:cs="Arial"/>
                <w:sz w:val="20"/>
                <w:szCs w:val="20"/>
              </w:rPr>
            </w:pPr>
          </w:p>
        </w:tc>
        <w:tc>
          <w:tcPr>
            <w:tcW w:w="16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1" w14:textId="77777777" w:rsidR="009A5F60" w:rsidRPr="000069EC" w:rsidRDefault="009A5F60">
            <w:pPr>
              <w:spacing w:before="240" w:after="240" w:line="240" w:lineRule="auto"/>
              <w:jc w:val="center"/>
              <w:rPr>
                <w:rFonts w:ascii="Arial" w:eastAsia="Arial" w:hAnsi="Arial" w:cs="Arial"/>
                <w:sz w:val="20"/>
                <w:szCs w:val="20"/>
              </w:rPr>
            </w:pPr>
          </w:p>
        </w:tc>
      </w:tr>
      <w:tr w:rsidR="009A5F60" w:rsidRPr="000069EC" w14:paraId="211258AC" w14:textId="77777777" w:rsidTr="009A5F60">
        <w:trPr>
          <w:trHeight w:val="1127"/>
        </w:trPr>
        <w:tc>
          <w:tcPr>
            <w:tcW w:w="179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2" w14:textId="63602149" w:rsidR="009A5F60" w:rsidRPr="000069EC" w:rsidRDefault="009A5F60" w:rsidP="000934E9">
            <w:pPr>
              <w:spacing w:before="240" w:after="240" w:line="240" w:lineRule="auto"/>
              <w:jc w:val="center"/>
              <w:rPr>
                <w:rFonts w:ascii="Arial" w:eastAsia="Arial" w:hAnsi="Arial" w:cs="Arial"/>
                <w:sz w:val="20"/>
                <w:szCs w:val="20"/>
              </w:rPr>
            </w:pPr>
            <w:r w:rsidRPr="000069EC">
              <w:rPr>
                <w:rFonts w:ascii="Arial" w:eastAsia="Arial" w:hAnsi="Arial" w:cs="Arial"/>
                <w:b/>
                <w:i/>
                <w:color w:val="000000"/>
                <w:sz w:val="20"/>
                <w:szCs w:val="20"/>
              </w:rPr>
              <w:t xml:space="preserve">Scheme smallholders </w:t>
            </w:r>
          </w:p>
        </w:tc>
        <w:tc>
          <w:tcPr>
            <w:tcW w:w="1798" w:type="dxa"/>
            <w:tcBorders>
              <w:top w:val="single" w:sz="6" w:space="0" w:color="000000"/>
              <w:left w:val="single" w:sz="6" w:space="0" w:color="000000"/>
              <w:bottom w:val="single" w:sz="6" w:space="0" w:color="000000"/>
              <w:right w:val="single" w:sz="6" w:space="0" w:color="000000"/>
            </w:tcBorders>
          </w:tcPr>
          <w:p w14:paraId="3DDDD8E6" w14:textId="77777777" w:rsidR="009A5F60" w:rsidRPr="000069EC" w:rsidRDefault="009A5F60" w:rsidP="000934E9">
            <w:pPr>
              <w:spacing w:before="240" w:after="240" w:line="240" w:lineRule="auto"/>
              <w:jc w:val="center"/>
              <w:rPr>
                <w:rFonts w:ascii="Arial" w:eastAsia="Arial" w:hAnsi="Arial" w:cs="Arial"/>
                <w:sz w:val="20"/>
                <w:szCs w:val="20"/>
              </w:rPr>
            </w:pPr>
          </w:p>
        </w:tc>
        <w:tc>
          <w:tcPr>
            <w:tcW w:w="179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3" w14:textId="52AFD07B" w:rsidR="009A5F60" w:rsidRPr="000069EC" w:rsidRDefault="00000000" w:rsidP="000934E9">
            <w:pPr>
              <w:spacing w:before="240" w:after="240" w:line="240" w:lineRule="auto"/>
              <w:jc w:val="center"/>
              <w:rPr>
                <w:rFonts w:ascii="Arial" w:eastAsia="Arial" w:hAnsi="Arial" w:cs="Arial"/>
                <w:sz w:val="20"/>
                <w:szCs w:val="20"/>
              </w:rPr>
            </w:pPr>
            <w:sdt>
              <w:sdtPr>
                <w:rPr>
                  <w:rFonts w:ascii="Arial" w:eastAsia="Arial" w:hAnsi="Arial" w:cs="Arial"/>
                  <w:sz w:val="20"/>
                  <w:szCs w:val="20"/>
                </w:rPr>
                <w:alias w:val="Configuration 4"/>
                <w:tag w:val="Configuration 4"/>
                <w:id w:val="404193231"/>
                <w:dropDownList>
                  <w:listItem w:displayText="Choose an item" w:value="Choose an item"/>
                  <w:listItem w:displayText="Low Risk" w:value="Low Risk"/>
                  <w:listItem w:displayText="Medium Risk" w:value="Medium Risk"/>
                  <w:listItem w:displayText="High Risk" w:value="High Risk"/>
                </w:dropDownList>
              </w:sdtPr>
              <w:sdtContent>
                <w:r w:rsidR="009A5F60" w:rsidRPr="000069EC">
                  <w:rPr>
                    <w:rFonts w:ascii="Arial" w:eastAsia="Arial" w:hAnsi="Arial" w:cs="Arial"/>
                    <w:sz w:val="20"/>
                    <w:szCs w:val="20"/>
                  </w:rPr>
                  <w:t>Choose an item</w:t>
                </w:r>
              </w:sdtContent>
            </w:sdt>
          </w:p>
        </w:tc>
        <w:tc>
          <w:tcPr>
            <w:tcW w:w="19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4" w14:textId="10DAE36E" w:rsidR="009A5F60" w:rsidRPr="000069EC" w:rsidRDefault="009A5F60" w:rsidP="000934E9">
            <w:pPr>
              <w:spacing w:before="240" w:after="240" w:line="240" w:lineRule="auto"/>
              <w:jc w:val="center"/>
              <w:rPr>
                <w:rFonts w:ascii="Arial" w:eastAsia="Arial" w:hAnsi="Arial" w:cs="Arial"/>
                <w:sz w:val="20"/>
                <w:szCs w:val="20"/>
              </w:rPr>
            </w:pPr>
          </w:p>
        </w:tc>
        <w:tc>
          <w:tcPr>
            <w:tcW w:w="162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05" w14:textId="77777777" w:rsidR="009A5F60" w:rsidRPr="000069EC" w:rsidRDefault="009A5F60" w:rsidP="000934E9">
            <w:pPr>
              <w:spacing w:before="240" w:after="240" w:line="240" w:lineRule="auto"/>
              <w:jc w:val="center"/>
              <w:rPr>
                <w:rFonts w:ascii="Arial" w:eastAsia="Arial" w:hAnsi="Arial" w:cs="Arial"/>
                <w:sz w:val="20"/>
                <w:szCs w:val="20"/>
              </w:rPr>
            </w:pPr>
          </w:p>
        </w:tc>
      </w:tr>
    </w:tbl>
    <w:p w14:paraId="4153C3A7" w14:textId="77777777" w:rsidR="009A5F60" w:rsidRPr="000069EC" w:rsidRDefault="009A5F60" w:rsidP="009A5F60">
      <w:pPr>
        <w:pBdr>
          <w:top w:val="nil"/>
          <w:left w:val="nil"/>
          <w:bottom w:val="nil"/>
          <w:right w:val="nil"/>
          <w:between w:val="nil"/>
        </w:pBdr>
        <w:spacing w:after="0" w:line="240" w:lineRule="auto"/>
        <w:rPr>
          <w:rFonts w:ascii="Arial" w:eastAsia="Arial" w:hAnsi="Arial" w:cs="Arial"/>
          <w:sz w:val="20"/>
          <w:szCs w:val="20"/>
        </w:rPr>
      </w:pPr>
      <w:r w:rsidRPr="000069EC">
        <w:rPr>
          <w:rFonts w:ascii="Arial" w:eastAsia="Arial" w:hAnsi="Arial" w:cs="Arial"/>
          <w:sz w:val="20"/>
          <w:szCs w:val="20"/>
        </w:rPr>
        <w:t>Notes: Auditing is based on a sampling process of the available information</w:t>
      </w:r>
    </w:p>
    <w:p w14:paraId="74BAD4EF" w14:textId="77777777" w:rsidR="00BF44E2" w:rsidRDefault="00BF44E2" w:rsidP="00BF44E2"/>
    <w:p w14:paraId="7CB0B787" w14:textId="77777777" w:rsidR="00BF44E2" w:rsidRDefault="00BF44E2" w:rsidP="00BF44E2"/>
    <w:p w14:paraId="4A3012F1" w14:textId="77777777" w:rsidR="00BF44E2" w:rsidRDefault="00BF44E2" w:rsidP="00BF44E2"/>
    <w:p w14:paraId="6E74AA05" w14:textId="77777777" w:rsidR="00BF44E2" w:rsidRDefault="00BF44E2" w:rsidP="00BF44E2"/>
    <w:p w14:paraId="2854C643" w14:textId="77777777" w:rsidR="00BF44E2" w:rsidRDefault="00BF44E2" w:rsidP="00BF44E2"/>
    <w:p w14:paraId="4E84D3B9" w14:textId="77777777" w:rsidR="00BF44E2" w:rsidRDefault="00BF44E2" w:rsidP="00BF44E2"/>
    <w:p w14:paraId="2554E601" w14:textId="77777777" w:rsidR="00BF44E2" w:rsidRDefault="00BF44E2" w:rsidP="00BF44E2"/>
    <w:p w14:paraId="1B43E531" w14:textId="16BC4BF0" w:rsidR="009A5F60" w:rsidRDefault="009A5F60">
      <w:r>
        <w:br w:type="page"/>
      </w:r>
    </w:p>
    <w:p w14:paraId="50BA066F" w14:textId="77777777" w:rsidR="009A5F60" w:rsidRPr="00BF44E2" w:rsidRDefault="009A5F60" w:rsidP="00BF44E2"/>
    <w:tbl>
      <w:tblPr>
        <w:tblStyle w:val="23"/>
        <w:tblpPr w:leftFromText="180" w:topFromText="431" w:bottomFromText="180" w:vertAnchor="text" w:horzAnchor="margin" w:tblpY="1232"/>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65"/>
        <w:gridCol w:w="1110"/>
        <w:gridCol w:w="1335"/>
        <w:gridCol w:w="1335"/>
        <w:gridCol w:w="1335"/>
        <w:gridCol w:w="1335"/>
      </w:tblGrid>
      <w:tr w:rsidR="000B19F5" w:rsidRPr="00AC3497" w14:paraId="57E08BBC" w14:textId="77777777" w:rsidTr="000B19F5">
        <w:trPr>
          <w:trHeight w:val="843"/>
        </w:trPr>
        <w:tc>
          <w:tcPr>
            <w:tcW w:w="2565" w:type="dxa"/>
            <w:vMerge w:val="restart"/>
            <w:shd w:val="clear" w:color="auto" w:fill="ECE5C1"/>
            <w:tcMar>
              <w:top w:w="0" w:type="dxa"/>
              <w:left w:w="100" w:type="dxa"/>
              <w:bottom w:w="0" w:type="dxa"/>
              <w:right w:w="100" w:type="dxa"/>
            </w:tcMar>
          </w:tcPr>
          <w:p w14:paraId="00000209" w14:textId="1EFE9BEA" w:rsidR="000B19F5" w:rsidRPr="000069EC" w:rsidRDefault="000B19F5" w:rsidP="009A5F60">
            <w:pP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Name</w:t>
            </w:r>
            <w:r w:rsidR="009A5F60" w:rsidRPr="000069EC">
              <w:rPr>
                <w:rFonts w:ascii="Arial" w:eastAsia="Arial" w:hAnsi="Arial" w:cs="Arial"/>
                <w:b/>
                <w:sz w:val="20"/>
                <w:szCs w:val="20"/>
              </w:rPr>
              <w:t xml:space="preserve"> of Group Member</w:t>
            </w:r>
          </w:p>
        </w:tc>
        <w:tc>
          <w:tcPr>
            <w:tcW w:w="1110" w:type="dxa"/>
            <w:shd w:val="clear" w:color="auto" w:fill="ECE5C1"/>
            <w:tcMar>
              <w:top w:w="0" w:type="dxa"/>
              <w:left w:w="100" w:type="dxa"/>
              <w:bottom w:w="0" w:type="dxa"/>
              <w:right w:w="100" w:type="dxa"/>
            </w:tcMar>
          </w:tcPr>
          <w:p w14:paraId="0000020C" w14:textId="21E85826" w:rsidR="000B19F5" w:rsidRPr="000069EC" w:rsidRDefault="000B19F5" w:rsidP="000B19F5">
            <w:pP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Year 1</w:t>
            </w:r>
          </w:p>
        </w:tc>
        <w:tc>
          <w:tcPr>
            <w:tcW w:w="1335" w:type="dxa"/>
            <w:shd w:val="clear" w:color="auto" w:fill="ECE5C1"/>
            <w:tcMar>
              <w:top w:w="0" w:type="dxa"/>
              <w:left w:w="100" w:type="dxa"/>
              <w:bottom w:w="0" w:type="dxa"/>
              <w:right w:w="100" w:type="dxa"/>
            </w:tcMar>
          </w:tcPr>
          <w:p w14:paraId="0000020D" w14:textId="77777777" w:rsidR="000B19F5" w:rsidRPr="000069EC" w:rsidRDefault="000B19F5" w:rsidP="00417D11">
            <w:pP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Year 2</w:t>
            </w:r>
          </w:p>
        </w:tc>
        <w:tc>
          <w:tcPr>
            <w:tcW w:w="1335" w:type="dxa"/>
            <w:shd w:val="clear" w:color="auto" w:fill="ECE5C1"/>
            <w:tcMar>
              <w:top w:w="0" w:type="dxa"/>
              <w:left w:w="100" w:type="dxa"/>
              <w:bottom w:w="0" w:type="dxa"/>
              <w:right w:w="100" w:type="dxa"/>
            </w:tcMar>
          </w:tcPr>
          <w:p w14:paraId="0000020E" w14:textId="77777777" w:rsidR="000B19F5" w:rsidRPr="000069EC" w:rsidRDefault="000B19F5" w:rsidP="00417D11">
            <w:pP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Year 3</w:t>
            </w:r>
          </w:p>
        </w:tc>
        <w:tc>
          <w:tcPr>
            <w:tcW w:w="1335" w:type="dxa"/>
            <w:shd w:val="clear" w:color="auto" w:fill="ECE5C1"/>
            <w:tcMar>
              <w:top w:w="0" w:type="dxa"/>
              <w:left w:w="100" w:type="dxa"/>
              <w:bottom w:w="0" w:type="dxa"/>
              <w:right w:w="100" w:type="dxa"/>
            </w:tcMar>
          </w:tcPr>
          <w:p w14:paraId="0000020F" w14:textId="77777777" w:rsidR="000B19F5" w:rsidRPr="000069EC" w:rsidRDefault="000B19F5" w:rsidP="00417D11">
            <w:pP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Year 4</w:t>
            </w:r>
          </w:p>
        </w:tc>
        <w:tc>
          <w:tcPr>
            <w:tcW w:w="1335" w:type="dxa"/>
            <w:shd w:val="clear" w:color="auto" w:fill="ECE5C1"/>
            <w:tcMar>
              <w:top w:w="0" w:type="dxa"/>
              <w:left w:w="100" w:type="dxa"/>
              <w:bottom w:w="0" w:type="dxa"/>
              <w:right w:w="100" w:type="dxa"/>
            </w:tcMar>
          </w:tcPr>
          <w:p w14:paraId="00000210" w14:textId="77777777" w:rsidR="000B19F5" w:rsidRPr="000069EC" w:rsidRDefault="000B19F5" w:rsidP="00417D11">
            <w:pP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Year 5</w:t>
            </w:r>
          </w:p>
        </w:tc>
      </w:tr>
      <w:tr w:rsidR="000934E9" w:rsidRPr="00AC3497" w14:paraId="442FA69D" w14:textId="77777777" w:rsidTr="000B19F5">
        <w:trPr>
          <w:trHeight w:val="841"/>
        </w:trPr>
        <w:tc>
          <w:tcPr>
            <w:tcW w:w="2565" w:type="dxa"/>
            <w:vMerge/>
            <w:shd w:val="clear" w:color="auto" w:fill="ECE5C1"/>
            <w:tcMar>
              <w:top w:w="0" w:type="dxa"/>
              <w:left w:w="100" w:type="dxa"/>
              <w:bottom w:w="0" w:type="dxa"/>
              <w:right w:w="100" w:type="dxa"/>
            </w:tcMar>
          </w:tcPr>
          <w:p w14:paraId="1BFA2B68" w14:textId="77777777" w:rsidR="000934E9" w:rsidRPr="000069EC" w:rsidRDefault="000934E9" w:rsidP="000934E9">
            <w:pPr>
              <w:spacing w:before="240" w:after="240" w:line="240" w:lineRule="auto"/>
              <w:jc w:val="center"/>
              <w:rPr>
                <w:rFonts w:ascii="Arial" w:eastAsia="Arial" w:hAnsi="Arial" w:cs="Arial"/>
                <w:b/>
                <w:sz w:val="20"/>
                <w:szCs w:val="20"/>
              </w:rPr>
            </w:pPr>
          </w:p>
        </w:tc>
        <w:tc>
          <w:tcPr>
            <w:tcW w:w="1110" w:type="dxa"/>
            <w:shd w:val="clear" w:color="auto" w:fill="ECE5C1"/>
            <w:tcMar>
              <w:top w:w="0" w:type="dxa"/>
              <w:left w:w="100" w:type="dxa"/>
              <w:bottom w:w="0" w:type="dxa"/>
              <w:right w:w="100" w:type="dxa"/>
            </w:tcMar>
          </w:tcPr>
          <w:p w14:paraId="675FE64F" w14:textId="2F6360B8" w:rsidR="000934E9" w:rsidRPr="000069EC" w:rsidRDefault="000934E9" w:rsidP="000934E9">
            <w:pPr>
              <w:spacing w:before="240" w:after="240" w:line="240" w:lineRule="auto"/>
              <w:jc w:val="center"/>
              <w:rPr>
                <w:rFonts w:ascii="Arial" w:eastAsia="Arial" w:hAnsi="Arial" w:cs="Arial"/>
                <w:b/>
                <w:color w:val="0000FF"/>
                <w:sz w:val="20"/>
                <w:szCs w:val="20"/>
              </w:rPr>
            </w:pPr>
            <w:r w:rsidRPr="000069EC">
              <w:rPr>
                <w:rFonts w:ascii="Arial" w:eastAsia="Arial" w:hAnsi="Arial" w:cs="Arial"/>
                <w:b/>
                <w:color w:val="0000FF"/>
                <w:sz w:val="20"/>
                <w:szCs w:val="20"/>
              </w:rPr>
              <w:t>20xx</w:t>
            </w:r>
          </w:p>
        </w:tc>
        <w:tc>
          <w:tcPr>
            <w:tcW w:w="1335" w:type="dxa"/>
            <w:shd w:val="clear" w:color="auto" w:fill="ECE5C1"/>
            <w:tcMar>
              <w:top w:w="0" w:type="dxa"/>
              <w:left w:w="100" w:type="dxa"/>
              <w:bottom w:w="0" w:type="dxa"/>
              <w:right w:w="100" w:type="dxa"/>
            </w:tcMar>
          </w:tcPr>
          <w:p w14:paraId="65134102" w14:textId="73AFF6BE" w:rsidR="000934E9" w:rsidRPr="000069EC" w:rsidRDefault="000934E9" w:rsidP="000934E9">
            <w:pPr>
              <w:spacing w:before="240" w:after="240" w:line="240" w:lineRule="auto"/>
              <w:jc w:val="center"/>
              <w:rPr>
                <w:rFonts w:ascii="Arial" w:eastAsia="Arial" w:hAnsi="Arial" w:cs="Arial"/>
                <w:b/>
                <w:color w:val="0000FF"/>
                <w:sz w:val="20"/>
                <w:szCs w:val="20"/>
              </w:rPr>
            </w:pPr>
            <w:r w:rsidRPr="000069EC">
              <w:rPr>
                <w:rFonts w:ascii="Arial" w:eastAsia="Arial" w:hAnsi="Arial" w:cs="Arial"/>
                <w:b/>
                <w:color w:val="0000FF"/>
                <w:sz w:val="20"/>
                <w:szCs w:val="20"/>
              </w:rPr>
              <w:t>20xx</w:t>
            </w:r>
          </w:p>
        </w:tc>
        <w:tc>
          <w:tcPr>
            <w:tcW w:w="1335" w:type="dxa"/>
            <w:shd w:val="clear" w:color="auto" w:fill="ECE5C1"/>
            <w:tcMar>
              <w:top w:w="0" w:type="dxa"/>
              <w:left w:w="100" w:type="dxa"/>
              <w:bottom w:w="0" w:type="dxa"/>
              <w:right w:w="100" w:type="dxa"/>
            </w:tcMar>
          </w:tcPr>
          <w:p w14:paraId="2EB1E18A" w14:textId="664AB2B1" w:rsidR="000934E9" w:rsidRPr="000069EC" w:rsidRDefault="000934E9" w:rsidP="000934E9">
            <w:pPr>
              <w:spacing w:before="240" w:after="240" w:line="240" w:lineRule="auto"/>
              <w:jc w:val="center"/>
              <w:rPr>
                <w:rFonts w:ascii="Arial" w:eastAsia="Arial" w:hAnsi="Arial" w:cs="Arial"/>
                <w:b/>
                <w:color w:val="0000FF"/>
                <w:sz w:val="20"/>
                <w:szCs w:val="20"/>
              </w:rPr>
            </w:pPr>
            <w:r w:rsidRPr="000069EC">
              <w:rPr>
                <w:rFonts w:ascii="Arial" w:eastAsia="Arial" w:hAnsi="Arial" w:cs="Arial"/>
                <w:b/>
                <w:color w:val="0000FF"/>
                <w:sz w:val="20"/>
                <w:szCs w:val="20"/>
              </w:rPr>
              <w:t>20xx</w:t>
            </w:r>
          </w:p>
        </w:tc>
        <w:tc>
          <w:tcPr>
            <w:tcW w:w="1335" w:type="dxa"/>
            <w:shd w:val="clear" w:color="auto" w:fill="ECE5C1"/>
            <w:tcMar>
              <w:top w:w="0" w:type="dxa"/>
              <w:left w:w="100" w:type="dxa"/>
              <w:bottom w:w="0" w:type="dxa"/>
              <w:right w:w="100" w:type="dxa"/>
            </w:tcMar>
          </w:tcPr>
          <w:p w14:paraId="79262F9D" w14:textId="18FCC739" w:rsidR="000934E9" w:rsidRPr="000069EC" w:rsidRDefault="000934E9" w:rsidP="000934E9">
            <w:pPr>
              <w:spacing w:before="240" w:after="240" w:line="240" w:lineRule="auto"/>
              <w:jc w:val="center"/>
              <w:rPr>
                <w:rFonts w:ascii="Arial" w:eastAsia="Arial" w:hAnsi="Arial" w:cs="Arial"/>
                <w:b/>
                <w:color w:val="0000FF"/>
                <w:sz w:val="20"/>
                <w:szCs w:val="20"/>
              </w:rPr>
            </w:pPr>
            <w:r w:rsidRPr="000069EC">
              <w:rPr>
                <w:rFonts w:ascii="Arial" w:eastAsia="Arial" w:hAnsi="Arial" w:cs="Arial"/>
                <w:b/>
                <w:color w:val="0000FF"/>
                <w:sz w:val="20"/>
                <w:szCs w:val="20"/>
              </w:rPr>
              <w:t>20xx</w:t>
            </w:r>
          </w:p>
        </w:tc>
        <w:tc>
          <w:tcPr>
            <w:tcW w:w="1335" w:type="dxa"/>
            <w:shd w:val="clear" w:color="auto" w:fill="ECE5C1"/>
            <w:tcMar>
              <w:top w:w="0" w:type="dxa"/>
              <w:left w:w="100" w:type="dxa"/>
              <w:bottom w:w="0" w:type="dxa"/>
              <w:right w:w="100" w:type="dxa"/>
            </w:tcMar>
          </w:tcPr>
          <w:p w14:paraId="48FD9AFD" w14:textId="4E7F8BF6" w:rsidR="000934E9" w:rsidRPr="000069EC" w:rsidRDefault="000934E9" w:rsidP="000934E9">
            <w:pPr>
              <w:spacing w:before="240" w:after="240" w:line="240" w:lineRule="auto"/>
              <w:jc w:val="center"/>
              <w:rPr>
                <w:rFonts w:ascii="Arial" w:eastAsia="Arial" w:hAnsi="Arial" w:cs="Arial"/>
                <w:b/>
                <w:color w:val="0000FF"/>
                <w:sz w:val="20"/>
                <w:szCs w:val="20"/>
              </w:rPr>
            </w:pPr>
            <w:r w:rsidRPr="000069EC">
              <w:rPr>
                <w:rFonts w:ascii="Arial" w:eastAsia="Arial" w:hAnsi="Arial" w:cs="Arial"/>
                <w:b/>
                <w:color w:val="0000FF"/>
                <w:sz w:val="20"/>
                <w:szCs w:val="20"/>
              </w:rPr>
              <w:t>20xx</w:t>
            </w:r>
          </w:p>
        </w:tc>
      </w:tr>
      <w:tr w:rsidR="00081A07" w:rsidRPr="00AC3497" w14:paraId="5C5D8F8D" w14:textId="77777777" w:rsidTr="000934E9">
        <w:trPr>
          <w:trHeight w:val="664"/>
        </w:trPr>
        <w:tc>
          <w:tcPr>
            <w:tcW w:w="2565" w:type="dxa"/>
            <w:tcMar>
              <w:top w:w="0" w:type="dxa"/>
              <w:left w:w="100" w:type="dxa"/>
              <w:bottom w:w="0" w:type="dxa"/>
              <w:right w:w="100" w:type="dxa"/>
            </w:tcMar>
          </w:tcPr>
          <w:p w14:paraId="00000211" w14:textId="7260E44F" w:rsidR="00081A07" w:rsidRPr="000069EC" w:rsidRDefault="00081A07" w:rsidP="00081A07">
            <w:pPr>
              <w:spacing w:after="0" w:line="240" w:lineRule="auto"/>
              <w:jc w:val="center"/>
              <w:rPr>
                <w:rFonts w:ascii="Arial" w:eastAsia="Arial" w:hAnsi="Arial" w:cs="Arial"/>
                <w:sz w:val="20"/>
                <w:szCs w:val="20"/>
              </w:rPr>
            </w:pPr>
          </w:p>
        </w:tc>
        <w:sdt>
          <w:sdtPr>
            <w:rPr>
              <w:rFonts w:ascii="Arial" w:eastAsia="Arial" w:hAnsi="Arial" w:cs="Arial"/>
              <w:sz w:val="20"/>
              <w:szCs w:val="20"/>
            </w:rPr>
            <w:id w:val="-595320630"/>
            <w14:checkbox>
              <w14:checked w14:val="0"/>
              <w14:checkedState w14:val="2612" w14:font="MS Gothic"/>
              <w14:uncheckedState w14:val="2610" w14:font="MS Gothic"/>
            </w14:checkbox>
          </w:sdtPr>
          <w:sdtContent>
            <w:tc>
              <w:tcPr>
                <w:tcW w:w="1110" w:type="dxa"/>
                <w:tcMar>
                  <w:top w:w="144" w:type="dxa"/>
                  <w:left w:w="144" w:type="dxa"/>
                  <w:bottom w:w="144" w:type="dxa"/>
                  <w:right w:w="144" w:type="dxa"/>
                </w:tcMar>
                <w:vAlign w:val="center"/>
              </w:tcPr>
              <w:p w14:paraId="00000212" w14:textId="7D0101DC" w:rsidR="00081A07" w:rsidRPr="000069EC" w:rsidRDefault="00AF797C">
                <w:pPr>
                  <w:numPr>
                    <w:ilvl w:val="0"/>
                    <w:numId w:val="3"/>
                  </w:numPr>
                  <w:spacing w:after="0" w:line="240" w:lineRule="auto"/>
                  <w:ind w:left="0"/>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1163551123"/>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3" w14:textId="1BEFD1D4" w:rsidR="00081A07" w:rsidRPr="000069EC" w:rsidRDefault="00081A07">
                <w:pPr>
                  <w:numPr>
                    <w:ilvl w:val="0"/>
                    <w:numId w:val="3"/>
                  </w:numPr>
                  <w:spacing w:after="0" w:line="240" w:lineRule="auto"/>
                  <w:ind w:left="-142"/>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1689724644"/>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4" w14:textId="71DCF796" w:rsidR="00081A07" w:rsidRPr="000069EC" w:rsidRDefault="000934E9">
                <w:pPr>
                  <w:numPr>
                    <w:ilvl w:val="0"/>
                    <w:numId w:val="3"/>
                  </w:numPr>
                  <w:spacing w:after="0" w:line="240" w:lineRule="auto"/>
                  <w:ind w:left="84"/>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1406906876"/>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5" w14:textId="6A065C11" w:rsidR="00081A07" w:rsidRPr="000069EC" w:rsidRDefault="00081A07">
                <w:pPr>
                  <w:numPr>
                    <w:ilvl w:val="0"/>
                    <w:numId w:val="3"/>
                  </w:numPr>
                  <w:spacing w:after="0" w:line="240" w:lineRule="auto"/>
                  <w:ind w:left="0"/>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284245447"/>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6" w14:textId="177F8939" w:rsidR="00081A07" w:rsidRPr="000069EC" w:rsidRDefault="00081A07">
                <w:pPr>
                  <w:numPr>
                    <w:ilvl w:val="0"/>
                    <w:numId w:val="3"/>
                  </w:numPr>
                  <w:spacing w:after="0" w:line="240" w:lineRule="auto"/>
                  <w:ind w:left="111"/>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tr>
      <w:tr w:rsidR="00081A07" w:rsidRPr="00AC3497" w14:paraId="0C58EF6A" w14:textId="77777777" w:rsidTr="000934E9">
        <w:trPr>
          <w:trHeight w:val="664"/>
        </w:trPr>
        <w:tc>
          <w:tcPr>
            <w:tcW w:w="2565" w:type="dxa"/>
            <w:tcMar>
              <w:top w:w="0" w:type="dxa"/>
              <w:left w:w="100" w:type="dxa"/>
              <w:bottom w:w="0" w:type="dxa"/>
              <w:right w:w="100" w:type="dxa"/>
            </w:tcMar>
          </w:tcPr>
          <w:p w14:paraId="00000217" w14:textId="0A239567" w:rsidR="00081A07" w:rsidRPr="000069EC" w:rsidRDefault="00081A07" w:rsidP="00081A07">
            <w:pPr>
              <w:spacing w:after="0" w:line="240" w:lineRule="auto"/>
              <w:jc w:val="center"/>
              <w:rPr>
                <w:rFonts w:ascii="Arial" w:eastAsia="Arial" w:hAnsi="Arial" w:cs="Arial"/>
                <w:sz w:val="20"/>
                <w:szCs w:val="20"/>
              </w:rPr>
            </w:pPr>
          </w:p>
        </w:tc>
        <w:sdt>
          <w:sdtPr>
            <w:rPr>
              <w:rFonts w:ascii="Arial" w:eastAsia="Arial" w:hAnsi="Arial" w:cs="Arial"/>
              <w:sz w:val="20"/>
              <w:szCs w:val="20"/>
            </w:rPr>
            <w:id w:val="-1286726894"/>
            <w14:checkbox>
              <w14:checked w14:val="0"/>
              <w14:checkedState w14:val="2612" w14:font="MS Gothic"/>
              <w14:uncheckedState w14:val="2610" w14:font="MS Gothic"/>
            </w14:checkbox>
          </w:sdtPr>
          <w:sdtContent>
            <w:tc>
              <w:tcPr>
                <w:tcW w:w="1110" w:type="dxa"/>
                <w:tcMar>
                  <w:top w:w="144" w:type="dxa"/>
                  <w:left w:w="144" w:type="dxa"/>
                  <w:bottom w:w="144" w:type="dxa"/>
                  <w:right w:w="144" w:type="dxa"/>
                </w:tcMar>
                <w:vAlign w:val="center"/>
              </w:tcPr>
              <w:p w14:paraId="00000218" w14:textId="056C19E0" w:rsidR="00081A07" w:rsidRPr="000069EC" w:rsidRDefault="00081A07">
                <w:pPr>
                  <w:numPr>
                    <w:ilvl w:val="0"/>
                    <w:numId w:val="3"/>
                  </w:numPr>
                  <w:spacing w:after="0" w:line="240" w:lineRule="auto"/>
                  <w:ind w:left="-16"/>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1826555929"/>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9" w14:textId="00E95CCB" w:rsidR="00081A07" w:rsidRPr="000069EC" w:rsidRDefault="00081A07">
                <w:pPr>
                  <w:numPr>
                    <w:ilvl w:val="0"/>
                    <w:numId w:val="3"/>
                  </w:numPr>
                  <w:spacing w:after="0" w:line="240" w:lineRule="auto"/>
                  <w:ind w:left="-142"/>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282496267"/>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A" w14:textId="47368212" w:rsidR="00081A07" w:rsidRPr="000069EC" w:rsidRDefault="00081A07">
                <w:pPr>
                  <w:numPr>
                    <w:ilvl w:val="0"/>
                    <w:numId w:val="3"/>
                  </w:numPr>
                  <w:spacing w:after="0" w:line="240" w:lineRule="auto"/>
                  <w:ind w:left="84"/>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215826066"/>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B" w14:textId="7E4B761F" w:rsidR="00081A07" w:rsidRPr="000069EC" w:rsidRDefault="00081A07">
                <w:pPr>
                  <w:numPr>
                    <w:ilvl w:val="0"/>
                    <w:numId w:val="3"/>
                  </w:numPr>
                  <w:spacing w:after="0" w:line="240" w:lineRule="auto"/>
                  <w:ind w:left="0"/>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941214012"/>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C" w14:textId="280BCD75" w:rsidR="00081A07" w:rsidRPr="000069EC" w:rsidRDefault="00081A07">
                <w:pPr>
                  <w:numPr>
                    <w:ilvl w:val="0"/>
                    <w:numId w:val="3"/>
                  </w:numPr>
                  <w:spacing w:after="0" w:line="240" w:lineRule="auto"/>
                  <w:ind w:left="111"/>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tr>
      <w:tr w:rsidR="00081A07" w:rsidRPr="00AC3497" w14:paraId="4AE56B28" w14:textId="77777777" w:rsidTr="000934E9">
        <w:trPr>
          <w:trHeight w:val="664"/>
        </w:trPr>
        <w:tc>
          <w:tcPr>
            <w:tcW w:w="2565" w:type="dxa"/>
            <w:tcMar>
              <w:top w:w="0" w:type="dxa"/>
              <w:left w:w="100" w:type="dxa"/>
              <w:bottom w:w="0" w:type="dxa"/>
              <w:right w:w="100" w:type="dxa"/>
            </w:tcMar>
          </w:tcPr>
          <w:p w14:paraId="0000021D" w14:textId="6C9C3992" w:rsidR="00081A07" w:rsidRPr="000069EC" w:rsidRDefault="00C0194E" w:rsidP="00081A07">
            <w:pPr>
              <w:spacing w:after="0" w:line="240" w:lineRule="auto"/>
              <w:rPr>
                <w:rFonts w:ascii="Arial" w:eastAsia="Arial" w:hAnsi="Arial" w:cs="Arial"/>
                <w:sz w:val="20"/>
                <w:szCs w:val="20"/>
              </w:rPr>
            </w:pPr>
            <w:r w:rsidRPr="000069EC">
              <w:rPr>
                <w:rFonts w:ascii="Arial" w:eastAsia="Arial" w:hAnsi="Arial" w:cs="Arial"/>
                <w:i/>
                <w:iCs/>
                <w:color w:val="0000FF"/>
                <w:sz w:val="20"/>
                <w:szCs w:val="20"/>
              </w:rPr>
              <w:t xml:space="preserve">Rows </w:t>
            </w:r>
            <w:r w:rsidR="000934E9" w:rsidRPr="000069EC">
              <w:rPr>
                <w:rFonts w:ascii="Arial" w:eastAsia="Arial" w:hAnsi="Arial" w:cs="Arial"/>
                <w:i/>
                <w:iCs/>
                <w:color w:val="0000FF"/>
                <w:sz w:val="20"/>
                <w:szCs w:val="20"/>
              </w:rPr>
              <w:t xml:space="preserve">(including the </w:t>
            </w:r>
            <w:proofErr w:type="spellStart"/>
            <w:r w:rsidR="000934E9" w:rsidRPr="000069EC">
              <w:rPr>
                <w:rFonts w:ascii="Arial" w:eastAsia="Arial" w:hAnsi="Arial" w:cs="Arial"/>
                <w:i/>
                <w:iCs/>
                <w:color w:val="0000FF"/>
                <w:sz w:val="20"/>
                <w:szCs w:val="20"/>
              </w:rPr>
              <w:t>tickbox</w:t>
            </w:r>
            <w:proofErr w:type="spellEnd"/>
            <w:r w:rsidR="000934E9" w:rsidRPr="000069EC">
              <w:rPr>
                <w:rFonts w:ascii="Arial" w:eastAsia="Arial" w:hAnsi="Arial" w:cs="Arial"/>
                <w:i/>
                <w:iCs/>
                <w:color w:val="0000FF"/>
                <w:sz w:val="20"/>
                <w:szCs w:val="20"/>
              </w:rPr>
              <w:t>)</w:t>
            </w:r>
            <w:r w:rsidR="00625512" w:rsidRPr="000069EC">
              <w:rPr>
                <w:rFonts w:ascii="Arial" w:eastAsia="Arial" w:hAnsi="Arial" w:cs="Arial"/>
                <w:i/>
                <w:iCs/>
                <w:color w:val="0000FF"/>
                <w:sz w:val="20"/>
                <w:szCs w:val="20"/>
              </w:rPr>
              <w:t xml:space="preserve"> can be added as necessary</w:t>
            </w:r>
          </w:p>
        </w:tc>
        <w:sdt>
          <w:sdtPr>
            <w:rPr>
              <w:rFonts w:ascii="Arial" w:eastAsia="Arial" w:hAnsi="Arial" w:cs="Arial"/>
              <w:sz w:val="20"/>
              <w:szCs w:val="20"/>
            </w:rPr>
            <w:id w:val="-1305155420"/>
            <w14:checkbox>
              <w14:checked w14:val="0"/>
              <w14:checkedState w14:val="2612" w14:font="MS Gothic"/>
              <w14:uncheckedState w14:val="2610" w14:font="MS Gothic"/>
            </w14:checkbox>
          </w:sdtPr>
          <w:sdtContent>
            <w:tc>
              <w:tcPr>
                <w:tcW w:w="1110" w:type="dxa"/>
                <w:tcMar>
                  <w:top w:w="144" w:type="dxa"/>
                  <w:left w:w="144" w:type="dxa"/>
                  <w:bottom w:w="144" w:type="dxa"/>
                  <w:right w:w="144" w:type="dxa"/>
                </w:tcMar>
                <w:vAlign w:val="center"/>
              </w:tcPr>
              <w:p w14:paraId="0000021E" w14:textId="24A8084B" w:rsidR="00081A07" w:rsidRPr="000069EC" w:rsidRDefault="00081A07">
                <w:pPr>
                  <w:numPr>
                    <w:ilvl w:val="0"/>
                    <w:numId w:val="3"/>
                  </w:numPr>
                  <w:spacing w:after="0" w:line="240" w:lineRule="auto"/>
                  <w:ind w:left="-16"/>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657590790"/>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1F" w14:textId="625A0419" w:rsidR="00081A07" w:rsidRPr="000069EC" w:rsidRDefault="00081A07">
                <w:pPr>
                  <w:numPr>
                    <w:ilvl w:val="0"/>
                    <w:numId w:val="3"/>
                  </w:numPr>
                  <w:spacing w:after="0" w:line="240" w:lineRule="auto"/>
                  <w:ind w:left="-142"/>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575786123"/>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20" w14:textId="32CF4EE7" w:rsidR="00081A07" w:rsidRPr="000069EC" w:rsidRDefault="00081A07">
                <w:pPr>
                  <w:numPr>
                    <w:ilvl w:val="0"/>
                    <w:numId w:val="3"/>
                  </w:numPr>
                  <w:spacing w:after="0" w:line="240" w:lineRule="auto"/>
                  <w:ind w:left="84"/>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1610541893"/>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21" w14:textId="08ED08D7" w:rsidR="00081A07" w:rsidRPr="000069EC" w:rsidRDefault="00081A07">
                <w:pPr>
                  <w:numPr>
                    <w:ilvl w:val="0"/>
                    <w:numId w:val="3"/>
                  </w:numPr>
                  <w:spacing w:after="0" w:line="240" w:lineRule="auto"/>
                  <w:ind w:left="0"/>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sdt>
          <w:sdtPr>
            <w:rPr>
              <w:rFonts w:ascii="Arial" w:eastAsia="Arial" w:hAnsi="Arial" w:cs="Arial"/>
              <w:sz w:val="20"/>
              <w:szCs w:val="20"/>
            </w:rPr>
            <w:id w:val="-810934487"/>
            <w14:checkbox>
              <w14:checked w14:val="0"/>
              <w14:checkedState w14:val="2612" w14:font="MS Gothic"/>
              <w14:uncheckedState w14:val="2610" w14:font="MS Gothic"/>
            </w14:checkbox>
          </w:sdtPr>
          <w:sdtContent>
            <w:tc>
              <w:tcPr>
                <w:tcW w:w="1335" w:type="dxa"/>
                <w:tcMar>
                  <w:top w:w="144" w:type="dxa"/>
                  <w:left w:w="144" w:type="dxa"/>
                  <w:bottom w:w="144" w:type="dxa"/>
                  <w:right w:w="144" w:type="dxa"/>
                </w:tcMar>
                <w:vAlign w:val="center"/>
              </w:tcPr>
              <w:p w14:paraId="00000222" w14:textId="5FC5A36D" w:rsidR="00081A07" w:rsidRPr="000069EC" w:rsidRDefault="00081A07">
                <w:pPr>
                  <w:numPr>
                    <w:ilvl w:val="0"/>
                    <w:numId w:val="3"/>
                  </w:numPr>
                  <w:spacing w:after="0" w:line="240" w:lineRule="auto"/>
                  <w:ind w:left="111"/>
                  <w:jc w:val="center"/>
                  <w:rPr>
                    <w:rFonts w:ascii="Arial" w:eastAsia="Arial" w:hAnsi="Arial" w:cs="Arial"/>
                    <w:sz w:val="20"/>
                    <w:szCs w:val="20"/>
                  </w:rPr>
                </w:pPr>
                <w:r w:rsidRPr="000069EC">
                  <w:rPr>
                    <w:rFonts w:ascii="Segoe UI Symbol" w:eastAsia="MS Gothic" w:hAnsi="Segoe UI Symbol" w:cs="Segoe UI Symbol"/>
                    <w:sz w:val="20"/>
                    <w:szCs w:val="20"/>
                  </w:rPr>
                  <w:t>☐</w:t>
                </w:r>
              </w:p>
            </w:tc>
          </w:sdtContent>
        </w:sdt>
      </w:tr>
    </w:tbl>
    <w:p w14:paraId="00000223" w14:textId="77777777" w:rsidR="00187909" w:rsidRDefault="00187909">
      <w:pPr>
        <w:pBdr>
          <w:top w:val="nil"/>
          <w:left w:val="nil"/>
          <w:bottom w:val="nil"/>
          <w:right w:val="nil"/>
          <w:between w:val="nil"/>
        </w:pBdr>
        <w:spacing w:after="0" w:line="240" w:lineRule="auto"/>
        <w:ind w:left="720"/>
        <w:rPr>
          <w:rFonts w:ascii="Arial" w:eastAsia="Arial" w:hAnsi="Arial" w:cs="Arial"/>
          <w:sz w:val="20"/>
          <w:szCs w:val="20"/>
        </w:rPr>
      </w:pPr>
    </w:p>
    <w:p w14:paraId="4A6AB189" w14:textId="77777777" w:rsidR="00AF797C" w:rsidRPr="00417D11" w:rsidRDefault="00AF797C" w:rsidP="000512AD">
      <w:pPr>
        <w:pStyle w:val="Heading2"/>
        <w:numPr>
          <w:ilvl w:val="1"/>
          <w:numId w:val="5"/>
        </w:numPr>
        <w:spacing w:after="0"/>
        <w:rPr>
          <w:sz w:val="24"/>
          <w:szCs w:val="24"/>
        </w:rPr>
      </w:pPr>
      <w:bookmarkStart w:id="22" w:name="_Toc178177715"/>
      <w:r>
        <w:rPr>
          <w:rFonts w:eastAsia="Arial"/>
        </w:rPr>
        <w:t>Sampling History of Current Certification Cycle</w:t>
      </w:r>
      <w:bookmarkEnd w:id="22"/>
    </w:p>
    <w:p w14:paraId="4BD78AF2" w14:textId="77777777" w:rsidR="00AF797C" w:rsidRDefault="00AF797C">
      <w:pPr>
        <w:pBdr>
          <w:top w:val="nil"/>
          <w:left w:val="nil"/>
          <w:bottom w:val="nil"/>
          <w:right w:val="nil"/>
          <w:between w:val="nil"/>
        </w:pBdr>
        <w:spacing w:after="0" w:line="240" w:lineRule="auto"/>
        <w:ind w:left="720"/>
        <w:rPr>
          <w:rFonts w:ascii="Arial" w:eastAsia="Arial" w:hAnsi="Arial" w:cs="Arial"/>
          <w:sz w:val="20"/>
          <w:szCs w:val="20"/>
        </w:rPr>
      </w:pPr>
    </w:p>
    <w:p w14:paraId="66CA3C58" w14:textId="2D61BFF6" w:rsidR="00056205" w:rsidRDefault="00056205">
      <w:r>
        <w:br w:type="page"/>
      </w:r>
    </w:p>
    <w:p w14:paraId="00000229" w14:textId="488E1FA5" w:rsidR="00187909" w:rsidRPr="00417D11" w:rsidRDefault="00000000" w:rsidP="000512AD">
      <w:pPr>
        <w:pStyle w:val="Heading2"/>
        <w:numPr>
          <w:ilvl w:val="1"/>
          <w:numId w:val="5"/>
        </w:numPr>
        <w:ind w:left="426" w:hanging="22"/>
      </w:pPr>
      <w:bookmarkStart w:id="23" w:name="_Toc178177716"/>
      <w:r w:rsidRPr="00417D11">
        <w:rPr>
          <w:rFonts w:eastAsia="Arial"/>
        </w:rPr>
        <w:lastRenderedPageBreak/>
        <w:t>Audit Team Leader and Audit Team Information</w:t>
      </w:r>
      <w:bookmarkEnd w:id="23"/>
    </w:p>
    <w:tbl>
      <w:tblPr>
        <w:tblStyle w:val="22"/>
        <w:tblW w:w="9013" w:type="dxa"/>
        <w:tblLayout w:type="fixed"/>
        <w:tblLook w:val="0400" w:firstRow="0" w:lastRow="0" w:firstColumn="0" w:lastColumn="0" w:noHBand="0" w:noVBand="1"/>
      </w:tblPr>
      <w:tblGrid>
        <w:gridCol w:w="4103"/>
        <w:gridCol w:w="1701"/>
        <w:gridCol w:w="3209"/>
      </w:tblGrid>
      <w:tr w:rsidR="00187909" w:rsidRPr="000069EC" w14:paraId="5E4CB977" w14:textId="77777777" w:rsidTr="00CD66EA">
        <w:trPr>
          <w:trHeight w:val="360"/>
        </w:trPr>
        <w:tc>
          <w:tcPr>
            <w:tcW w:w="9013"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2A" w14:textId="7BD0F42A" w:rsidR="00187909" w:rsidRPr="000069EC" w:rsidRDefault="00000000">
            <w:pPr>
              <w:spacing w:before="240" w:after="240" w:line="240" w:lineRule="auto"/>
              <w:rPr>
                <w:rFonts w:ascii="Arial" w:eastAsia="Arial" w:hAnsi="Arial" w:cs="Arial"/>
                <w:sz w:val="20"/>
                <w:szCs w:val="20"/>
              </w:rPr>
            </w:pPr>
            <w:r w:rsidRPr="000069EC">
              <w:rPr>
                <w:rFonts w:ascii="Arial" w:eastAsia="Arial" w:hAnsi="Arial" w:cs="Arial"/>
                <w:b/>
                <w:sz w:val="20"/>
                <w:szCs w:val="20"/>
              </w:rPr>
              <w:t xml:space="preserve">Audit Team Leader: </w:t>
            </w:r>
          </w:p>
        </w:tc>
      </w:tr>
      <w:tr w:rsidR="00187909" w:rsidRPr="000069EC" w14:paraId="40740590" w14:textId="77777777" w:rsidTr="007F1E6E">
        <w:trPr>
          <w:trHeight w:val="360"/>
        </w:trPr>
        <w:tc>
          <w:tcPr>
            <w:tcW w:w="410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2D" w14:textId="77777777" w:rsidR="00187909" w:rsidRPr="000069EC" w:rsidRDefault="00000000" w:rsidP="00417D11">
            <w:pPr>
              <w:spacing w:before="240" w:after="240" w:line="240" w:lineRule="auto"/>
              <w:rPr>
                <w:rFonts w:ascii="Arial" w:eastAsia="Arial" w:hAnsi="Arial" w:cs="Arial"/>
                <w:sz w:val="20"/>
                <w:szCs w:val="20"/>
              </w:rPr>
            </w:pPr>
            <w:r w:rsidRPr="000069EC">
              <w:rPr>
                <w:rFonts w:ascii="Arial" w:eastAsia="Arial" w:hAnsi="Arial" w:cs="Arial"/>
                <w:b/>
                <w:sz w:val="20"/>
                <w:szCs w:val="20"/>
              </w:rPr>
              <w:t>Requirements</w:t>
            </w:r>
          </w:p>
        </w:tc>
        <w:tc>
          <w:tcPr>
            <w:tcW w:w="4910" w:type="dxa"/>
            <w:gridSpan w:val="2"/>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2E" w14:textId="77777777" w:rsidR="00187909" w:rsidRPr="000069EC" w:rsidRDefault="00000000">
            <w:pPr>
              <w:spacing w:before="240" w:after="240" w:line="240" w:lineRule="auto"/>
              <w:jc w:val="center"/>
              <w:rPr>
                <w:rFonts w:ascii="Arial" w:eastAsia="Arial" w:hAnsi="Arial" w:cs="Arial"/>
                <w:sz w:val="20"/>
                <w:szCs w:val="20"/>
              </w:rPr>
            </w:pPr>
            <w:r w:rsidRPr="000069EC">
              <w:rPr>
                <w:rFonts w:ascii="Arial" w:eastAsia="Arial" w:hAnsi="Arial" w:cs="Arial"/>
                <w:b/>
                <w:sz w:val="20"/>
                <w:szCs w:val="20"/>
              </w:rPr>
              <w:t>Description</w:t>
            </w:r>
          </w:p>
        </w:tc>
      </w:tr>
      <w:tr w:rsidR="00187909" w:rsidRPr="000069EC" w14:paraId="3E063E67" w14:textId="77777777" w:rsidTr="007F1E6E">
        <w:trPr>
          <w:trHeight w:val="1710"/>
        </w:trPr>
        <w:tc>
          <w:tcPr>
            <w:tcW w:w="41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0" w14:textId="2F8907CE"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At least five (5) years of field experience in the palm oil sector, health and safety, or environmental management. These include experience in HCV and HCS assessment, social auditing</w:t>
            </w:r>
            <w:r w:rsidR="003143F8" w:rsidRPr="000069EC">
              <w:rPr>
                <w:rFonts w:ascii="Arial" w:eastAsia="Arial" w:hAnsi="Arial" w:cs="Arial"/>
                <w:sz w:val="20"/>
                <w:szCs w:val="20"/>
              </w:rPr>
              <w:t>,</w:t>
            </w:r>
            <w:r w:rsidRPr="000069EC">
              <w:rPr>
                <w:rFonts w:ascii="Arial" w:eastAsia="Arial" w:hAnsi="Arial" w:cs="Arial"/>
                <w:sz w:val="20"/>
                <w:szCs w:val="20"/>
              </w:rPr>
              <w:t xml:space="preserve"> or involvement in human rights activities;</w:t>
            </w:r>
          </w:p>
        </w:tc>
        <w:tc>
          <w:tcPr>
            <w:tcW w:w="49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1" w14:textId="3A3E5201" w:rsidR="00187909" w:rsidRPr="000069EC" w:rsidRDefault="003143F8">
            <w:pPr>
              <w:spacing w:after="0" w:line="240" w:lineRule="auto"/>
              <w:rPr>
                <w:rFonts w:ascii="Arial" w:eastAsia="Arial" w:hAnsi="Arial" w:cs="Arial"/>
                <w:sz w:val="20"/>
                <w:szCs w:val="20"/>
              </w:rPr>
            </w:pPr>
            <w:r w:rsidRPr="000069EC">
              <w:rPr>
                <w:rFonts w:ascii="Arial" w:eastAsia="Arial" w:hAnsi="Arial" w:cs="Arial"/>
                <w:color w:val="0000FF"/>
                <w:sz w:val="20"/>
                <w:szCs w:val="20"/>
              </w:rPr>
              <w:t>Kindly describe the requirements</w:t>
            </w:r>
          </w:p>
        </w:tc>
      </w:tr>
      <w:tr w:rsidR="00187909" w:rsidRPr="000069EC" w14:paraId="1094CE23" w14:textId="77777777" w:rsidTr="007F1E6E">
        <w:trPr>
          <w:trHeight w:val="1455"/>
        </w:trPr>
        <w:tc>
          <w:tcPr>
            <w:tcW w:w="41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3"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A supervised (by a qualified lead auditor) period of training in practical audits against the RSPO P&amp;C and/or RSPO ISH standard, with a minimum of 15 days audit experience in at least three (3) audits;</w:t>
            </w:r>
          </w:p>
        </w:tc>
        <w:tc>
          <w:tcPr>
            <w:tcW w:w="49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4" w14:textId="422A97C4" w:rsidR="00187909" w:rsidRPr="000069EC" w:rsidRDefault="003143F8">
            <w:pPr>
              <w:spacing w:after="0" w:line="240" w:lineRule="auto"/>
              <w:rPr>
                <w:rFonts w:ascii="Arial" w:eastAsia="Arial" w:hAnsi="Arial" w:cs="Arial"/>
                <w:sz w:val="20"/>
                <w:szCs w:val="20"/>
              </w:rPr>
            </w:pPr>
            <w:r w:rsidRPr="000069EC">
              <w:rPr>
                <w:rFonts w:ascii="Arial" w:eastAsia="Arial" w:hAnsi="Arial" w:cs="Arial"/>
                <w:color w:val="0000FF"/>
                <w:sz w:val="20"/>
                <w:szCs w:val="20"/>
              </w:rPr>
              <w:t>Kindly describe the requirements</w:t>
            </w:r>
          </w:p>
        </w:tc>
      </w:tr>
      <w:tr w:rsidR="00187909" w:rsidRPr="000069EC" w14:paraId="37B4CA97" w14:textId="77777777" w:rsidTr="007F1E6E">
        <w:trPr>
          <w:trHeight w:val="1110"/>
        </w:trPr>
        <w:tc>
          <w:tcPr>
            <w:tcW w:w="41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6"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Successfully completed a refresher course for RSPO endorsed P&amp;C lead auditor course every three (3) years after the initial qualification as lead auditor</w:t>
            </w:r>
          </w:p>
        </w:tc>
        <w:tc>
          <w:tcPr>
            <w:tcW w:w="49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7" w14:textId="425AA91B" w:rsidR="00187909" w:rsidRPr="000069EC" w:rsidRDefault="003143F8">
            <w:pPr>
              <w:spacing w:after="0" w:line="240" w:lineRule="auto"/>
              <w:rPr>
                <w:rFonts w:ascii="Arial" w:eastAsia="Arial" w:hAnsi="Arial" w:cs="Arial"/>
                <w:sz w:val="20"/>
                <w:szCs w:val="20"/>
              </w:rPr>
            </w:pPr>
            <w:r w:rsidRPr="000069EC">
              <w:rPr>
                <w:rFonts w:ascii="Arial" w:eastAsia="Arial" w:hAnsi="Arial" w:cs="Arial"/>
                <w:color w:val="0000FF"/>
                <w:sz w:val="20"/>
                <w:szCs w:val="20"/>
              </w:rPr>
              <w:t>Kindly describe the requirements</w:t>
            </w:r>
          </w:p>
        </w:tc>
      </w:tr>
      <w:tr w:rsidR="00187909" w:rsidRPr="000069EC" w14:paraId="2DCCCD56" w14:textId="77777777" w:rsidTr="000B19F5">
        <w:trPr>
          <w:trHeight w:val="645"/>
        </w:trPr>
        <w:tc>
          <w:tcPr>
            <w:tcW w:w="9013"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vAlign w:val="center"/>
          </w:tcPr>
          <w:p w14:paraId="00000239" w14:textId="1A33F7A1" w:rsidR="00187909" w:rsidRPr="000069EC" w:rsidRDefault="00000000" w:rsidP="00417D11">
            <w:pPr>
              <w:spacing w:after="0" w:line="240" w:lineRule="auto"/>
              <w:rPr>
                <w:rFonts w:ascii="Arial" w:eastAsia="Arial" w:hAnsi="Arial" w:cs="Arial"/>
                <w:b/>
                <w:sz w:val="20"/>
                <w:szCs w:val="20"/>
              </w:rPr>
            </w:pPr>
            <w:r w:rsidRPr="000069EC">
              <w:rPr>
                <w:rFonts w:ascii="Arial" w:eastAsia="Arial" w:hAnsi="Arial" w:cs="Arial"/>
                <w:b/>
                <w:sz w:val="20"/>
                <w:szCs w:val="20"/>
              </w:rPr>
              <w:t xml:space="preserve">Audit Team Member(s): </w:t>
            </w:r>
          </w:p>
        </w:tc>
      </w:tr>
      <w:tr w:rsidR="00187909" w:rsidRPr="000069EC" w14:paraId="24EE24DA" w14:textId="77777777" w:rsidTr="00CC55D4">
        <w:trPr>
          <w:trHeight w:val="645"/>
        </w:trPr>
        <w:tc>
          <w:tcPr>
            <w:tcW w:w="4103"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3C" w14:textId="77777777" w:rsidR="00187909" w:rsidRPr="000069EC" w:rsidRDefault="00000000" w:rsidP="00417D11">
            <w:pPr>
              <w:spacing w:before="240" w:after="0" w:line="240" w:lineRule="auto"/>
              <w:rPr>
                <w:rFonts w:ascii="Arial" w:eastAsia="Arial" w:hAnsi="Arial" w:cs="Arial"/>
                <w:sz w:val="20"/>
                <w:szCs w:val="20"/>
              </w:rPr>
            </w:pPr>
            <w:r w:rsidRPr="000069EC">
              <w:rPr>
                <w:rFonts w:ascii="Arial" w:eastAsia="Arial" w:hAnsi="Arial" w:cs="Arial"/>
                <w:b/>
                <w:sz w:val="20"/>
                <w:szCs w:val="20"/>
              </w:rPr>
              <w:t>Requirements</w:t>
            </w:r>
          </w:p>
        </w:tc>
        <w:tc>
          <w:tcPr>
            <w:tcW w:w="170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3D" w14:textId="11163CC6" w:rsidR="00187909" w:rsidRPr="000069EC" w:rsidRDefault="00CC55D4">
            <w:pPr>
              <w:spacing w:before="240" w:after="240" w:line="240" w:lineRule="auto"/>
              <w:jc w:val="center"/>
              <w:rPr>
                <w:rFonts w:ascii="Arial" w:eastAsia="Arial" w:hAnsi="Arial" w:cs="Arial"/>
                <w:sz w:val="20"/>
                <w:szCs w:val="20"/>
              </w:rPr>
            </w:pPr>
            <w:r w:rsidRPr="000069EC">
              <w:rPr>
                <w:rFonts w:ascii="Arial" w:eastAsia="Arial" w:hAnsi="Arial" w:cs="Arial"/>
                <w:b/>
                <w:sz w:val="20"/>
                <w:szCs w:val="20"/>
              </w:rPr>
              <w:t>CAB Auditor Number</w:t>
            </w:r>
          </w:p>
        </w:tc>
        <w:tc>
          <w:tcPr>
            <w:tcW w:w="320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23E" w14:textId="77777777" w:rsidR="00187909" w:rsidRPr="000069EC" w:rsidRDefault="00000000">
            <w:pP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Description</w:t>
            </w:r>
          </w:p>
        </w:tc>
      </w:tr>
      <w:tr w:rsidR="00187909" w:rsidRPr="000069EC" w14:paraId="5F08730B" w14:textId="77777777" w:rsidTr="00CC55D4">
        <w:trPr>
          <w:trHeight w:val="70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3F" w14:textId="77777777" w:rsidR="00187909" w:rsidRPr="000069EC" w:rsidRDefault="00000000" w:rsidP="007F1E6E">
            <w:pPr>
              <w:spacing w:before="240" w:after="240" w:line="240" w:lineRule="auto"/>
              <w:ind w:left="-20"/>
              <w:jc w:val="both"/>
              <w:rPr>
                <w:rFonts w:ascii="Arial" w:eastAsia="Arial" w:hAnsi="Arial" w:cs="Arial"/>
                <w:sz w:val="20"/>
                <w:szCs w:val="20"/>
              </w:rPr>
            </w:pPr>
            <w:r w:rsidRPr="000069EC">
              <w:rPr>
                <w:rFonts w:ascii="Arial" w:eastAsia="Arial" w:hAnsi="Arial" w:cs="Arial"/>
                <w:sz w:val="20"/>
                <w:szCs w:val="20"/>
              </w:rPr>
              <w:t>Possess a bachelor’s degree or tertiary education in related disciplines, such as agriculture, environmental science or social sciences, etc;</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40" w14:textId="564E8109" w:rsidR="00187909" w:rsidRPr="000069EC" w:rsidRDefault="003143F8">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1" w14:textId="07D5D6A2" w:rsidR="00187909" w:rsidRPr="000069EC" w:rsidRDefault="003143F8">
            <w:pPr>
              <w:spacing w:after="0" w:line="240" w:lineRule="auto"/>
              <w:rPr>
                <w:rFonts w:ascii="Arial" w:eastAsia="Arial" w:hAnsi="Arial" w:cs="Arial"/>
                <w:sz w:val="20"/>
                <w:szCs w:val="20"/>
              </w:rPr>
            </w:pPr>
            <w:r w:rsidRPr="000069EC">
              <w:rPr>
                <w:rFonts w:ascii="Arial" w:eastAsia="Arial" w:hAnsi="Arial" w:cs="Arial"/>
                <w:color w:val="0000FF"/>
                <w:sz w:val="20"/>
                <w:szCs w:val="20"/>
              </w:rPr>
              <w:t>Kindly describe the requirements</w:t>
            </w:r>
          </w:p>
        </w:tc>
      </w:tr>
      <w:tr w:rsidR="00BB3A79" w:rsidRPr="000069EC" w14:paraId="59EBD311" w14:textId="77777777" w:rsidTr="00CC55D4">
        <w:trPr>
          <w:trHeight w:val="70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58F20BC" w14:textId="77777777" w:rsidR="00BB3A79" w:rsidRPr="000069EC" w:rsidRDefault="00BB3A79" w:rsidP="00BB3A79">
            <w:pPr>
              <w:spacing w:before="240" w:after="240" w:line="240" w:lineRule="auto"/>
              <w:ind w:left="-20"/>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EE799FE" w14:textId="61C8D74D"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60BB357"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62326182" w14:textId="77777777" w:rsidTr="00CC55D4">
        <w:trPr>
          <w:trHeight w:val="46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2"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43" w14:textId="0CE5AC88"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4" w14:textId="7CBD7624" w:rsidR="00BB3A79" w:rsidRPr="000069EC" w:rsidRDefault="00BB3A79" w:rsidP="00BB3A79">
            <w:pPr>
              <w:spacing w:after="0" w:line="240" w:lineRule="auto"/>
              <w:rPr>
                <w:rFonts w:ascii="Arial" w:eastAsia="Arial" w:hAnsi="Arial" w:cs="Arial"/>
                <w:i/>
                <w:iCs/>
                <w:sz w:val="20"/>
                <w:szCs w:val="20"/>
              </w:rPr>
            </w:pPr>
            <w:r w:rsidRPr="000069EC">
              <w:rPr>
                <w:rFonts w:ascii="Arial" w:eastAsia="Arial" w:hAnsi="Arial" w:cs="Arial"/>
                <w:i/>
                <w:iCs/>
                <w:color w:val="0000FF"/>
                <w:sz w:val="20"/>
                <w:szCs w:val="20"/>
              </w:rPr>
              <w:t>The row can be added as necessary</w:t>
            </w:r>
          </w:p>
        </w:tc>
      </w:tr>
      <w:tr w:rsidR="00BB3A79" w:rsidRPr="000069EC" w14:paraId="68FA20AA" w14:textId="77777777" w:rsidTr="00CC55D4">
        <w:trPr>
          <w:trHeight w:val="76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9" w14:textId="77777777" w:rsidR="00BB3A79" w:rsidRPr="000069EC" w:rsidRDefault="00000000" w:rsidP="00BB3A79">
            <w:pPr>
              <w:spacing w:before="240" w:after="240" w:line="240" w:lineRule="auto"/>
              <w:ind w:left="-20"/>
              <w:jc w:val="both"/>
              <w:rPr>
                <w:rFonts w:ascii="Arial" w:eastAsia="Arial" w:hAnsi="Arial" w:cs="Arial"/>
                <w:sz w:val="20"/>
                <w:szCs w:val="20"/>
              </w:rPr>
            </w:pPr>
            <w:sdt>
              <w:sdtPr>
                <w:rPr>
                  <w:rFonts w:ascii="Arial" w:hAnsi="Arial" w:cs="Arial"/>
                  <w:sz w:val="20"/>
                  <w:szCs w:val="20"/>
                </w:rPr>
                <w:tag w:val="goog_rdk_59"/>
                <w:id w:val="-42988026"/>
              </w:sdtPr>
              <w:sdtContent/>
            </w:sdt>
            <w:r w:rsidR="00BB3A79" w:rsidRPr="000069EC">
              <w:rPr>
                <w:rFonts w:ascii="Arial" w:eastAsia="Arial" w:hAnsi="Arial" w:cs="Arial"/>
                <w:sz w:val="20"/>
                <w:szCs w:val="20"/>
              </w:rPr>
              <w:t>At least three (3) years of field experience in the palm oil sector, health and safety, or environmental management. These include experience in HCV and HCS assessment, social auditing or involvement in human rights activities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4A" w14:textId="04C34DA8"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B" w14:textId="7EF785D6" w:rsidR="00BB3A79" w:rsidRPr="000069EC" w:rsidRDefault="00BB3A79" w:rsidP="00BB3A79">
            <w:pPr>
              <w:spacing w:after="0" w:line="240" w:lineRule="auto"/>
              <w:rPr>
                <w:rFonts w:ascii="Arial" w:eastAsia="Arial" w:hAnsi="Arial" w:cs="Arial"/>
                <w:sz w:val="20"/>
                <w:szCs w:val="20"/>
              </w:rPr>
            </w:pPr>
          </w:p>
        </w:tc>
      </w:tr>
      <w:tr w:rsidR="00BB3A79" w:rsidRPr="000069EC" w14:paraId="5EC4111E" w14:textId="77777777" w:rsidTr="00CC55D4">
        <w:trPr>
          <w:trHeight w:val="130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C"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4D" w14:textId="79E56448"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E" w14:textId="0B558298"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22D1934D" w14:textId="77777777" w:rsidTr="00CC55D4">
        <w:trPr>
          <w:trHeight w:val="40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4F" w14:textId="77777777" w:rsidR="00187909" w:rsidRPr="000069EC" w:rsidRDefault="00000000" w:rsidP="007F1E6E">
            <w:pPr>
              <w:spacing w:before="240" w:after="240" w:line="240" w:lineRule="auto"/>
              <w:ind w:left="-20"/>
              <w:jc w:val="both"/>
              <w:rPr>
                <w:rFonts w:ascii="Arial" w:eastAsia="Arial" w:hAnsi="Arial" w:cs="Arial"/>
                <w:sz w:val="20"/>
                <w:szCs w:val="20"/>
              </w:rPr>
            </w:pPr>
            <w:r w:rsidRPr="000069EC">
              <w:rPr>
                <w:rFonts w:ascii="Arial" w:eastAsia="Arial" w:hAnsi="Arial" w:cs="Arial"/>
                <w:sz w:val="20"/>
                <w:szCs w:val="20"/>
              </w:rPr>
              <w:t>Successfully completed an RSPO endorsed P&amp;C lead auditor course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50"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1" w14:textId="77777777" w:rsidR="00187909" w:rsidRPr="000069EC" w:rsidRDefault="00187909">
            <w:pPr>
              <w:spacing w:after="0" w:line="240" w:lineRule="auto"/>
              <w:rPr>
                <w:rFonts w:ascii="Arial" w:eastAsia="Arial" w:hAnsi="Arial" w:cs="Arial"/>
                <w:sz w:val="20"/>
                <w:szCs w:val="20"/>
              </w:rPr>
            </w:pPr>
          </w:p>
        </w:tc>
      </w:tr>
      <w:tr w:rsidR="00BB3A79" w:rsidRPr="000069EC" w14:paraId="5D0CBDEC" w14:textId="77777777" w:rsidTr="00CC55D4">
        <w:trPr>
          <w:trHeight w:val="52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2"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53" w14:textId="7C182C10"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4"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4CDEF57A" w14:textId="77777777" w:rsidTr="00CC55D4">
        <w:trPr>
          <w:trHeight w:val="39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5"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56" w14:textId="54BB9FB6"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7" w14:textId="77777777" w:rsidR="00BB3A79" w:rsidRPr="000069EC" w:rsidRDefault="00BB3A79" w:rsidP="00BB3A79">
            <w:pPr>
              <w:spacing w:after="0" w:line="240" w:lineRule="auto"/>
              <w:rPr>
                <w:rFonts w:ascii="Arial" w:eastAsia="Arial" w:hAnsi="Arial" w:cs="Arial"/>
                <w:sz w:val="20"/>
                <w:szCs w:val="20"/>
              </w:rPr>
            </w:pPr>
          </w:p>
        </w:tc>
      </w:tr>
      <w:tr w:rsidR="00370F83" w:rsidRPr="000069EC" w14:paraId="207C34FF" w14:textId="77777777" w:rsidTr="00CC55D4">
        <w:trPr>
          <w:trHeight w:val="45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8" w14:textId="6F8451E7" w:rsidR="00370F83" w:rsidRPr="000069EC" w:rsidRDefault="00370F83"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Successfully completed the 5-day lead auditor course for ISO 9001 or ISO 14001 or ISO 45001.</w:t>
            </w:r>
          </w:p>
          <w:p w14:paraId="00000259" w14:textId="77777777" w:rsidR="00370F83" w:rsidRPr="000069EC" w:rsidRDefault="00370F83" w:rsidP="007F1E6E">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6056CFB" w14:textId="77777777" w:rsidR="00370F83" w:rsidRPr="000069EC" w:rsidRDefault="00370F83">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Pr>
          <w:p w14:paraId="0000025A" w14:textId="1A130076" w:rsidR="00370F83" w:rsidRPr="000069EC" w:rsidRDefault="00370F83">
            <w:pPr>
              <w:spacing w:after="0" w:line="240" w:lineRule="auto"/>
              <w:rPr>
                <w:rFonts w:ascii="Arial" w:eastAsia="Arial" w:hAnsi="Arial" w:cs="Arial"/>
                <w:sz w:val="20"/>
                <w:szCs w:val="20"/>
              </w:rPr>
            </w:pPr>
          </w:p>
        </w:tc>
      </w:tr>
      <w:tr w:rsidR="00BB3A79" w:rsidRPr="000069EC" w14:paraId="5809CEC9" w14:textId="77777777" w:rsidTr="00CC55D4">
        <w:trPr>
          <w:trHeight w:val="45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C"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5D" w14:textId="67D8BC17"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E"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0B4EDF0C" w14:textId="77777777" w:rsidTr="00CC55D4">
        <w:trPr>
          <w:trHeight w:val="45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5F"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0" w14:textId="2F83D6B2"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1" w14:textId="4A9EAC98"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6BCF83A8" w14:textId="77777777" w:rsidTr="00CC55D4">
        <w:trPr>
          <w:trHeight w:val="555"/>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2"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Demonstrable understanding of the latest version of RSPO Certification Systems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3" w14:textId="77777777" w:rsidR="00187909" w:rsidRPr="000069EC" w:rsidRDefault="00000000">
            <w:pPr>
              <w:pBdr>
                <w:top w:val="nil"/>
                <w:left w:val="nil"/>
                <w:bottom w:val="nil"/>
                <w:right w:val="nil"/>
                <w:between w:val="nil"/>
              </w:pBd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4" w14:textId="77777777" w:rsidR="00187909" w:rsidRPr="000069EC" w:rsidRDefault="00187909">
            <w:pPr>
              <w:spacing w:after="0" w:line="240" w:lineRule="auto"/>
              <w:rPr>
                <w:rFonts w:ascii="Arial" w:eastAsia="Arial" w:hAnsi="Arial" w:cs="Arial"/>
                <w:sz w:val="20"/>
                <w:szCs w:val="20"/>
              </w:rPr>
            </w:pPr>
          </w:p>
        </w:tc>
      </w:tr>
      <w:tr w:rsidR="00BB3A79" w:rsidRPr="000069EC" w14:paraId="12FABBFF" w14:textId="77777777" w:rsidTr="00CC55D4">
        <w:trPr>
          <w:trHeight w:val="54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5"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6" w14:textId="4DF150DE" w:rsidR="00BB3A79" w:rsidRPr="000069EC" w:rsidRDefault="00BB3A79" w:rsidP="00BB3A79">
            <w:pPr>
              <w:pBdr>
                <w:top w:val="nil"/>
                <w:left w:val="nil"/>
                <w:bottom w:val="nil"/>
                <w:right w:val="nil"/>
                <w:between w:val="nil"/>
              </w:pBd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7"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380AD1C5" w14:textId="77777777" w:rsidTr="00CC55D4">
        <w:trPr>
          <w:trHeight w:val="46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8"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9" w14:textId="5E85DB73" w:rsidR="00BB3A79" w:rsidRPr="000069EC" w:rsidRDefault="00BB3A79" w:rsidP="00BB3A79">
            <w:pPr>
              <w:pBdr>
                <w:top w:val="nil"/>
                <w:left w:val="nil"/>
                <w:bottom w:val="nil"/>
                <w:right w:val="nil"/>
                <w:between w:val="nil"/>
              </w:pBd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A" w14:textId="385991AA"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121E4BE2"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B"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For auditors auditing the ISH standard, auditors shall additionally be trained on the ISH standard either by the endorsed trainer or RSPO;</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C"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D" w14:textId="77777777" w:rsidR="00187909" w:rsidRPr="000069EC" w:rsidRDefault="00187909">
            <w:pPr>
              <w:spacing w:after="0" w:line="240" w:lineRule="auto"/>
              <w:rPr>
                <w:rFonts w:ascii="Arial" w:eastAsia="Arial" w:hAnsi="Arial" w:cs="Arial"/>
                <w:sz w:val="20"/>
                <w:szCs w:val="20"/>
              </w:rPr>
            </w:pPr>
          </w:p>
        </w:tc>
      </w:tr>
      <w:tr w:rsidR="00BB3A79" w:rsidRPr="000069EC" w14:paraId="2F51E45C"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6E"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6F" w14:textId="7E3DD8FF"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0"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73B26D4B"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1"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2" w14:textId="05FD5DFE"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3" w14:textId="77777777" w:rsidR="00BB3A79" w:rsidRPr="000069EC" w:rsidRDefault="00BB3A79" w:rsidP="00BB3A79">
            <w:pPr>
              <w:spacing w:after="0" w:line="240" w:lineRule="auto"/>
              <w:rPr>
                <w:rFonts w:ascii="Arial" w:eastAsia="Arial" w:hAnsi="Arial" w:cs="Arial"/>
                <w:sz w:val="20"/>
                <w:szCs w:val="20"/>
              </w:rPr>
            </w:pPr>
          </w:p>
        </w:tc>
      </w:tr>
      <w:tr w:rsidR="00187909" w:rsidRPr="000069EC" w14:paraId="1F17C837" w14:textId="77777777" w:rsidTr="00CC55D4">
        <w:trPr>
          <w:trHeight w:val="447"/>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4"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For auditors verifying compliance with NPP procedures, auditors shall additionally be trained in the assessment of compliance with FPIC, HCV and HCS requirements in the context of RSPO NPP procedure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5"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6" w14:textId="77777777" w:rsidR="00187909" w:rsidRPr="000069EC" w:rsidRDefault="00187909">
            <w:pPr>
              <w:spacing w:after="0" w:line="240" w:lineRule="auto"/>
              <w:rPr>
                <w:rFonts w:ascii="Arial" w:eastAsia="Arial" w:hAnsi="Arial" w:cs="Arial"/>
                <w:sz w:val="20"/>
                <w:szCs w:val="20"/>
              </w:rPr>
            </w:pPr>
          </w:p>
        </w:tc>
      </w:tr>
      <w:tr w:rsidR="00BB3A79" w:rsidRPr="000069EC" w14:paraId="6E68A418" w14:textId="77777777" w:rsidTr="00CC55D4">
        <w:trPr>
          <w:trHeight w:val="44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7"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8" w14:textId="0147F288"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9"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3F6C1CD0" w14:textId="77777777" w:rsidTr="00CC55D4">
        <w:trPr>
          <w:trHeight w:val="44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A"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B" w14:textId="0CD34FF5"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C" w14:textId="50571CCE"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BB3A79" w:rsidRPr="000069EC" w14:paraId="10230F0B" w14:textId="77777777" w:rsidTr="00CC55D4">
        <w:trPr>
          <w:trHeight w:val="671"/>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D" w14:textId="77777777" w:rsidR="00BB3A79" w:rsidRPr="000069EC" w:rsidRDefault="00000000" w:rsidP="00BB3A79">
            <w:pPr>
              <w:spacing w:after="0" w:line="240" w:lineRule="auto"/>
              <w:jc w:val="both"/>
              <w:rPr>
                <w:rFonts w:ascii="Arial" w:eastAsia="Arial" w:hAnsi="Arial" w:cs="Arial"/>
                <w:sz w:val="20"/>
                <w:szCs w:val="20"/>
              </w:rPr>
            </w:pPr>
            <w:sdt>
              <w:sdtPr>
                <w:rPr>
                  <w:rFonts w:ascii="Arial" w:hAnsi="Arial" w:cs="Arial"/>
                  <w:sz w:val="20"/>
                  <w:szCs w:val="20"/>
                </w:rPr>
                <w:tag w:val="goog_rdk_60"/>
                <w:id w:val="1664287678"/>
              </w:sdtPr>
              <w:sdtContent/>
            </w:sdt>
            <w:r w:rsidR="00BB3A79" w:rsidRPr="000069EC">
              <w:rPr>
                <w:rFonts w:ascii="Arial" w:eastAsia="Arial" w:hAnsi="Arial" w:cs="Arial"/>
                <w:sz w:val="20"/>
                <w:szCs w:val="20"/>
              </w:rPr>
              <w:t>A supervised (by a qualified auditor/lead auditor) period of training in practical audit against the RSPO P&amp;C, with a minimum of 10 days of audit experience in at least two (2) audits.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7E" w14:textId="1D95FD18"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7F"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2C04C19C" w14:textId="77777777" w:rsidTr="00CC55D4">
        <w:trPr>
          <w:trHeight w:val="671"/>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0"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1" w14:textId="16FF57E1"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2" w14:textId="77777777" w:rsidR="00BB3A79" w:rsidRPr="000069EC" w:rsidRDefault="00BB3A79" w:rsidP="00BB3A79">
            <w:pPr>
              <w:spacing w:after="0" w:line="240" w:lineRule="auto"/>
              <w:rPr>
                <w:rFonts w:ascii="Arial" w:eastAsia="Arial" w:hAnsi="Arial" w:cs="Arial"/>
                <w:sz w:val="20"/>
                <w:szCs w:val="20"/>
              </w:rPr>
            </w:pPr>
          </w:p>
        </w:tc>
      </w:tr>
      <w:tr w:rsidR="00187909" w:rsidRPr="000069EC" w14:paraId="4D844261"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3"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Knowledgeable and experience of the local/regional laws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4"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5" w14:textId="77777777" w:rsidR="00187909" w:rsidRPr="000069EC" w:rsidRDefault="00187909">
            <w:pPr>
              <w:spacing w:after="0" w:line="240" w:lineRule="auto"/>
              <w:rPr>
                <w:rFonts w:ascii="Arial" w:eastAsia="Arial" w:hAnsi="Arial" w:cs="Arial"/>
                <w:sz w:val="20"/>
                <w:szCs w:val="20"/>
              </w:rPr>
            </w:pPr>
          </w:p>
        </w:tc>
      </w:tr>
      <w:tr w:rsidR="00BB3A79" w:rsidRPr="000069EC" w14:paraId="65F372BB"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6"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7" w14:textId="60A0900D"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8"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47855490"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9"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A" w14:textId="7C7BB757"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B" w14:textId="2F084D1B"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6109EFFA"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C"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Knowledgeable in Best Agricultural Practices, and Integrated Pest Management, pesticide and fertiliser use;</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8D"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E" w14:textId="77777777" w:rsidR="00187909" w:rsidRPr="000069EC" w:rsidRDefault="00187909">
            <w:pPr>
              <w:spacing w:after="0" w:line="240" w:lineRule="auto"/>
              <w:rPr>
                <w:rFonts w:ascii="Arial" w:eastAsia="Arial" w:hAnsi="Arial" w:cs="Arial"/>
                <w:sz w:val="20"/>
                <w:szCs w:val="20"/>
              </w:rPr>
            </w:pPr>
          </w:p>
        </w:tc>
      </w:tr>
      <w:tr w:rsidR="00BB3A79" w:rsidRPr="000069EC" w14:paraId="55483797"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8F"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0" w14:textId="1AA908A7"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1"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4E8979AA"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2"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3" w14:textId="477483E6"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4" w14:textId="5712B592"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0B0D587C"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5"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Experience in health and safety auditing on the farm/plantation and in the palm oil mill, for example against the ISO 45001 Occupational Health and Safety Management standard;</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6"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7" w14:textId="77777777" w:rsidR="00187909" w:rsidRPr="000069EC" w:rsidRDefault="00187909">
            <w:pPr>
              <w:spacing w:after="0" w:line="240" w:lineRule="auto"/>
              <w:rPr>
                <w:rFonts w:ascii="Arial" w:eastAsia="Arial" w:hAnsi="Arial" w:cs="Arial"/>
                <w:sz w:val="20"/>
                <w:szCs w:val="20"/>
              </w:rPr>
            </w:pPr>
          </w:p>
        </w:tc>
      </w:tr>
      <w:tr w:rsidR="00BB3A79" w:rsidRPr="000069EC" w14:paraId="1A084BD7"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8"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9" w14:textId="27B623F2"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A"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4B5232D3"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B"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C" w14:textId="07BAB237"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D" w14:textId="784A4795"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2B749994" w14:textId="77777777" w:rsidTr="00CC55D4">
        <w:trPr>
          <w:trHeight w:val="42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9E"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 xml:space="preserve">Experience in handling workers’ welfare or social auditing experience, such as experience with the SA8000 or other international sustainability scheme that has </w:t>
            </w:r>
            <w:r w:rsidRPr="000069EC">
              <w:rPr>
                <w:rFonts w:ascii="Arial" w:eastAsia="Arial" w:hAnsi="Arial" w:cs="Arial"/>
                <w:sz w:val="20"/>
                <w:szCs w:val="20"/>
              </w:rPr>
              <w:lastRenderedPageBreak/>
              <w:t>the social auditing requirements. The auditor auditing the social requirements shall have successfully attended the internationally recognised social auditing standard training, such as the SA8000, Social Systems (SMETA) Auditor Training or social training recognised by RSPO;</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9F"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lastRenderedPageBreak/>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0" w14:textId="77777777" w:rsidR="00187909" w:rsidRPr="000069EC" w:rsidRDefault="00187909">
            <w:pPr>
              <w:spacing w:after="0" w:line="240" w:lineRule="auto"/>
              <w:rPr>
                <w:rFonts w:ascii="Arial" w:eastAsia="Arial" w:hAnsi="Arial" w:cs="Arial"/>
                <w:sz w:val="20"/>
                <w:szCs w:val="20"/>
              </w:rPr>
            </w:pPr>
          </w:p>
        </w:tc>
      </w:tr>
      <w:tr w:rsidR="00BB3A79" w:rsidRPr="000069EC" w14:paraId="33347CD6" w14:textId="77777777" w:rsidTr="00CC55D4">
        <w:trPr>
          <w:trHeight w:val="435"/>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1"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2" w14:textId="63C92938"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3"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7FA5EED0" w14:textId="77777777" w:rsidTr="00CC55D4">
        <w:trPr>
          <w:trHeight w:val="2061"/>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4"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5" w14:textId="0E7A39A0"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6" w14:textId="4C74E977"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1BC78FEF"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7"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Experience in handling of land rights, gender and indigenous peoples’ issues;</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8"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9" w14:textId="77777777" w:rsidR="00187909" w:rsidRPr="000069EC" w:rsidRDefault="00187909">
            <w:pPr>
              <w:spacing w:after="0" w:line="240" w:lineRule="auto"/>
              <w:rPr>
                <w:rFonts w:ascii="Arial" w:eastAsia="Arial" w:hAnsi="Arial" w:cs="Arial"/>
                <w:sz w:val="20"/>
                <w:szCs w:val="20"/>
              </w:rPr>
            </w:pPr>
          </w:p>
        </w:tc>
      </w:tr>
      <w:tr w:rsidR="00BB3A79" w:rsidRPr="000069EC" w14:paraId="51E98CBB"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A"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B" w14:textId="12D41CAA"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C"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07C8B1A9"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D"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AE" w14:textId="6673B481"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AF" w14:textId="5F148495"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39545E10" w14:textId="77777777" w:rsidTr="00CC55D4">
        <w:trPr>
          <w:trHeight w:val="537"/>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0"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 xml:space="preserve">Experience in environmental and ecological auditing or assessments, such as experience with High Conservation Value (HCV)/High Carbon Stock (HCS) assessments, organic agriculture or the ISO 14001 Environmental Management Systems </w:t>
            </w:r>
            <w:proofErr w:type="gramStart"/>
            <w:r w:rsidRPr="000069EC">
              <w:rPr>
                <w:rFonts w:ascii="Arial" w:eastAsia="Arial" w:hAnsi="Arial" w:cs="Arial"/>
                <w:sz w:val="20"/>
                <w:szCs w:val="20"/>
              </w:rPr>
              <w:t>standard;</w:t>
            </w:r>
            <w:proofErr w:type="gramEnd"/>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B1"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2" w14:textId="77777777" w:rsidR="00187909" w:rsidRPr="000069EC" w:rsidRDefault="00187909">
            <w:pPr>
              <w:spacing w:after="0" w:line="240" w:lineRule="auto"/>
              <w:rPr>
                <w:rFonts w:ascii="Arial" w:eastAsia="Arial" w:hAnsi="Arial" w:cs="Arial"/>
                <w:sz w:val="20"/>
                <w:szCs w:val="20"/>
              </w:rPr>
            </w:pPr>
          </w:p>
        </w:tc>
      </w:tr>
      <w:tr w:rsidR="00BB3A79" w:rsidRPr="000069EC" w14:paraId="74A95218" w14:textId="77777777" w:rsidTr="00CC55D4">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3"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B4" w14:textId="1E3E3735"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5"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1EBF4B19" w14:textId="77777777" w:rsidTr="00CC55D4">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6"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B7" w14:textId="3CAA8A1C"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8" w14:textId="1F18C257"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2BB0B29C"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9"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 xml:space="preserve">Where applicable, knowledge on the ISH context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BA"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B" w14:textId="77777777" w:rsidR="00187909" w:rsidRPr="000069EC" w:rsidRDefault="00187909">
            <w:pPr>
              <w:spacing w:after="0" w:line="240" w:lineRule="auto"/>
              <w:rPr>
                <w:rFonts w:ascii="Arial" w:eastAsia="Arial" w:hAnsi="Arial" w:cs="Arial"/>
                <w:sz w:val="20"/>
                <w:szCs w:val="20"/>
              </w:rPr>
            </w:pPr>
          </w:p>
        </w:tc>
      </w:tr>
      <w:tr w:rsidR="00BB3A79" w:rsidRPr="000069EC" w14:paraId="34C0CAD0"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C"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BD" w14:textId="5711C6C9"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E"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6331539E"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BF"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0" w14:textId="13D5B3E7"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1" w14:textId="781A47AE"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7661CE3B" w14:textId="77777777" w:rsidTr="00CC55D4">
        <w:trPr>
          <w:trHeight w:val="380"/>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2"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 xml:space="preserve">Fluent in one of the main national languages </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3"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4" w14:textId="77777777" w:rsidR="00187909" w:rsidRPr="000069EC" w:rsidRDefault="00187909">
            <w:pPr>
              <w:spacing w:after="0" w:line="240" w:lineRule="auto"/>
              <w:rPr>
                <w:rFonts w:ascii="Arial" w:eastAsia="Arial" w:hAnsi="Arial" w:cs="Arial"/>
                <w:sz w:val="20"/>
                <w:szCs w:val="20"/>
              </w:rPr>
            </w:pPr>
          </w:p>
        </w:tc>
      </w:tr>
      <w:tr w:rsidR="00BB3A79" w:rsidRPr="000069EC" w14:paraId="2131949D"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5"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6" w14:textId="45EF34DB"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7"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061F0329" w14:textId="77777777" w:rsidTr="00CC55D4">
        <w:trPr>
          <w:trHeight w:val="380"/>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8"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9" w14:textId="0FA814F9"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A" w14:textId="6DCCF4ED"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r w:rsidR="00187909" w:rsidRPr="000069EC" w14:paraId="6EC8F13E" w14:textId="77777777" w:rsidTr="00CC55D4">
        <w:trPr>
          <w:trHeight w:val="537"/>
        </w:trPr>
        <w:tc>
          <w:tcPr>
            <w:tcW w:w="410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B"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Knowledgeable in supply chain requirements of the palm oil mill. The auditor performing this task shall have successfully completed the RSPO endorsed SCC lead auditor training course.</w:t>
            </w:r>
          </w:p>
          <w:p w14:paraId="000002CC" w14:textId="77777777" w:rsidR="00187909" w:rsidRPr="000069EC" w:rsidRDefault="00000000" w:rsidP="007F1E6E">
            <w:pPr>
              <w:spacing w:after="0" w:line="240" w:lineRule="auto"/>
              <w:jc w:val="both"/>
              <w:rPr>
                <w:rFonts w:ascii="Arial" w:eastAsia="Arial" w:hAnsi="Arial" w:cs="Arial"/>
                <w:sz w:val="20"/>
                <w:szCs w:val="20"/>
              </w:rPr>
            </w:pPr>
            <w:r w:rsidRPr="000069EC">
              <w:rPr>
                <w:rFonts w:ascii="Arial" w:eastAsia="Arial" w:hAnsi="Arial" w:cs="Arial"/>
                <w:sz w:val="20"/>
                <w:szCs w:val="20"/>
              </w:rPr>
              <w:t>Note: this does not apply for ISH or Group Certification.</w:t>
            </w: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CD" w14:textId="77777777" w:rsidR="00187909" w:rsidRPr="000069EC" w:rsidRDefault="00000000">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Leader: </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E" w14:textId="77777777" w:rsidR="00187909" w:rsidRPr="000069EC" w:rsidRDefault="00187909">
            <w:pPr>
              <w:spacing w:after="0" w:line="240" w:lineRule="auto"/>
              <w:rPr>
                <w:rFonts w:ascii="Arial" w:eastAsia="Arial" w:hAnsi="Arial" w:cs="Arial"/>
                <w:sz w:val="20"/>
                <w:szCs w:val="20"/>
              </w:rPr>
            </w:pPr>
          </w:p>
        </w:tc>
      </w:tr>
      <w:tr w:rsidR="00BB3A79" w:rsidRPr="000069EC" w14:paraId="2DDBBDF4" w14:textId="77777777" w:rsidTr="00CC55D4">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CF"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D0" w14:textId="1331BEE6"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1:</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D1" w14:textId="77777777" w:rsidR="00BB3A79" w:rsidRPr="000069EC" w:rsidRDefault="00BB3A79" w:rsidP="00BB3A79">
            <w:pPr>
              <w:spacing w:after="0" w:line="240" w:lineRule="auto"/>
              <w:rPr>
                <w:rFonts w:ascii="Arial" w:eastAsia="Arial" w:hAnsi="Arial" w:cs="Arial"/>
                <w:sz w:val="20"/>
                <w:szCs w:val="20"/>
              </w:rPr>
            </w:pPr>
          </w:p>
        </w:tc>
      </w:tr>
      <w:tr w:rsidR="00BB3A79" w:rsidRPr="000069EC" w14:paraId="6212F8CE" w14:textId="77777777" w:rsidTr="00CC55D4">
        <w:trPr>
          <w:trHeight w:val="537"/>
        </w:trPr>
        <w:tc>
          <w:tcPr>
            <w:tcW w:w="410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D2" w14:textId="77777777" w:rsidR="00BB3A79" w:rsidRPr="000069EC" w:rsidRDefault="00BB3A79" w:rsidP="00BB3A79">
            <w:pPr>
              <w:spacing w:after="0" w:line="240" w:lineRule="auto"/>
              <w:jc w:val="both"/>
              <w:rPr>
                <w:rFonts w:ascii="Arial" w:eastAsia="Arial" w:hAnsi="Arial" w:cs="Arial"/>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2D3" w14:textId="08937555" w:rsidR="00BB3A79" w:rsidRPr="000069EC" w:rsidRDefault="00BB3A79" w:rsidP="00BB3A79">
            <w:pPr>
              <w:spacing w:after="0" w:line="240" w:lineRule="auto"/>
              <w:rPr>
                <w:rFonts w:ascii="Arial" w:eastAsia="Arial" w:hAnsi="Arial" w:cs="Arial"/>
                <w:color w:val="0000FF"/>
                <w:sz w:val="20"/>
                <w:szCs w:val="20"/>
              </w:rPr>
            </w:pPr>
            <w:r w:rsidRPr="000069EC">
              <w:rPr>
                <w:rFonts w:ascii="Arial" w:eastAsia="Arial" w:hAnsi="Arial" w:cs="Arial"/>
                <w:color w:val="0000FF"/>
                <w:sz w:val="20"/>
                <w:szCs w:val="20"/>
              </w:rPr>
              <w:t>Audit Team Member 2:</w:t>
            </w:r>
          </w:p>
        </w:tc>
        <w:tc>
          <w:tcPr>
            <w:tcW w:w="320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2D4" w14:textId="70828C99" w:rsidR="00BB3A79" w:rsidRPr="000069EC" w:rsidRDefault="00BB3A79" w:rsidP="00BB3A79">
            <w:pPr>
              <w:spacing w:after="0" w:line="240" w:lineRule="auto"/>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r>
    </w:tbl>
    <w:p w14:paraId="000002D5" w14:textId="77777777" w:rsidR="00187909" w:rsidRDefault="00187909">
      <w:pPr>
        <w:rPr>
          <w:rFonts w:ascii="Arial" w:eastAsia="Arial" w:hAnsi="Arial" w:cs="Arial"/>
        </w:rPr>
      </w:pPr>
    </w:p>
    <w:p w14:paraId="000002D6" w14:textId="77777777" w:rsidR="00187909" w:rsidRDefault="00187909">
      <w:pPr>
        <w:pStyle w:val="Heading1"/>
        <w:rPr>
          <w:rFonts w:eastAsia="Arial" w:cs="Arial"/>
          <w:sz w:val="24"/>
          <w:szCs w:val="24"/>
        </w:rPr>
        <w:sectPr w:rsidR="00187909">
          <w:pgSz w:w="11906" w:h="16838"/>
          <w:pgMar w:top="1440" w:right="1440" w:bottom="1440" w:left="1440" w:header="708" w:footer="708" w:gutter="0"/>
          <w:cols w:space="720"/>
        </w:sectPr>
      </w:pPr>
    </w:p>
    <w:p w14:paraId="3FA2C7FC" w14:textId="2AD87CC4" w:rsidR="00603990" w:rsidRDefault="00000000" w:rsidP="000512AD">
      <w:pPr>
        <w:pStyle w:val="Heading1"/>
        <w:numPr>
          <w:ilvl w:val="0"/>
          <w:numId w:val="5"/>
        </w:numPr>
        <w:ind w:hanging="450"/>
      </w:pPr>
      <w:bookmarkStart w:id="24" w:name="_Toc178177717"/>
      <w:r w:rsidRPr="00417D11">
        <w:lastRenderedPageBreak/>
        <w:t>Audit Findings &amp; Results</w:t>
      </w:r>
      <w:bookmarkEnd w:id="24"/>
    </w:p>
    <w:tbl>
      <w:tblPr>
        <w:tblStyle w:val="21"/>
        <w:tblW w:w="150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3918"/>
        <w:gridCol w:w="51"/>
        <w:gridCol w:w="3969"/>
        <w:gridCol w:w="60"/>
        <w:gridCol w:w="4050"/>
        <w:gridCol w:w="30"/>
        <w:gridCol w:w="2100"/>
      </w:tblGrid>
      <w:tr w:rsidR="00603990" w:rsidRPr="000069EC" w14:paraId="6CBD7D0F" w14:textId="77777777" w:rsidTr="00100BB3">
        <w:tc>
          <w:tcPr>
            <w:tcW w:w="4770" w:type="dxa"/>
            <w:gridSpan w:val="2"/>
            <w:tcBorders>
              <w:bottom w:val="single" w:sz="4" w:space="0" w:color="000000"/>
            </w:tcBorders>
            <w:shd w:val="clear" w:color="auto" w:fill="2CA243"/>
          </w:tcPr>
          <w:p w14:paraId="3873DC99" w14:textId="77777777" w:rsidR="00603990" w:rsidRPr="000069EC" w:rsidRDefault="00603990"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Requirements</w:t>
            </w:r>
          </w:p>
        </w:tc>
        <w:tc>
          <w:tcPr>
            <w:tcW w:w="4080" w:type="dxa"/>
            <w:gridSpan w:val="3"/>
            <w:tcBorders>
              <w:bottom w:val="single" w:sz="4" w:space="0" w:color="000000"/>
              <w:right w:val="single" w:sz="4" w:space="0" w:color="000000"/>
            </w:tcBorders>
            <w:shd w:val="clear" w:color="auto" w:fill="2CA243"/>
          </w:tcPr>
          <w:p w14:paraId="4FE2A1D0" w14:textId="77777777" w:rsidR="00603990" w:rsidRPr="000069EC" w:rsidRDefault="00603990"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w:t>
            </w:r>
          </w:p>
        </w:tc>
        <w:tc>
          <w:tcPr>
            <w:tcW w:w="4080" w:type="dxa"/>
            <w:gridSpan w:val="2"/>
            <w:tcBorders>
              <w:bottom w:val="single" w:sz="4" w:space="0" w:color="000000"/>
              <w:right w:val="single" w:sz="4" w:space="0" w:color="000000"/>
            </w:tcBorders>
            <w:shd w:val="clear" w:color="auto" w:fill="2CA243"/>
          </w:tcPr>
          <w:p w14:paraId="4466864C" w14:textId="77777777" w:rsidR="00603990" w:rsidRPr="000069EC" w:rsidRDefault="00603990"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 (Public Summary)</w:t>
            </w:r>
          </w:p>
        </w:tc>
        <w:tc>
          <w:tcPr>
            <w:tcW w:w="2100" w:type="dxa"/>
            <w:tcBorders>
              <w:top w:val="single" w:sz="4" w:space="0" w:color="000000"/>
              <w:left w:val="single" w:sz="4" w:space="0" w:color="000000"/>
              <w:bottom w:val="single" w:sz="4" w:space="0" w:color="000000"/>
              <w:right w:val="single" w:sz="4" w:space="0" w:color="000000"/>
            </w:tcBorders>
            <w:shd w:val="clear" w:color="auto" w:fill="2CA243"/>
          </w:tcPr>
          <w:p w14:paraId="2C3AF45E" w14:textId="77777777" w:rsidR="00603990" w:rsidRPr="000069EC" w:rsidRDefault="00603990" w:rsidP="00100BB3">
            <w:pPr>
              <w:widowControl w:val="0"/>
              <w:spacing w:before="48" w:after="48" w:line="276" w:lineRule="auto"/>
              <w:ind w:right="377"/>
              <w:jc w:val="center"/>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Results</w:t>
            </w:r>
          </w:p>
        </w:tc>
      </w:tr>
      <w:tr w:rsidR="00603990" w:rsidRPr="000069EC" w14:paraId="3787F4FA" w14:textId="77777777" w:rsidTr="00100BB3">
        <w:tc>
          <w:tcPr>
            <w:tcW w:w="15030" w:type="dxa"/>
            <w:gridSpan w:val="8"/>
            <w:shd w:val="clear" w:color="auto" w:fill="2CA243"/>
          </w:tcPr>
          <w:p w14:paraId="3C738A28" w14:textId="77777777" w:rsidR="00603990" w:rsidRPr="000069EC" w:rsidRDefault="00603990"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Element 1 (E1): Group entity and group management requirements</w:t>
            </w:r>
          </w:p>
        </w:tc>
      </w:tr>
      <w:tr w:rsidR="00603990" w:rsidRPr="000069EC" w14:paraId="77837C55" w14:textId="77777777" w:rsidTr="00100BB3">
        <w:tc>
          <w:tcPr>
            <w:tcW w:w="15030" w:type="dxa"/>
            <w:gridSpan w:val="8"/>
            <w:shd w:val="clear" w:color="auto" w:fill="ECE5C1"/>
          </w:tcPr>
          <w:p w14:paraId="75CDE97E" w14:textId="77777777" w:rsidR="00603990" w:rsidRPr="000069EC" w:rsidRDefault="00603990" w:rsidP="00100BB3">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E1.1 The Group Entity shall be legally formed</w:t>
            </w:r>
          </w:p>
        </w:tc>
      </w:tr>
      <w:tr w:rsidR="00603990" w:rsidRPr="000069EC" w14:paraId="79B13090" w14:textId="77777777" w:rsidTr="009A44E4">
        <w:tc>
          <w:tcPr>
            <w:tcW w:w="852" w:type="dxa"/>
            <w:shd w:val="clear" w:color="auto" w:fill="auto"/>
          </w:tcPr>
          <w:p w14:paraId="0A45C8EF" w14:textId="77777777" w:rsidR="00603990" w:rsidRPr="000069EC" w:rsidRDefault="00603990" w:rsidP="00100BB3">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E1.1.1:</w:t>
            </w:r>
          </w:p>
          <w:p w14:paraId="323A3CA3" w14:textId="77777777" w:rsidR="00603990" w:rsidRPr="000069EC" w:rsidRDefault="00603990" w:rsidP="00100BB3">
            <w:pPr>
              <w:widowControl w:val="0"/>
              <w:tabs>
                <w:tab w:val="left" w:pos="165"/>
              </w:tabs>
              <w:spacing w:before="48" w:after="48" w:line="276" w:lineRule="auto"/>
              <w:ind w:right="481"/>
              <w:rPr>
                <w:rFonts w:ascii="Arial" w:eastAsia="Arial" w:hAnsi="Arial" w:cs="Arial"/>
                <w:b/>
                <w:sz w:val="20"/>
                <w:szCs w:val="20"/>
              </w:rPr>
            </w:pPr>
          </w:p>
        </w:tc>
        <w:tc>
          <w:tcPr>
            <w:tcW w:w="3969" w:type="dxa"/>
            <w:gridSpan w:val="2"/>
            <w:shd w:val="clear" w:color="auto" w:fill="auto"/>
          </w:tcPr>
          <w:p w14:paraId="7F34FB73" w14:textId="77777777" w:rsidR="00603990" w:rsidRPr="000069EC" w:rsidRDefault="00603990" w:rsidP="00100BB3">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There shall be documentary evidence of a clearly identified and legal entity. The Group Entity</w:t>
            </w:r>
          </w:p>
          <w:p w14:paraId="2E9F5A7F" w14:textId="77777777" w:rsidR="00603990" w:rsidRPr="000069EC" w:rsidRDefault="00603990" w:rsidP="00100BB3">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shall:</w:t>
            </w:r>
          </w:p>
          <w:p w14:paraId="325F8D62" w14:textId="77777777" w:rsidR="00603990" w:rsidRPr="000069EC" w:rsidRDefault="00603990" w:rsidP="00100BB3">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be a registered organisation as defined by law in the country of registration (e.g. as a</w:t>
            </w:r>
          </w:p>
          <w:p w14:paraId="16BFBAE0" w14:textId="77777777" w:rsidR="00603990" w:rsidRPr="000069EC" w:rsidRDefault="00603990" w:rsidP="00100BB3">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company or an organisation).</w:t>
            </w:r>
          </w:p>
          <w:p w14:paraId="5470E7C9" w14:textId="77777777" w:rsidR="00603990" w:rsidRPr="000069EC" w:rsidRDefault="00603990" w:rsidP="00100BB3">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be a member of the RSPO</w:t>
            </w:r>
          </w:p>
          <w:p w14:paraId="0A78DDA5" w14:textId="77777777" w:rsidR="00603990" w:rsidRPr="000069EC" w:rsidRDefault="00603990" w:rsidP="00100BB3">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establish the structure of the organisation</w:t>
            </w:r>
          </w:p>
          <w:p w14:paraId="59DBAB54" w14:textId="77777777" w:rsidR="00603990" w:rsidRPr="000069EC" w:rsidRDefault="00603990" w:rsidP="00100BB3">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appoint a Group Manager (see E1.2)</w:t>
            </w:r>
          </w:p>
        </w:tc>
        <w:tc>
          <w:tcPr>
            <w:tcW w:w="3969" w:type="dxa"/>
            <w:shd w:val="clear" w:color="auto" w:fill="auto"/>
          </w:tcPr>
          <w:p w14:paraId="5B488BAF" w14:textId="77777777" w:rsidR="00603990" w:rsidRPr="000069EC" w:rsidRDefault="00603990"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09238E12" w14:textId="77777777" w:rsidR="00603990" w:rsidRPr="000069EC" w:rsidRDefault="00603990"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340E05AE" w14:textId="77777777" w:rsidR="00603990"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07816783"/>
                <w14:checkbox>
                  <w14:checked w14:val="0"/>
                  <w14:checkedState w14:val="2612" w14:font="MS Gothic"/>
                  <w14:uncheckedState w14:val="2610" w14:font="MS Gothic"/>
                </w14:checkbox>
              </w:sdtPr>
              <w:sdtContent>
                <w:r w:rsidR="00603990" w:rsidRPr="000069EC">
                  <w:rPr>
                    <w:rFonts w:ascii="Segoe UI Symbol" w:eastAsia="MS Gothic" w:hAnsi="Segoe UI Symbol" w:cs="Segoe UI Symbol"/>
                    <w:sz w:val="20"/>
                    <w:szCs w:val="20"/>
                  </w:rPr>
                  <w:t>☐</w:t>
                </w:r>
              </w:sdtContent>
            </w:sdt>
            <w:r w:rsidR="00603990" w:rsidRPr="000069EC">
              <w:rPr>
                <w:rFonts w:ascii="Arial" w:eastAsia="Arial" w:hAnsi="Arial" w:cs="Arial"/>
                <w:sz w:val="20"/>
                <w:szCs w:val="20"/>
              </w:rPr>
              <w:t xml:space="preserve"> Conform</w:t>
            </w:r>
          </w:p>
          <w:p w14:paraId="18FCC672" w14:textId="77777777" w:rsidR="00603990"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26493294"/>
                <w14:checkbox>
                  <w14:checked w14:val="0"/>
                  <w14:checkedState w14:val="2612" w14:font="MS Gothic"/>
                  <w14:uncheckedState w14:val="2610" w14:font="MS Gothic"/>
                </w14:checkbox>
              </w:sdtPr>
              <w:sdtContent>
                <w:r w:rsidR="00603990" w:rsidRPr="000069EC">
                  <w:rPr>
                    <w:rFonts w:ascii="Segoe UI Symbol" w:eastAsia="MS Gothic" w:hAnsi="Segoe UI Symbol" w:cs="Segoe UI Symbol"/>
                    <w:sz w:val="20"/>
                    <w:szCs w:val="20"/>
                  </w:rPr>
                  <w:t>☐</w:t>
                </w:r>
              </w:sdtContent>
            </w:sdt>
            <w:r w:rsidR="00603990" w:rsidRPr="000069EC">
              <w:rPr>
                <w:rFonts w:ascii="Arial" w:eastAsia="Arial" w:hAnsi="Arial" w:cs="Arial"/>
                <w:sz w:val="20"/>
                <w:szCs w:val="20"/>
              </w:rPr>
              <w:t xml:space="preserve"> Major Nonconformity</w:t>
            </w:r>
          </w:p>
          <w:p w14:paraId="3455BBE9" w14:textId="77777777" w:rsidR="00603990"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50587215"/>
                <w14:checkbox>
                  <w14:checked w14:val="0"/>
                  <w14:checkedState w14:val="2612" w14:font="MS Gothic"/>
                  <w14:uncheckedState w14:val="2610" w14:font="MS Gothic"/>
                </w14:checkbox>
              </w:sdtPr>
              <w:sdtContent>
                <w:r w:rsidR="00603990" w:rsidRPr="000069EC">
                  <w:rPr>
                    <w:rFonts w:ascii="Segoe UI Symbol" w:eastAsia="MS Gothic" w:hAnsi="Segoe UI Symbol" w:cs="Segoe UI Symbol"/>
                    <w:sz w:val="20"/>
                    <w:szCs w:val="20"/>
                  </w:rPr>
                  <w:t>☐</w:t>
                </w:r>
              </w:sdtContent>
            </w:sdt>
            <w:r w:rsidR="00603990" w:rsidRPr="000069EC">
              <w:rPr>
                <w:rFonts w:ascii="Arial" w:eastAsia="Arial" w:hAnsi="Arial" w:cs="Arial"/>
                <w:sz w:val="20"/>
                <w:szCs w:val="20"/>
              </w:rPr>
              <w:t xml:space="preserve"> Opportunity for Improvement</w:t>
            </w:r>
          </w:p>
          <w:p w14:paraId="5816B1D6" w14:textId="77777777" w:rsidR="00603990" w:rsidRPr="000069EC" w:rsidRDefault="00000000" w:rsidP="00100BB3">
            <w:pPr>
              <w:widowControl w:val="0"/>
              <w:spacing w:before="48" w:after="48" w:line="276" w:lineRule="auto"/>
              <w:ind w:left="107"/>
              <w:rPr>
                <w:rFonts w:ascii="Arial" w:eastAsia="Arial" w:hAnsi="Arial" w:cs="Arial"/>
                <w:b/>
                <w:sz w:val="20"/>
                <w:szCs w:val="20"/>
              </w:rPr>
            </w:pPr>
            <w:sdt>
              <w:sdtPr>
                <w:rPr>
                  <w:rFonts w:ascii="Arial" w:eastAsia="Arial" w:hAnsi="Arial" w:cs="Arial"/>
                  <w:sz w:val="20"/>
                  <w:szCs w:val="20"/>
                </w:rPr>
                <w:id w:val="-2031015512"/>
                <w14:checkbox>
                  <w14:checked w14:val="0"/>
                  <w14:checkedState w14:val="2612" w14:font="MS Gothic"/>
                  <w14:uncheckedState w14:val="2610" w14:font="MS Gothic"/>
                </w14:checkbox>
              </w:sdtPr>
              <w:sdtContent>
                <w:r w:rsidR="00603990" w:rsidRPr="000069EC">
                  <w:rPr>
                    <w:rFonts w:ascii="Segoe UI Symbol" w:eastAsia="MS Gothic" w:hAnsi="Segoe UI Symbol" w:cs="Segoe UI Symbol"/>
                    <w:sz w:val="20"/>
                    <w:szCs w:val="20"/>
                  </w:rPr>
                  <w:t>☐</w:t>
                </w:r>
              </w:sdtContent>
            </w:sdt>
            <w:r w:rsidR="00603990" w:rsidRPr="000069EC">
              <w:rPr>
                <w:rFonts w:ascii="Arial" w:eastAsia="Arial" w:hAnsi="Arial" w:cs="Arial"/>
                <w:sz w:val="20"/>
                <w:szCs w:val="20"/>
              </w:rPr>
              <w:t xml:space="preserve"> Not Applicable (justification required)</w:t>
            </w:r>
          </w:p>
        </w:tc>
      </w:tr>
      <w:tr w:rsidR="009A44E4" w:rsidRPr="000069EC" w14:paraId="329BDAEB" w14:textId="77777777" w:rsidTr="009A44E4">
        <w:tc>
          <w:tcPr>
            <w:tcW w:w="852" w:type="dxa"/>
            <w:shd w:val="clear" w:color="auto" w:fill="auto"/>
          </w:tcPr>
          <w:p w14:paraId="1DA0EBA4" w14:textId="77777777" w:rsidR="009A44E4" w:rsidRPr="000069EC" w:rsidRDefault="009A44E4" w:rsidP="009A44E4">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lang w:val="en-MY"/>
              </w:rPr>
              <w:t>E1.1.2</w:t>
            </w:r>
          </w:p>
        </w:tc>
        <w:tc>
          <w:tcPr>
            <w:tcW w:w="3969" w:type="dxa"/>
            <w:gridSpan w:val="2"/>
            <w:shd w:val="clear" w:color="auto" w:fill="auto"/>
          </w:tcPr>
          <w:p w14:paraId="417CB8A3" w14:textId="77777777" w:rsidR="009A44E4" w:rsidRPr="000069EC" w:rsidRDefault="009A44E4" w:rsidP="009A44E4">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The Group Entity shall have documented membership requirements for the participation of</w:t>
            </w:r>
          </w:p>
          <w:p w14:paraId="68C418AF" w14:textId="77777777" w:rsidR="009A44E4" w:rsidRPr="000069EC" w:rsidRDefault="009A44E4" w:rsidP="009A44E4">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individual members in the Group which will also cover new members.</w:t>
            </w:r>
          </w:p>
          <w:p w14:paraId="45F3D8C0" w14:textId="77777777"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There shall be documentary evidence that the group members have formally joined the group.</w:t>
            </w:r>
          </w:p>
          <w:p w14:paraId="36CF1C29" w14:textId="77777777"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 xml:space="preserve">Formal members of the group shall sign an agreement with the Group Manager committing to </w:t>
            </w:r>
            <w:r w:rsidRPr="000069EC">
              <w:rPr>
                <w:rFonts w:ascii="Arial" w:eastAsia="Arial" w:hAnsi="Arial" w:cs="Arial"/>
                <w:sz w:val="20"/>
                <w:szCs w:val="20"/>
              </w:rPr>
              <w:lastRenderedPageBreak/>
              <w:t>achieving compliance with the applicable RSPO standards and requirements.</w:t>
            </w:r>
          </w:p>
          <w:p w14:paraId="427825A3" w14:textId="77777777"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The Group Manager shall keep copies of the agreements and shall demonstrate that each member has received a copy thereof.</w:t>
            </w:r>
          </w:p>
          <w:p w14:paraId="1648C8C4" w14:textId="77777777"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The Group Manager shall retain copies for a minimum of five years.</w:t>
            </w:r>
          </w:p>
        </w:tc>
        <w:tc>
          <w:tcPr>
            <w:tcW w:w="3969" w:type="dxa"/>
            <w:shd w:val="clear" w:color="auto" w:fill="auto"/>
          </w:tcPr>
          <w:p w14:paraId="014AC5EC"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2C97A37C"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249D7266"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558540270"/>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473A6CD3"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6677519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276DB637"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92240484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5067A117" w14:textId="36F43479"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8230778"/>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093EFCD3" w14:textId="77777777" w:rsidTr="009A44E4">
        <w:tc>
          <w:tcPr>
            <w:tcW w:w="852" w:type="dxa"/>
            <w:shd w:val="clear" w:color="auto" w:fill="auto"/>
          </w:tcPr>
          <w:p w14:paraId="202A2637"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E1.1.3</w:t>
            </w:r>
          </w:p>
        </w:tc>
        <w:tc>
          <w:tcPr>
            <w:tcW w:w="3969" w:type="dxa"/>
            <w:gridSpan w:val="2"/>
            <w:shd w:val="clear" w:color="auto" w:fill="auto"/>
          </w:tcPr>
          <w:p w14:paraId="0C08D257"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shall keep evidence that the nature and structure of the group has been</w:t>
            </w:r>
          </w:p>
          <w:p w14:paraId="497A1C96" w14:textId="77777777" w:rsidR="009A44E4" w:rsidRPr="000069EC" w:rsidRDefault="009A44E4" w:rsidP="009A44E4">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lang w:val="en-MY"/>
              </w:rPr>
              <w:t>communicated to all members of the Group in an appropriate manner.</w:t>
            </w:r>
          </w:p>
        </w:tc>
        <w:tc>
          <w:tcPr>
            <w:tcW w:w="3969" w:type="dxa"/>
            <w:shd w:val="clear" w:color="auto" w:fill="auto"/>
          </w:tcPr>
          <w:p w14:paraId="6CA77D2F"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707A53FB"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0BE12890"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4773155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57DDD09C"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7665948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7398E8A1"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730523869"/>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1FF4B135" w14:textId="4C216146"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8765090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6FF1DD4A" w14:textId="77777777" w:rsidTr="009A44E4">
        <w:tc>
          <w:tcPr>
            <w:tcW w:w="15030" w:type="dxa"/>
            <w:gridSpan w:val="8"/>
            <w:shd w:val="clear" w:color="auto" w:fill="ECE5C1"/>
          </w:tcPr>
          <w:p w14:paraId="2E6EE91E" w14:textId="4D042A41" w:rsidR="009A44E4" w:rsidRPr="000069EC" w:rsidRDefault="009A44E4" w:rsidP="009A44E4">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lang w:val="en-MY"/>
              </w:rPr>
              <w:t>E1.2 The Group shall be managed by a Group Manager</w:t>
            </w:r>
          </w:p>
        </w:tc>
      </w:tr>
      <w:tr w:rsidR="009A44E4" w:rsidRPr="000069EC" w14:paraId="0707EBAE" w14:textId="77777777" w:rsidTr="009A44E4">
        <w:tc>
          <w:tcPr>
            <w:tcW w:w="852" w:type="dxa"/>
            <w:shd w:val="clear" w:color="auto" w:fill="auto"/>
          </w:tcPr>
          <w:p w14:paraId="566116B3" w14:textId="4CE924AC"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E1.2.1</w:t>
            </w:r>
          </w:p>
        </w:tc>
        <w:tc>
          <w:tcPr>
            <w:tcW w:w="3969" w:type="dxa"/>
            <w:gridSpan w:val="2"/>
            <w:shd w:val="clear" w:color="auto" w:fill="auto"/>
          </w:tcPr>
          <w:p w14:paraId="399F6E11"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 xml:space="preserve">The appointed Group Manager shall be either an identified legal entity or an individual acting on behalf of the legal entity, i.e. the Group Entity (E1.1.1). </w:t>
            </w:r>
          </w:p>
          <w:p w14:paraId="4046DF3E" w14:textId="3C6F1FA9"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shall ensure the Group’s compliance with the Group Certification System</w:t>
            </w:r>
          </w:p>
          <w:p w14:paraId="401C7D5D" w14:textId="77777777" w:rsidR="009A44E4" w:rsidRPr="000069EC" w:rsidRDefault="009A44E4" w:rsidP="009A44E4">
            <w:pPr>
              <w:widowControl w:val="0"/>
              <w:numPr>
                <w:ilvl w:val="0"/>
                <w:numId w:val="21"/>
              </w:numPr>
              <w:spacing w:before="48" w:after="48" w:line="276" w:lineRule="auto"/>
              <w:ind w:hanging="270"/>
              <w:rPr>
                <w:rFonts w:ascii="Arial" w:eastAsia="Arial" w:hAnsi="Arial" w:cs="Arial"/>
                <w:bCs/>
                <w:sz w:val="20"/>
                <w:szCs w:val="20"/>
                <w:lang w:val="en-MY"/>
              </w:rPr>
            </w:pPr>
            <w:r w:rsidRPr="000069EC">
              <w:rPr>
                <w:rFonts w:ascii="Arial" w:eastAsia="Arial" w:hAnsi="Arial" w:cs="Arial"/>
                <w:bCs/>
                <w:sz w:val="20"/>
                <w:szCs w:val="20"/>
                <w:lang w:val="en-MY"/>
              </w:rPr>
              <w:t>requirements and is responsible for the preparation and implementation of the Internal Control System (ICS).</w:t>
            </w:r>
          </w:p>
          <w:p w14:paraId="20022464" w14:textId="77777777" w:rsidR="009A44E4" w:rsidRPr="000069EC" w:rsidRDefault="009A44E4" w:rsidP="009A44E4">
            <w:pPr>
              <w:widowControl w:val="0"/>
              <w:numPr>
                <w:ilvl w:val="0"/>
                <w:numId w:val="21"/>
              </w:numPr>
              <w:spacing w:before="48" w:after="48" w:line="276" w:lineRule="auto"/>
              <w:ind w:hanging="270"/>
              <w:rPr>
                <w:rFonts w:ascii="Arial" w:eastAsia="Arial" w:hAnsi="Arial" w:cs="Arial"/>
                <w:bCs/>
                <w:sz w:val="20"/>
                <w:szCs w:val="20"/>
                <w:lang w:val="en-MY"/>
              </w:rPr>
            </w:pPr>
            <w:r w:rsidRPr="000069EC">
              <w:rPr>
                <w:rFonts w:ascii="Arial" w:eastAsia="Arial" w:hAnsi="Arial" w:cs="Arial"/>
                <w:bCs/>
                <w:sz w:val="20"/>
                <w:szCs w:val="20"/>
                <w:lang w:val="en-MY"/>
              </w:rPr>
              <w:t xml:space="preserve">If the Group Manager is not an individual </w:t>
            </w:r>
            <w:r w:rsidRPr="000069EC">
              <w:rPr>
                <w:rFonts w:ascii="Arial" w:eastAsia="Arial" w:hAnsi="Arial" w:cs="Arial"/>
                <w:bCs/>
                <w:sz w:val="20"/>
                <w:szCs w:val="20"/>
                <w:lang w:val="en-MY"/>
              </w:rPr>
              <w:lastRenderedPageBreak/>
              <w:t>but an entity:</w:t>
            </w:r>
          </w:p>
          <w:p w14:paraId="0D3AE560" w14:textId="16BF14E3"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then the entity shall appoint an individual as management representative; and</w:t>
            </w:r>
          </w:p>
          <w:p w14:paraId="65B0AC37" w14:textId="2A54FF40"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there shall be a description of the general structure detailing the positions and responsibilities of all personnel involved.</w:t>
            </w:r>
          </w:p>
        </w:tc>
        <w:tc>
          <w:tcPr>
            <w:tcW w:w="3969" w:type="dxa"/>
            <w:shd w:val="clear" w:color="auto" w:fill="auto"/>
          </w:tcPr>
          <w:p w14:paraId="45CB95FE" w14:textId="77777777" w:rsidR="009A44E4" w:rsidRPr="000069EC" w:rsidRDefault="009A44E4" w:rsidP="009A44E4">
            <w:pPr>
              <w:widowControl w:val="0"/>
              <w:spacing w:before="48" w:after="48" w:line="276" w:lineRule="auto"/>
              <w:ind w:left="107"/>
              <w:rPr>
                <w:rFonts w:ascii="Arial" w:eastAsia="Arial" w:hAnsi="Arial" w:cs="Arial"/>
                <w:b/>
                <w:sz w:val="20"/>
                <w:szCs w:val="20"/>
                <w:lang w:val="en-MY"/>
              </w:rPr>
            </w:pPr>
          </w:p>
        </w:tc>
        <w:tc>
          <w:tcPr>
            <w:tcW w:w="4110" w:type="dxa"/>
            <w:gridSpan w:val="2"/>
            <w:shd w:val="clear" w:color="auto" w:fill="auto"/>
          </w:tcPr>
          <w:p w14:paraId="2E460D36" w14:textId="77777777" w:rsidR="009A44E4" w:rsidRPr="000069EC" w:rsidRDefault="009A44E4" w:rsidP="009A44E4">
            <w:pPr>
              <w:widowControl w:val="0"/>
              <w:spacing w:before="48" w:after="48" w:line="276" w:lineRule="auto"/>
              <w:ind w:left="107"/>
              <w:rPr>
                <w:rFonts w:ascii="Arial" w:eastAsia="Arial" w:hAnsi="Arial" w:cs="Arial"/>
                <w:b/>
                <w:sz w:val="20"/>
                <w:szCs w:val="20"/>
                <w:lang w:val="en-MY"/>
              </w:rPr>
            </w:pPr>
          </w:p>
        </w:tc>
        <w:tc>
          <w:tcPr>
            <w:tcW w:w="2130" w:type="dxa"/>
            <w:gridSpan w:val="2"/>
            <w:shd w:val="clear" w:color="auto" w:fill="auto"/>
          </w:tcPr>
          <w:p w14:paraId="366B3CEC"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7115158"/>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4B0CE7B3"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42457896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4921A02F"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8478240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66A946A4" w14:textId="2A0B02F7" w:rsidR="009A44E4" w:rsidRPr="000069EC" w:rsidRDefault="00000000" w:rsidP="009A44E4">
            <w:pPr>
              <w:widowControl w:val="0"/>
              <w:spacing w:before="48" w:after="48" w:line="276" w:lineRule="auto"/>
              <w:ind w:left="107"/>
              <w:rPr>
                <w:rFonts w:ascii="Arial" w:eastAsia="Arial" w:hAnsi="Arial" w:cs="Arial"/>
                <w:b/>
                <w:sz w:val="20"/>
                <w:szCs w:val="20"/>
                <w:lang w:val="en-MY"/>
              </w:rPr>
            </w:pPr>
            <w:sdt>
              <w:sdtPr>
                <w:rPr>
                  <w:rFonts w:ascii="Arial" w:eastAsia="Arial" w:hAnsi="Arial" w:cs="Arial"/>
                  <w:sz w:val="20"/>
                  <w:szCs w:val="20"/>
                </w:rPr>
                <w:id w:val="-50197282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234F7F30" w14:textId="77777777" w:rsidTr="009A44E4">
        <w:tc>
          <w:tcPr>
            <w:tcW w:w="852" w:type="dxa"/>
            <w:shd w:val="clear" w:color="auto" w:fill="auto"/>
          </w:tcPr>
          <w:p w14:paraId="57B6C99B" w14:textId="2ED6264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E1.2.2</w:t>
            </w:r>
          </w:p>
        </w:tc>
        <w:tc>
          <w:tcPr>
            <w:tcW w:w="3969" w:type="dxa"/>
            <w:gridSpan w:val="2"/>
            <w:shd w:val="clear" w:color="auto" w:fill="auto"/>
          </w:tcPr>
          <w:p w14:paraId="561D7B7C"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shall be able to demonstrate sufficient resources and capacity for</w:t>
            </w:r>
          </w:p>
          <w:p w14:paraId="44173590"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managing the group's performance towards compliance with the RSPO P&amp;C.</w:t>
            </w:r>
          </w:p>
          <w:p w14:paraId="496EB645" w14:textId="77777777" w:rsidR="009A44E4" w:rsidRPr="000069EC" w:rsidRDefault="009A44E4" w:rsidP="009A44E4">
            <w:pPr>
              <w:widowControl w:val="0"/>
              <w:spacing w:before="48" w:after="48" w:line="276" w:lineRule="auto"/>
              <w:ind w:left="107"/>
              <w:rPr>
                <w:rFonts w:ascii="Arial" w:eastAsia="Arial" w:hAnsi="Arial" w:cs="Arial"/>
                <w:bCs/>
                <w:i/>
                <w:iCs/>
                <w:sz w:val="20"/>
                <w:szCs w:val="20"/>
                <w:lang w:val="en-MY"/>
              </w:rPr>
            </w:pPr>
            <w:r w:rsidRPr="000069EC">
              <w:rPr>
                <w:rFonts w:ascii="Arial" w:eastAsia="Arial" w:hAnsi="Arial" w:cs="Arial"/>
                <w:bCs/>
                <w:i/>
                <w:iCs/>
                <w:sz w:val="20"/>
                <w:szCs w:val="20"/>
                <w:lang w:val="en-MY"/>
              </w:rPr>
              <w:t>Guidance:</w:t>
            </w:r>
          </w:p>
          <w:p w14:paraId="3753508E" w14:textId="77777777" w:rsidR="009A44E4" w:rsidRPr="000069EC" w:rsidRDefault="009A44E4" w:rsidP="009A44E4">
            <w:pPr>
              <w:widowControl w:val="0"/>
              <w:spacing w:before="48" w:after="48" w:line="276" w:lineRule="auto"/>
              <w:ind w:left="107"/>
              <w:rPr>
                <w:rFonts w:ascii="Arial" w:eastAsia="Arial" w:hAnsi="Arial" w:cs="Arial"/>
                <w:bCs/>
                <w:i/>
                <w:iCs/>
                <w:sz w:val="20"/>
                <w:szCs w:val="20"/>
                <w:lang w:val="en-MY"/>
              </w:rPr>
            </w:pPr>
            <w:r w:rsidRPr="000069EC">
              <w:rPr>
                <w:rFonts w:ascii="Arial" w:eastAsia="Arial" w:hAnsi="Arial" w:cs="Arial"/>
                <w:bCs/>
                <w:i/>
                <w:iCs/>
                <w:sz w:val="20"/>
                <w:szCs w:val="20"/>
                <w:lang w:val="en-MY"/>
              </w:rPr>
              <w:t>The Group Manager should have the capacity to control, monitor and evaluate all members</w:t>
            </w:r>
          </w:p>
          <w:p w14:paraId="1246291C" w14:textId="77777777" w:rsidR="009A44E4" w:rsidRPr="000069EC" w:rsidRDefault="009A44E4" w:rsidP="009A44E4">
            <w:pPr>
              <w:widowControl w:val="0"/>
              <w:spacing w:before="48" w:after="48" w:line="276" w:lineRule="auto"/>
              <w:ind w:left="107"/>
              <w:rPr>
                <w:rFonts w:ascii="Arial" w:eastAsia="Arial" w:hAnsi="Arial" w:cs="Arial"/>
                <w:bCs/>
                <w:i/>
                <w:iCs/>
                <w:sz w:val="20"/>
                <w:szCs w:val="20"/>
                <w:lang w:val="en-MY"/>
              </w:rPr>
            </w:pPr>
            <w:r w:rsidRPr="000069EC">
              <w:rPr>
                <w:rFonts w:ascii="Arial" w:eastAsia="Arial" w:hAnsi="Arial" w:cs="Arial"/>
                <w:bCs/>
                <w:i/>
                <w:iCs/>
                <w:sz w:val="20"/>
                <w:szCs w:val="20"/>
                <w:lang w:val="en-MY"/>
              </w:rPr>
              <w:t>as to their compliance with the RSPO P&amp;C, including communicating with them and visiting</w:t>
            </w:r>
          </w:p>
          <w:p w14:paraId="28A3E2A0" w14:textId="77777777" w:rsidR="009A44E4" w:rsidRPr="000069EC" w:rsidRDefault="009A44E4" w:rsidP="009A44E4">
            <w:pPr>
              <w:widowControl w:val="0"/>
              <w:spacing w:before="48" w:after="48" w:line="276" w:lineRule="auto"/>
              <w:ind w:left="107"/>
              <w:rPr>
                <w:rFonts w:ascii="Arial" w:eastAsia="Arial" w:hAnsi="Arial" w:cs="Arial"/>
                <w:bCs/>
                <w:i/>
                <w:iCs/>
                <w:sz w:val="20"/>
                <w:szCs w:val="20"/>
                <w:lang w:val="en-MY"/>
              </w:rPr>
            </w:pPr>
            <w:r w:rsidRPr="000069EC">
              <w:rPr>
                <w:rFonts w:ascii="Arial" w:eastAsia="Arial" w:hAnsi="Arial" w:cs="Arial"/>
                <w:bCs/>
                <w:i/>
                <w:iCs/>
                <w:sz w:val="20"/>
                <w:szCs w:val="20"/>
                <w:lang w:val="en-MY"/>
              </w:rPr>
              <w:t>them at the required frequencies.</w:t>
            </w:r>
          </w:p>
          <w:p w14:paraId="3239EA98" w14:textId="77777777" w:rsidR="009A44E4" w:rsidRPr="000069EC" w:rsidRDefault="009A44E4" w:rsidP="009A44E4">
            <w:pPr>
              <w:widowControl w:val="0"/>
              <w:spacing w:before="48" w:after="48" w:line="276" w:lineRule="auto"/>
              <w:ind w:left="107"/>
              <w:rPr>
                <w:rFonts w:ascii="Arial" w:eastAsia="Arial" w:hAnsi="Arial" w:cs="Arial"/>
                <w:bCs/>
                <w:i/>
                <w:iCs/>
                <w:sz w:val="20"/>
                <w:szCs w:val="20"/>
                <w:lang w:val="en-MY"/>
              </w:rPr>
            </w:pPr>
            <w:r w:rsidRPr="000069EC">
              <w:rPr>
                <w:rFonts w:ascii="Arial" w:eastAsia="Arial" w:hAnsi="Arial" w:cs="Arial"/>
                <w:bCs/>
                <w:i/>
                <w:iCs/>
                <w:sz w:val="20"/>
                <w:szCs w:val="20"/>
                <w:lang w:val="en-MY"/>
              </w:rPr>
              <w:t>Specifically, the Group Manager should be able to demonstrate the ability to:</w:t>
            </w:r>
          </w:p>
          <w:p w14:paraId="72E99438" w14:textId="5F8CD29B"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manage the Group Procedures and Documentation known as the ICS.</w:t>
            </w:r>
          </w:p>
          <w:p w14:paraId="05E821BB" w14:textId="7E27F94F"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define Group membership requirements.</w:t>
            </w:r>
          </w:p>
          <w:p w14:paraId="22A6E3E3" w14:textId="2AB9D1AD"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 xml:space="preserve">ensure compliance with the Group </w:t>
            </w:r>
            <w:r w:rsidRPr="000069EC">
              <w:rPr>
                <w:rFonts w:ascii="Arial" w:eastAsia="Arial" w:hAnsi="Arial" w:cs="Arial"/>
                <w:sz w:val="20"/>
                <w:szCs w:val="20"/>
              </w:rPr>
              <w:lastRenderedPageBreak/>
              <w:t>Certification System and RSPO P&amp;C, including any corrective actions raised by the certification body are adequately addressed within the agreed timeframe.</w:t>
            </w:r>
          </w:p>
          <w:p w14:paraId="40CC6FF0" w14:textId="04ADC235"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ensure compliance with all other relevant RSPO requirements outlined in Section 1.4, bearing in mind that applicability may depend on an individual grower’s plantation size or nature.</w:t>
            </w:r>
          </w:p>
          <w:p w14:paraId="1A612C55" w14:textId="2946300A"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demonstrate sufficient resources – i.e. human, financial, physical and other relevant resources – to enable effective and impartial technical and administrative management of the Group.</w:t>
            </w:r>
          </w:p>
        </w:tc>
        <w:tc>
          <w:tcPr>
            <w:tcW w:w="3969" w:type="dxa"/>
            <w:shd w:val="clear" w:color="auto" w:fill="auto"/>
          </w:tcPr>
          <w:p w14:paraId="1CEE775F" w14:textId="77777777" w:rsidR="009A44E4" w:rsidRPr="000069EC" w:rsidRDefault="009A44E4" w:rsidP="009A44E4">
            <w:pPr>
              <w:widowControl w:val="0"/>
              <w:spacing w:before="48" w:after="48" w:line="276" w:lineRule="auto"/>
              <w:ind w:left="107"/>
              <w:rPr>
                <w:rFonts w:ascii="Arial" w:eastAsia="Arial" w:hAnsi="Arial" w:cs="Arial"/>
                <w:b/>
                <w:sz w:val="20"/>
                <w:szCs w:val="20"/>
                <w:lang w:val="en-MY"/>
              </w:rPr>
            </w:pPr>
          </w:p>
        </w:tc>
        <w:tc>
          <w:tcPr>
            <w:tcW w:w="4110" w:type="dxa"/>
            <w:gridSpan w:val="2"/>
            <w:shd w:val="clear" w:color="auto" w:fill="auto"/>
          </w:tcPr>
          <w:p w14:paraId="03663DB9" w14:textId="77777777" w:rsidR="009A44E4" w:rsidRPr="000069EC" w:rsidRDefault="009A44E4" w:rsidP="009A44E4">
            <w:pPr>
              <w:widowControl w:val="0"/>
              <w:spacing w:before="48" w:after="48" w:line="276" w:lineRule="auto"/>
              <w:ind w:left="107"/>
              <w:rPr>
                <w:rFonts w:ascii="Arial" w:eastAsia="Arial" w:hAnsi="Arial" w:cs="Arial"/>
                <w:b/>
                <w:sz w:val="20"/>
                <w:szCs w:val="20"/>
                <w:lang w:val="en-MY"/>
              </w:rPr>
            </w:pPr>
          </w:p>
        </w:tc>
        <w:tc>
          <w:tcPr>
            <w:tcW w:w="2130" w:type="dxa"/>
            <w:gridSpan w:val="2"/>
            <w:shd w:val="clear" w:color="auto" w:fill="auto"/>
          </w:tcPr>
          <w:p w14:paraId="5AEF1FFC"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64218186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22AAEA5A"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03656211"/>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11ED5671"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4018098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045A9D41" w14:textId="5919D510" w:rsidR="009A44E4" w:rsidRPr="000069EC" w:rsidRDefault="00000000" w:rsidP="009A44E4">
            <w:pPr>
              <w:widowControl w:val="0"/>
              <w:spacing w:before="48" w:after="48" w:line="276" w:lineRule="auto"/>
              <w:ind w:left="107"/>
              <w:rPr>
                <w:rFonts w:ascii="Arial" w:eastAsia="Arial" w:hAnsi="Arial" w:cs="Arial"/>
                <w:b/>
                <w:sz w:val="20"/>
                <w:szCs w:val="20"/>
                <w:lang w:val="en-MY"/>
              </w:rPr>
            </w:pPr>
            <w:sdt>
              <w:sdtPr>
                <w:rPr>
                  <w:rFonts w:ascii="Arial" w:eastAsia="Arial" w:hAnsi="Arial" w:cs="Arial"/>
                  <w:sz w:val="20"/>
                  <w:szCs w:val="20"/>
                </w:rPr>
                <w:id w:val="1458915928"/>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52262CEF" w14:textId="77777777" w:rsidTr="009A44E4">
        <w:tc>
          <w:tcPr>
            <w:tcW w:w="852" w:type="dxa"/>
            <w:shd w:val="clear" w:color="auto" w:fill="auto"/>
          </w:tcPr>
          <w:p w14:paraId="497E3614" w14:textId="31A11F53"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E1.2.3</w:t>
            </w:r>
          </w:p>
        </w:tc>
        <w:tc>
          <w:tcPr>
            <w:tcW w:w="3969" w:type="dxa"/>
            <w:gridSpan w:val="2"/>
            <w:shd w:val="clear" w:color="auto" w:fill="auto"/>
          </w:tcPr>
          <w:p w14:paraId="37CFEF69"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and/or their personnel shall be able to demonstrate competence and</w:t>
            </w:r>
          </w:p>
          <w:p w14:paraId="3F205341"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knowledge of the latest versions of the:</w:t>
            </w:r>
          </w:p>
          <w:p w14:paraId="5626C2B9" w14:textId="13A55450"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RSPO P&amp;C and/or applicable National Interpretation</w:t>
            </w:r>
          </w:p>
          <w:p w14:paraId="28091271" w14:textId="48A04938"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Certification System for the P&amp;C and Independent Smallholder Standard</w:t>
            </w:r>
          </w:p>
          <w:p w14:paraId="7F154DB7" w14:textId="4825C01C"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Group Certification System for FFB production</w:t>
            </w:r>
          </w:p>
          <w:p w14:paraId="6EE66B82" w14:textId="5383CB22"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RSPO IT Platform (</w:t>
            </w:r>
            <w:proofErr w:type="spellStart"/>
            <w:r w:rsidRPr="000069EC">
              <w:rPr>
                <w:rFonts w:ascii="Arial" w:eastAsia="Arial" w:hAnsi="Arial" w:cs="Arial"/>
                <w:sz w:val="20"/>
                <w:szCs w:val="20"/>
              </w:rPr>
              <w:t>PalmTrace</w:t>
            </w:r>
            <w:proofErr w:type="spellEnd"/>
            <w:r w:rsidRPr="000069EC">
              <w:rPr>
                <w:rFonts w:ascii="Arial" w:eastAsia="Arial" w:hAnsi="Arial" w:cs="Arial"/>
                <w:sz w:val="20"/>
                <w:szCs w:val="20"/>
              </w:rPr>
              <w:t xml:space="preserve">) for trading the group’s certified </w:t>
            </w:r>
            <w:r w:rsidRPr="000069EC">
              <w:rPr>
                <w:rFonts w:ascii="Arial" w:eastAsia="Arial" w:hAnsi="Arial" w:cs="Arial"/>
                <w:sz w:val="20"/>
                <w:szCs w:val="20"/>
              </w:rPr>
              <w:lastRenderedPageBreak/>
              <w:t>products for both physical and credit sales</w:t>
            </w:r>
          </w:p>
          <w:p w14:paraId="09ED85CB" w14:textId="0214B4DE"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bCs/>
                <w:sz w:val="20"/>
                <w:szCs w:val="20"/>
                <w:lang w:val="en-MY"/>
              </w:rPr>
            </w:pPr>
            <w:r w:rsidRPr="000069EC">
              <w:rPr>
                <w:rFonts w:ascii="Arial" w:eastAsia="Arial" w:hAnsi="Arial" w:cs="Arial"/>
                <w:sz w:val="20"/>
                <w:szCs w:val="20"/>
              </w:rPr>
              <w:t>Internal group procedures and policies</w:t>
            </w:r>
          </w:p>
        </w:tc>
        <w:tc>
          <w:tcPr>
            <w:tcW w:w="3969" w:type="dxa"/>
            <w:shd w:val="clear" w:color="auto" w:fill="auto"/>
          </w:tcPr>
          <w:p w14:paraId="78327F21" w14:textId="77777777" w:rsidR="009A44E4" w:rsidRPr="000069EC" w:rsidRDefault="009A44E4" w:rsidP="009A44E4">
            <w:pPr>
              <w:widowControl w:val="0"/>
              <w:spacing w:before="48" w:after="48" w:line="276" w:lineRule="auto"/>
              <w:ind w:left="107"/>
              <w:rPr>
                <w:rFonts w:ascii="Arial" w:eastAsia="Arial" w:hAnsi="Arial" w:cs="Arial"/>
                <w:b/>
                <w:sz w:val="20"/>
                <w:szCs w:val="20"/>
                <w:lang w:val="en-MY"/>
              </w:rPr>
            </w:pPr>
          </w:p>
        </w:tc>
        <w:tc>
          <w:tcPr>
            <w:tcW w:w="4110" w:type="dxa"/>
            <w:gridSpan w:val="2"/>
            <w:shd w:val="clear" w:color="auto" w:fill="auto"/>
          </w:tcPr>
          <w:p w14:paraId="444412A5" w14:textId="77777777" w:rsidR="009A44E4" w:rsidRPr="000069EC" w:rsidRDefault="009A44E4" w:rsidP="009A44E4">
            <w:pPr>
              <w:widowControl w:val="0"/>
              <w:spacing w:before="48" w:after="48" w:line="276" w:lineRule="auto"/>
              <w:ind w:left="107"/>
              <w:rPr>
                <w:rFonts w:ascii="Arial" w:eastAsia="Arial" w:hAnsi="Arial" w:cs="Arial"/>
                <w:b/>
                <w:sz w:val="20"/>
                <w:szCs w:val="20"/>
                <w:lang w:val="en-MY"/>
              </w:rPr>
            </w:pPr>
          </w:p>
        </w:tc>
        <w:tc>
          <w:tcPr>
            <w:tcW w:w="2130" w:type="dxa"/>
            <w:gridSpan w:val="2"/>
            <w:shd w:val="clear" w:color="auto" w:fill="auto"/>
          </w:tcPr>
          <w:p w14:paraId="22DDAAF5"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523175587"/>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2CF4485B"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3285605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3288A340"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6038627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028C0EF3" w14:textId="3EEBA012" w:rsidR="009A44E4" w:rsidRPr="000069EC" w:rsidRDefault="00000000" w:rsidP="009A44E4">
            <w:pPr>
              <w:widowControl w:val="0"/>
              <w:spacing w:before="48" w:after="48" w:line="276" w:lineRule="auto"/>
              <w:ind w:left="107"/>
              <w:rPr>
                <w:rFonts w:ascii="Arial" w:eastAsia="Arial" w:hAnsi="Arial" w:cs="Arial"/>
                <w:b/>
                <w:sz w:val="20"/>
                <w:szCs w:val="20"/>
                <w:lang w:val="en-MY"/>
              </w:rPr>
            </w:pPr>
            <w:sdt>
              <w:sdtPr>
                <w:rPr>
                  <w:rFonts w:ascii="Arial" w:eastAsia="Arial" w:hAnsi="Arial" w:cs="Arial"/>
                  <w:sz w:val="20"/>
                  <w:szCs w:val="20"/>
                </w:rPr>
                <w:id w:val="1330245461"/>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2A2A8AD6" w14:textId="77777777" w:rsidTr="009A44E4">
        <w:tc>
          <w:tcPr>
            <w:tcW w:w="852" w:type="dxa"/>
            <w:shd w:val="clear" w:color="auto" w:fill="auto"/>
          </w:tcPr>
          <w:p w14:paraId="54808856" w14:textId="28374079"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E1.2.4</w:t>
            </w:r>
          </w:p>
        </w:tc>
        <w:tc>
          <w:tcPr>
            <w:tcW w:w="3969" w:type="dxa"/>
            <w:gridSpan w:val="2"/>
            <w:shd w:val="clear" w:color="auto" w:fill="auto"/>
          </w:tcPr>
          <w:p w14:paraId="5C194098"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E1.2.4 The Group Manager shall provide potential and existing Group members with the following:</w:t>
            </w:r>
          </w:p>
          <w:p w14:paraId="4FD00134" w14:textId="09BDAA47"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an explanation of the RSPO certification process.</w:t>
            </w:r>
          </w:p>
          <w:p w14:paraId="79CAF6A3" w14:textId="6C91D61B"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an explanation of the criteria for group membership.</w:t>
            </w:r>
          </w:p>
          <w:p w14:paraId="1986BE10" w14:textId="5060F3CD"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 xml:space="preserve"> an explanation as to the Group Manager’s needs and the rights of the certification body to access the group members' documentation and plantations for the purposes of evaluation and monitoring.</w:t>
            </w:r>
          </w:p>
          <w:p w14:paraId="57FA1A20" w14:textId="77777777"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an explanation of the certification bodies and RSPO requirements with respect to public information.</w:t>
            </w:r>
          </w:p>
          <w:p w14:paraId="1AA86E1C" w14:textId="77777777" w:rsidR="009A44E4" w:rsidRPr="000069EC" w:rsidRDefault="009A44E4" w:rsidP="009A44E4">
            <w:pPr>
              <w:widowControl w:val="0"/>
              <w:numPr>
                <w:ilvl w:val="0"/>
                <w:numId w:val="21"/>
              </w:numPr>
              <w:tabs>
                <w:tab w:val="left" w:pos="165"/>
              </w:tabs>
              <w:spacing w:before="48" w:after="48" w:line="276" w:lineRule="auto"/>
              <w:ind w:left="435" w:right="481" w:hanging="270"/>
              <w:rPr>
                <w:rFonts w:ascii="Arial" w:eastAsia="Arial" w:hAnsi="Arial" w:cs="Arial"/>
                <w:sz w:val="20"/>
                <w:szCs w:val="20"/>
                <w:lang w:val="en-MY"/>
              </w:rPr>
            </w:pPr>
            <w:r w:rsidRPr="000069EC">
              <w:rPr>
                <w:rFonts w:ascii="Arial" w:eastAsia="Arial" w:hAnsi="Arial" w:cs="Arial"/>
                <w:sz w:val="20"/>
                <w:szCs w:val="20"/>
                <w:lang w:val="en-MY"/>
              </w:rPr>
              <w:t>an explanation of any obligations with respect to group membership, such as:</w:t>
            </w:r>
          </w:p>
          <w:p w14:paraId="58692F9F" w14:textId="0AD3AB84"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 xml:space="preserve"> maintenance of information for monitoring </w:t>
            </w:r>
            <w:proofErr w:type="gramStart"/>
            <w:r w:rsidRPr="000069EC">
              <w:rPr>
                <w:rFonts w:ascii="Arial" w:eastAsia="Arial" w:hAnsi="Arial" w:cs="Arial"/>
                <w:sz w:val="20"/>
                <w:szCs w:val="20"/>
                <w:lang w:val="en-MY"/>
              </w:rPr>
              <w:t>purposes;</w:t>
            </w:r>
            <w:proofErr w:type="gramEnd"/>
          </w:p>
          <w:p w14:paraId="10D1930E" w14:textId="7D6EBDF6"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requirement to conform with conditions or corrective actions issued by the certification body.</w:t>
            </w:r>
          </w:p>
          <w:p w14:paraId="53033309" w14:textId="253B6D56"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lastRenderedPageBreak/>
              <w:t>any costs associated with group membership.</w:t>
            </w:r>
          </w:p>
          <w:p w14:paraId="61FB278D" w14:textId="2E9A0EDA"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rPr>
            </w:pPr>
            <w:r w:rsidRPr="000069EC">
              <w:rPr>
                <w:rFonts w:ascii="Arial" w:eastAsia="Arial" w:hAnsi="Arial" w:cs="Arial"/>
                <w:sz w:val="20"/>
                <w:szCs w:val="20"/>
                <w:lang w:val="en-MY"/>
              </w:rPr>
              <w:t>other obligations of group membership.</w:t>
            </w:r>
          </w:p>
        </w:tc>
        <w:tc>
          <w:tcPr>
            <w:tcW w:w="3969" w:type="dxa"/>
            <w:shd w:val="clear" w:color="auto" w:fill="auto"/>
          </w:tcPr>
          <w:p w14:paraId="7B294408" w14:textId="77777777" w:rsidR="009A44E4" w:rsidRPr="000069EC" w:rsidRDefault="009A44E4" w:rsidP="009A44E4">
            <w:pPr>
              <w:widowControl w:val="0"/>
              <w:spacing w:before="48" w:after="48" w:line="276" w:lineRule="auto"/>
              <w:ind w:left="107"/>
              <w:rPr>
                <w:rFonts w:ascii="Arial" w:eastAsia="Arial" w:hAnsi="Arial" w:cs="Arial"/>
                <w:b/>
                <w:sz w:val="20"/>
                <w:szCs w:val="20"/>
                <w:lang w:val="en-MY"/>
              </w:rPr>
            </w:pPr>
          </w:p>
        </w:tc>
        <w:tc>
          <w:tcPr>
            <w:tcW w:w="4110" w:type="dxa"/>
            <w:gridSpan w:val="2"/>
            <w:shd w:val="clear" w:color="auto" w:fill="auto"/>
          </w:tcPr>
          <w:p w14:paraId="7923D1C0" w14:textId="77777777" w:rsidR="009A44E4" w:rsidRPr="000069EC" w:rsidRDefault="009A44E4" w:rsidP="009A44E4">
            <w:pPr>
              <w:widowControl w:val="0"/>
              <w:spacing w:before="48" w:after="48" w:line="276" w:lineRule="auto"/>
              <w:ind w:left="107"/>
              <w:rPr>
                <w:rFonts w:ascii="Arial" w:eastAsia="Arial" w:hAnsi="Arial" w:cs="Arial"/>
                <w:b/>
                <w:sz w:val="20"/>
                <w:szCs w:val="20"/>
                <w:lang w:val="en-MY"/>
              </w:rPr>
            </w:pPr>
          </w:p>
        </w:tc>
        <w:tc>
          <w:tcPr>
            <w:tcW w:w="2130" w:type="dxa"/>
            <w:gridSpan w:val="2"/>
            <w:shd w:val="clear" w:color="auto" w:fill="auto"/>
          </w:tcPr>
          <w:p w14:paraId="48F2DF0B"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61466049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2863805D"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18756941"/>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0C4041AF"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95786729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6E32B3D9" w14:textId="18249E82" w:rsidR="009A44E4" w:rsidRPr="000069EC" w:rsidRDefault="00000000" w:rsidP="009A44E4">
            <w:pPr>
              <w:widowControl w:val="0"/>
              <w:spacing w:before="48" w:after="48" w:line="276" w:lineRule="auto"/>
              <w:ind w:left="107"/>
              <w:rPr>
                <w:rFonts w:ascii="Arial" w:eastAsia="Arial" w:hAnsi="Arial" w:cs="Arial"/>
                <w:b/>
                <w:sz w:val="20"/>
                <w:szCs w:val="20"/>
                <w:lang w:val="en-MY"/>
              </w:rPr>
            </w:pPr>
            <w:sdt>
              <w:sdtPr>
                <w:rPr>
                  <w:rFonts w:ascii="Arial" w:eastAsia="Arial" w:hAnsi="Arial" w:cs="Arial"/>
                  <w:sz w:val="20"/>
                  <w:szCs w:val="20"/>
                </w:rPr>
                <w:id w:val="-2055078868"/>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bl>
    <w:p w14:paraId="53BE514C" w14:textId="77777777" w:rsidR="00077786" w:rsidRPr="000069EC" w:rsidRDefault="00077786" w:rsidP="00A85FC9">
      <w:pPr>
        <w:rPr>
          <w:rFonts w:ascii="Arial" w:hAnsi="Arial" w:cs="Arial"/>
          <w:sz w:val="20"/>
          <w:szCs w:val="20"/>
        </w:rPr>
      </w:pPr>
    </w:p>
    <w:tbl>
      <w:tblPr>
        <w:tblStyle w:val="21"/>
        <w:tblW w:w="150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3918"/>
        <w:gridCol w:w="51"/>
        <w:gridCol w:w="3969"/>
        <w:gridCol w:w="60"/>
        <w:gridCol w:w="4050"/>
        <w:gridCol w:w="30"/>
        <w:gridCol w:w="2100"/>
      </w:tblGrid>
      <w:tr w:rsidR="00A44DA6" w:rsidRPr="000069EC" w14:paraId="77AAF4F4" w14:textId="77777777" w:rsidTr="00100BB3">
        <w:tc>
          <w:tcPr>
            <w:tcW w:w="4770" w:type="dxa"/>
            <w:gridSpan w:val="2"/>
            <w:tcBorders>
              <w:bottom w:val="single" w:sz="4" w:space="0" w:color="000000"/>
            </w:tcBorders>
            <w:shd w:val="clear" w:color="auto" w:fill="2CA243"/>
          </w:tcPr>
          <w:p w14:paraId="75DEFF67" w14:textId="77777777" w:rsidR="00A44DA6" w:rsidRPr="000069EC" w:rsidRDefault="00A44DA6"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Requirements</w:t>
            </w:r>
          </w:p>
        </w:tc>
        <w:tc>
          <w:tcPr>
            <w:tcW w:w="4080" w:type="dxa"/>
            <w:gridSpan w:val="3"/>
            <w:tcBorders>
              <w:bottom w:val="single" w:sz="4" w:space="0" w:color="000000"/>
              <w:right w:val="single" w:sz="4" w:space="0" w:color="000000"/>
            </w:tcBorders>
            <w:shd w:val="clear" w:color="auto" w:fill="2CA243"/>
          </w:tcPr>
          <w:p w14:paraId="06F91C5D" w14:textId="77777777" w:rsidR="00A44DA6" w:rsidRPr="000069EC" w:rsidRDefault="00A44DA6"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w:t>
            </w:r>
          </w:p>
        </w:tc>
        <w:tc>
          <w:tcPr>
            <w:tcW w:w="4080" w:type="dxa"/>
            <w:gridSpan w:val="2"/>
            <w:tcBorders>
              <w:bottom w:val="single" w:sz="4" w:space="0" w:color="000000"/>
              <w:right w:val="single" w:sz="4" w:space="0" w:color="000000"/>
            </w:tcBorders>
            <w:shd w:val="clear" w:color="auto" w:fill="2CA243"/>
          </w:tcPr>
          <w:p w14:paraId="1DC1DEB3" w14:textId="77777777" w:rsidR="00A44DA6" w:rsidRPr="000069EC" w:rsidRDefault="00A44DA6"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 (Public Summary)</w:t>
            </w:r>
          </w:p>
        </w:tc>
        <w:tc>
          <w:tcPr>
            <w:tcW w:w="2100" w:type="dxa"/>
            <w:tcBorders>
              <w:top w:val="single" w:sz="4" w:space="0" w:color="000000"/>
              <w:left w:val="single" w:sz="4" w:space="0" w:color="000000"/>
              <w:bottom w:val="single" w:sz="4" w:space="0" w:color="000000"/>
              <w:right w:val="single" w:sz="4" w:space="0" w:color="000000"/>
            </w:tcBorders>
            <w:shd w:val="clear" w:color="auto" w:fill="2CA243"/>
          </w:tcPr>
          <w:p w14:paraId="3189345F" w14:textId="77777777" w:rsidR="00A44DA6" w:rsidRPr="000069EC" w:rsidRDefault="00A44DA6" w:rsidP="00100BB3">
            <w:pPr>
              <w:widowControl w:val="0"/>
              <w:spacing w:before="48" w:after="48" w:line="276" w:lineRule="auto"/>
              <w:ind w:right="377"/>
              <w:jc w:val="center"/>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Results</w:t>
            </w:r>
          </w:p>
        </w:tc>
      </w:tr>
      <w:tr w:rsidR="00A44DA6" w:rsidRPr="000069EC" w14:paraId="0D3FC790" w14:textId="77777777" w:rsidTr="00100BB3">
        <w:tc>
          <w:tcPr>
            <w:tcW w:w="15030" w:type="dxa"/>
            <w:gridSpan w:val="8"/>
            <w:shd w:val="clear" w:color="auto" w:fill="2CA243"/>
          </w:tcPr>
          <w:p w14:paraId="748429AD" w14:textId="77777777" w:rsidR="00A44DA6" w:rsidRPr="000069EC" w:rsidRDefault="00A44DA6"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Element 2 (E2): Internal Control System – Policies and Management</w:t>
            </w:r>
          </w:p>
        </w:tc>
      </w:tr>
      <w:tr w:rsidR="00A44DA6" w:rsidRPr="000069EC" w14:paraId="51C80B5B" w14:textId="77777777" w:rsidTr="00100BB3">
        <w:tc>
          <w:tcPr>
            <w:tcW w:w="15030" w:type="dxa"/>
            <w:gridSpan w:val="8"/>
            <w:shd w:val="clear" w:color="auto" w:fill="ECE5C1"/>
          </w:tcPr>
          <w:p w14:paraId="62D7A093" w14:textId="77777777" w:rsidR="00A44DA6" w:rsidRPr="000069EC" w:rsidRDefault="00A44DA6" w:rsidP="00100BB3">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E.2.1 The Group Internal Control System shall contain documented policies and procedures for</w:t>
            </w:r>
          </w:p>
          <w:p w14:paraId="05380943" w14:textId="77777777" w:rsidR="00A44DA6" w:rsidRPr="000069EC" w:rsidRDefault="00A44DA6" w:rsidP="00100BB3">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operational management</w:t>
            </w:r>
          </w:p>
        </w:tc>
      </w:tr>
      <w:tr w:rsidR="00A44DA6" w:rsidRPr="000069EC" w14:paraId="38FC60E2" w14:textId="77777777" w:rsidTr="009A44E4">
        <w:tc>
          <w:tcPr>
            <w:tcW w:w="852" w:type="dxa"/>
            <w:shd w:val="clear" w:color="auto" w:fill="auto"/>
          </w:tcPr>
          <w:p w14:paraId="02688EDC" w14:textId="77777777" w:rsidR="00A44DA6" w:rsidRPr="000069EC" w:rsidRDefault="00A44DA6" w:rsidP="00100BB3">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E2.1.1</w:t>
            </w:r>
          </w:p>
          <w:p w14:paraId="003D3783" w14:textId="77777777" w:rsidR="00A44DA6" w:rsidRPr="000069EC" w:rsidRDefault="00A44DA6" w:rsidP="00100BB3">
            <w:pPr>
              <w:widowControl w:val="0"/>
              <w:tabs>
                <w:tab w:val="left" w:pos="165"/>
              </w:tabs>
              <w:spacing w:before="48" w:after="48" w:line="276" w:lineRule="auto"/>
              <w:ind w:right="481"/>
              <w:rPr>
                <w:rFonts w:ascii="Arial" w:eastAsia="Arial" w:hAnsi="Arial" w:cs="Arial"/>
                <w:b/>
                <w:sz w:val="20"/>
                <w:szCs w:val="20"/>
              </w:rPr>
            </w:pPr>
          </w:p>
        </w:tc>
        <w:tc>
          <w:tcPr>
            <w:tcW w:w="3969" w:type="dxa"/>
            <w:gridSpan w:val="2"/>
            <w:shd w:val="clear" w:color="auto" w:fill="auto"/>
          </w:tcPr>
          <w:p w14:paraId="478748CD" w14:textId="77777777" w:rsidR="00A44DA6" w:rsidRPr="000069EC" w:rsidRDefault="00A44DA6" w:rsidP="00100BB3">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The Group Internal Control System shall contain procedures for decision-making and responsibilities within the group (including the authority of the Group Manager).</w:t>
            </w:r>
          </w:p>
        </w:tc>
        <w:tc>
          <w:tcPr>
            <w:tcW w:w="3969" w:type="dxa"/>
            <w:shd w:val="clear" w:color="auto" w:fill="auto"/>
          </w:tcPr>
          <w:p w14:paraId="2C00B164" w14:textId="77777777" w:rsidR="00A44DA6" w:rsidRPr="000069EC" w:rsidRDefault="00A44DA6"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31A21981" w14:textId="77777777" w:rsidR="00A44DA6" w:rsidRPr="000069EC" w:rsidRDefault="00A44DA6"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32B92AFA" w14:textId="77777777" w:rsidR="00A44DA6"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901912851"/>
                <w14:checkbox>
                  <w14:checked w14:val="0"/>
                  <w14:checkedState w14:val="2612" w14:font="MS Gothic"/>
                  <w14:uncheckedState w14:val="2610" w14:font="MS Gothic"/>
                </w14:checkbox>
              </w:sdtPr>
              <w:sdtContent>
                <w:r w:rsidR="00A44DA6" w:rsidRPr="000069EC">
                  <w:rPr>
                    <w:rFonts w:ascii="Segoe UI Symbol" w:eastAsia="MS Gothic" w:hAnsi="Segoe UI Symbol" w:cs="Segoe UI Symbol"/>
                    <w:sz w:val="20"/>
                    <w:szCs w:val="20"/>
                  </w:rPr>
                  <w:t>☐</w:t>
                </w:r>
              </w:sdtContent>
            </w:sdt>
            <w:r w:rsidR="00A44DA6" w:rsidRPr="000069EC">
              <w:rPr>
                <w:rFonts w:ascii="Arial" w:eastAsia="Arial" w:hAnsi="Arial" w:cs="Arial"/>
                <w:sz w:val="20"/>
                <w:szCs w:val="20"/>
              </w:rPr>
              <w:t xml:space="preserve"> Conform</w:t>
            </w:r>
          </w:p>
          <w:p w14:paraId="04B28CBE" w14:textId="77777777" w:rsidR="00A44DA6"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123874737"/>
                <w14:checkbox>
                  <w14:checked w14:val="0"/>
                  <w14:checkedState w14:val="2612" w14:font="MS Gothic"/>
                  <w14:uncheckedState w14:val="2610" w14:font="MS Gothic"/>
                </w14:checkbox>
              </w:sdtPr>
              <w:sdtContent>
                <w:r w:rsidR="00A44DA6" w:rsidRPr="000069EC">
                  <w:rPr>
                    <w:rFonts w:ascii="Segoe UI Symbol" w:eastAsia="MS Gothic" w:hAnsi="Segoe UI Symbol" w:cs="Segoe UI Symbol"/>
                    <w:sz w:val="20"/>
                    <w:szCs w:val="20"/>
                  </w:rPr>
                  <w:t>☐</w:t>
                </w:r>
              </w:sdtContent>
            </w:sdt>
            <w:r w:rsidR="00A44DA6" w:rsidRPr="000069EC">
              <w:rPr>
                <w:rFonts w:ascii="Arial" w:eastAsia="Arial" w:hAnsi="Arial" w:cs="Arial"/>
                <w:sz w:val="20"/>
                <w:szCs w:val="20"/>
              </w:rPr>
              <w:t xml:space="preserve"> Major Nonconformity</w:t>
            </w:r>
          </w:p>
          <w:p w14:paraId="50CE1948" w14:textId="77777777" w:rsidR="00A44DA6"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59092412"/>
                <w14:checkbox>
                  <w14:checked w14:val="0"/>
                  <w14:checkedState w14:val="2612" w14:font="MS Gothic"/>
                  <w14:uncheckedState w14:val="2610" w14:font="MS Gothic"/>
                </w14:checkbox>
              </w:sdtPr>
              <w:sdtContent>
                <w:r w:rsidR="00A44DA6" w:rsidRPr="000069EC">
                  <w:rPr>
                    <w:rFonts w:ascii="Segoe UI Symbol" w:eastAsia="MS Gothic" w:hAnsi="Segoe UI Symbol" w:cs="Segoe UI Symbol"/>
                    <w:sz w:val="20"/>
                    <w:szCs w:val="20"/>
                  </w:rPr>
                  <w:t>☐</w:t>
                </w:r>
              </w:sdtContent>
            </w:sdt>
            <w:r w:rsidR="00A44DA6" w:rsidRPr="000069EC">
              <w:rPr>
                <w:rFonts w:ascii="Arial" w:eastAsia="Arial" w:hAnsi="Arial" w:cs="Arial"/>
                <w:sz w:val="20"/>
                <w:szCs w:val="20"/>
              </w:rPr>
              <w:t xml:space="preserve"> Opportunity for Improvement</w:t>
            </w:r>
          </w:p>
          <w:p w14:paraId="0DACCB35" w14:textId="77777777" w:rsidR="00A44DA6" w:rsidRPr="000069EC" w:rsidRDefault="00000000" w:rsidP="00100BB3">
            <w:pPr>
              <w:widowControl w:val="0"/>
              <w:spacing w:before="48" w:after="48" w:line="276" w:lineRule="auto"/>
              <w:ind w:left="107"/>
              <w:rPr>
                <w:rFonts w:ascii="Arial" w:eastAsia="Arial" w:hAnsi="Arial" w:cs="Arial"/>
                <w:b/>
                <w:sz w:val="20"/>
                <w:szCs w:val="20"/>
              </w:rPr>
            </w:pPr>
            <w:sdt>
              <w:sdtPr>
                <w:rPr>
                  <w:rFonts w:ascii="Arial" w:eastAsia="Arial" w:hAnsi="Arial" w:cs="Arial"/>
                  <w:sz w:val="20"/>
                  <w:szCs w:val="20"/>
                </w:rPr>
                <w:id w:val="-1907137975"/>
                <w14:checkbox>
                  <w14:checked w14:val="0"/>
                  <w14:checkedState w14:val="2612" w14:font="MS Gothic"/>
                  <w14:uncheckedState w14:val="2610" w14:font="MS Gothic"/>
                </w14:checkbox>
              </w:sdtPr>
              <w:sdtContent>
                <w:r w:rsidR="00A44DA6" w:rsidRPr="000069EC">
                  <w:rPr>
                    <w:rFonts w:ascii="Segoe UI Symbol" w:eastAsia="MS Gothic" w:hAnsi="Segoe UI Symbol" w:cs="Segoe UI Symbol"/>
                    <w:sz w:val="20"/>
                    <w:szCs w:val="20"/>
                  </w:rPr>
                  <w:t>☐</w:t>
                </w:r>
              </w:sdtContent>
            </w:sdt>
            <w:r w:rsidR="00A44DA6" w:rsidRPr="000069EC">
              <w:rPr>
                <w:rFonts w:ascii="Arial" w:eastAsia="Arial" w:hAnsi="Arial" w:cs="Arial"/>
                <w:sz w:val="20"/>
                <w:szCs w:val="20"/>
              </w:rPr>
              <w:t xml:space="preserve"> Not Applicable (justification required)</w:t>
            </w:r>
          </w:p>
        </w:tc>
      </w:tr>
      <w:tr w:rsidR="009A44E4" w:rsidRPr="000069EC" w14:paraId="35FD9BE9" w14:textId="77777777" w:rsidTr="009A44E4">
        <w:tc>
          <w:tcPr>
            <w:tcW w:w="852" w:type="dxa"/>
            <w:shd w:val="clear" w:color="auto" w:fill="auto"/>
          </w:tcPr>
          <w:p w14:paraId="451D9385" w14:textId="77777777" w:rsidR="009A44E4" w:rsidRPr="000069EC" w:rsidRDefault="009A44E4" w:rsidP="009A44E4">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lang w:val="en-MY"/>
              </w:rPr>
              <w:t>E2.1.2</w:t>
            </w:r>
          </w:p>
        </w:tc>
        <w:tc>
          <w:tcPr>
            <w:tcW w:w="3969" w:type="dxa"/>
            <w:gridSpan w:val="2"/>
            <w:shd w:val="clear" w:color="auto" w:fill="auto"/>
          </w:tcPr>
          <w:p w14:paraId="1AB131DB" w14:textId="77777777" w:rsidR="009A44E4" w:rsidRPr="000069EC" w:rsidRDefault="009A44E4" w:rsidP="009A44E4">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The Group Manager shall manage the Group in a systematic and effective manner by:</w:t>
            </w:r>
          </w:p>
          <w:p w14:paraId="1AD25E8D"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identifying the geographical area to be covered by the Group.</w:t>
            </w:r>
          </w:p>
          <w:p w14:paraId="1381FF59"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preparing, maintaining and documenting the Group management structure</w:t>
            </w:r>
          </w:p>
          <w:p w14:paraId="7D2DAEAD"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 xml:space="preserve">clearly identifying the responsibilities of all individuals employed by the </w:t>
            </w:r>
            <w:r w:rsidRPr="000069EC">
              <w:rPr>
                <w:rFonts w:ascii="Arial" w:eastAsia="Arial" w:hAnsi="Arial" w:cs="Arial"/>
                <w:sz w:val="20"/>
                <w:szCs w:val="20"/>
                <w:lang w:val="en-MY"/>
              </w:rPr>
              <w:lastRenderedPageBreak/>
              <w:t>Group Manager</w:t>
            </w:r>
          </w:p>
          <w:p w14:paraId="5C932FA3"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for the running of the Group.</w:t>
            </w:r>
          </w:p>
          <w:p w14:paraId="159765BF"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preparing and maintaining the rules of the Group including the criteria for membership and procedures for expulsion and/or sanctions for members that do not comply with the group certification requirements.</w:t>
            </w:r>
          </w:p>
          <w:p w14:paraId="6C270895"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organising at least one group meeting annually.</w:t>
            </w:r>
          </w:p>
          <w:p w14:paraId="30811ED0"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 xml:space="preserve">defining the procedure for the initial gap audit which can be a </w:t>
            </w:r>
            <w:proofErr w:type="spellStart"/>
            <w:r w:rsidRPr="000069EC">
              <w:rPr>
                <w:rFonts w:ascii="Arial" w:eastAsia="Arial" w:hAnsi="Arial" w:cs="Arial"/>
                <w:sz w:val="20"/>
                <w:szCs w:val="20"/>
                <w:lang w:val="en-MY"/>
              </w:rPr>
              <w:t>self assessment</w:t>
            </w:r>
            <w:proofErr w:type="spellEnd"/>
            <w:r w:rsidRPr="000069EC">
              <w:rPr>
                <w:rFonts w:ascii="Arial" w:eastAsia="Arial" w:hAnsi="Arial" w:cs="Arial"/>
                <w:sz w:val="20"/>
                <w:szCs w:val="20"/>
                <w:lang w:val="en-MY"/>
              </w:rPr>
              <w:t>.</w:t>
            </w:r>
          </w:p>
        </w:tc>
        <w:tc>
          <w:tcPr>
            <w:tcW w:w="3969" w:type="dxa"/>
            <w:shd w:val="clear" w:color="auto" w:fill="auto"/>
          </w:tcPr>
          <w:p w14:paraId="6487CD94"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48E69390"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56E63F25"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940268567"/>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5A115445"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84860754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65DAAF22"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35754290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50B7CB43" w14:textId="117DA3EA"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54148463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701714C9" w14:textId="77777777" w:rsidTr="009A44E4">
        <w:tc>
          <w:tcPr>
            <w:tcW w:w="852" w:type="dxa"/>
            <w:shd w:val="clear" w:color="auto" w:fill="auto"/>
          </w:tcPr>
          <w:p w14:paraId="5D5319ED"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E2.1.3</w:t>
            </w:r>
          </w:p>
        </w:tc>
        <w:tc>
          <w:tcPr>
            <w:tcW w:w="3969" w:type="dxa"/>
            <w:gridSpan w:val="2"/>
            <w:shd w:val="clear" w:color="auto" w:fill="auto"/>
          </w:tcPr>
          <w:p w14:paraId="58168298"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Internal Control System shall include an initial gap audit procedure (i.e., baseline</w:t>
            </w:r>
          </w:p>
          <w:p w14:paraId="729CF7D4"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assessment and needs for compliance) as a prerequisite for applicants wishing to join the</w:t>
            </w:r>
          </w:p>
          <w:p w14:paraId="0ADC6E77"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Group. The initial gap audits with existing and any potential new members shall be carried</w:t>
            </w:r>
          </w:p>
          <w:p w14:paraId="458674D1"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out to assess the following (at least):</w:t>
            </w:r>
          </w:p>
          <w:p w14:paraId="523C487F"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Land title or right to use the land can be demonstrated.</w:t>
            </w:r>
          </w:p>
          <w:p w14:paraId="6DB6106B"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No existing land conflict(s).</w:t>
            </w:r>
          </w:p>
          <w:p w14:paraId="7CA0C25E"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bCs/>
                <w:sz w:val="20"/>
                <w:szCs w:val="20"/>
                <w:lang w:val="en-MY"/>
              </w:rPr>
            </w:pPr>
            <w:r w:rsidRPr="000069EC">
              <w:rPr>
                <w:rFonts w:ascii="Arial" w:eastAsia="Arial" w:hAnsi="Arial" w:cs="Arial"/>
                <w:sz w:val="20"/>
                <w:szCs w:val="20"/>
                <w:lang w:val="en-MY"/>
              </w:rPr>
              <w:t>No plantings have replaced</w:t>
            </w:r>
            <w:r w:rsidRPr="000069EC">
              <w:rPr>
                <w:rFonts w:ascii="Arial" w:eastAsia="Arial" w:hAnsi="Arial" w:cs="Arial"/>
                <w:bCs/>
                <w:sz w:val="20"/>
                <w:szCs w:val="20"/>
                <w:lang w:val="en-MY"/>
              </w:rPr>
              <w:t xml:space="preserve"> primary forests or affected one </w:t>
            </w:r>
            <w:r w:rsidRPr="000069EC">
              <w:rPr>
                <w:rFonts w:ascii="Arial" w:eastAsia="Arial" w:hAnsi="Arial" w:cs="Arial"/>
                <w:bCs/>
                <w:sz w:val="20"/>
                <w:szCs w:val="20"/>
                <w:lang w:val="en-MY"/>
              </w:rPr>
              <w:lastRenderedPageBreak/>
              <w:t xml:space="preserve">or more High Conservation Value (HCV) and High Carbon Stock Area (HCSA) (RSPO P&amp;C 2018, Criteria 7.12) </w:t>
            </w:r>
            <w:r w:rsidRPr="000069EC">
              <w:rPr>
                <w:rFonts w:ascii="Arial" w:eastAsia="Arial" w:hAnsi="Arial" w:cs="Arial"/>
                <w:bCs/>
                <w:i/>
                <w:iCs/>
                <w:sz w:val="20"/>
                <w:szCs w:val="20"/>
                <w:lang w:val="en-MY"/>
              </w:rPr>
              <w:t>(Note: In</w:t>
            </w:r>
            <w:r w:rsidRPr="000069EC">
              <w:rPr>
                <w:rFonts w:ascii="Arial" w:eastAsia="Arial" w:hAnsi="Arial" w:cs="Arial"/>
                <w:bCs/>
                <w:sz w:val="20"/>
                <w:szCs w:val="20"/>
                <w:lang w:val="en-MY"/>
              </w:rPr>
              <w:t xml:space="preserve"> </w:t>
            </w:r>
            <w:r w:rsidRPr="000069EC">
              <w:rPr>
                <w:rFonts w:ascii="Arial" w:eastAsia="Arial" w:hAnsi="Arial" w:cs="Arial"/>
                <w:bCs/>
                <w:i/>
                <w:iCs/>
                <w:sz w:val="20"/>
                <w:szCs w:val="20"/>
                <w:lang w:val="en-MY"/>
              </w:rPr>
              <w:t>the case of Scheme Smallholders, the company (owning/managing the mill) holds the</w:t>
            </w:r>
            <w:r w:rsidRPr="000069EC">
              <w:rPr>
                <w:rFonts w:ascii="Arial" w:eastAsia="Arial" w:hAnsi="Arial" w:cs="Arial"/>
                <w:bCs/>
                <w:sz w:val="20"/>
                <w:szCs w:val="20"/>
                <w:lang w:val="en-MY"/>
              </w:rPr>
              <w:t xml:space="preserve"> </w:t>
            </w:r>
            <w:r w:rsidRPr="000069EC">
              <w:rPr>
                <w:rFonts w:ascii="Arial" w:eastAsia="Arial" w:hAnsi="Arial" w:cs="Arial"/>
                <w:bCs/>
                <w:i/>
                <w:iCs/>
                <w:sz w:val="20"/>
                <w:szCs w:val="20"/>
                <w:lang w:val="en-MY"/>
              </w:rPr>
              <w:t>liability for compensation for any new plantings undertaken since November 2005).</w:t>
            </w:r>
          </w:p>
          <w:p w14:paraId="3E4D86C3"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Existing plantings on peatlands and/or steep terrains.</w:t>
            </w:r>
          </w:p>
          <w:p w14:paraId="3F37AEFF"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If there is/are existing planting(s) on peatland, the management regime and status.</w:t>
            </w:r>
          </w:p>
          <w:p w14:paraId="56414367"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No new planting(s) on peat land and/or status of existing planting(s) on peatland.</w:t>
            </w:r>
          </w:p>
          <w:p w14:paraId="20C3AD4C"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bCs/>
                <w:sz w:val="20"/>
                <w:szCs w:val="20"/>
              </w:rPr>
            </w:pPr>
            <w:r w:rsidRPr="000069EC">
              <w:rPr>
                <w:rFonts w:ascii="Arial" w:eastAsia="Arial" w:hAnsi="Arial" w:cs="Arial"/>
                <w:sz w:val="20"/>
                <w:szCs w:val="20"/>
                <w:lang w:val="en-MY"/>
              </w:rPr>
              <w:t>Status and sources of workers.</w:t>
            </w:r>
          </w:p>
        </w:tc>
        <w:tc>
          <w:tcPr>
            <w:tcW w:w="3969" w:type="dxa"/>
            <w:shd w:val="clear" w:color="auto" w:fill="auto"/>
          </w:tcPr>
          <w:p w14:paraId="0DDBFF26"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4BD813AB"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6B83EA12"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29055227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3EB79473"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82432684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23C6C670"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97606672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3B77702C" w14:textId="1BB7752E"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6808342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5F1E882B" w14:textId="77777777" w:rsidTr="009A44E4">
        <w:tc>
          <w:tcPr>
            <w:tcW w:w="852" w:type="dxa"/>
            <w:shd w:val="clear" w:color="auto" w:fill="auto"/>
          </w:tcPr>
          <w:p w14:paraId="408543D4"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E2.1.4</w:t>
            </w:r>
          </w:p>
        </w:tc>
        <w:tc>
          <w:tcPr>
            <w:tcW w:w="3969" w:type="dxa"/>
            <w:gridSpan w:val="2"/>
            <w:shd w:val="clear" w:color="auto" w:fill="auto"/>
          </w:tcPr>
          <w:p w14:paraId="5387E991"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ICS shall contain procedures for maintaining records for all Group members.</w:t>
            </w:r>
          </w:p>
          <w:p w14:paraId="20183971"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 xml:space="preserve">Records shall be </w:t>
            </w:r>
            <w:proofErr w:type="gramStart"/>
            <w:r w:rsidRPr="000069EC">
              <w:rPr>
                <w:rFonts w:ascii="Arial" w:eastAsia="Arial" w:hAnsi="Arial" w:cs="Arial"/>
                <w:bCs/>
                <w:sz w:val="20"/>
                <w:szCs w:val="20"/>
                <w:lang w:val="en-MY"/>
              </w:rPr>
              <w:t>kept up to date at all times</w:t>
            </w:r>
            <w:proofErr w:type="gramEnd"/>
            <w:r w:rsidRPr="000069EC">
              <w:rPr>
                <w:rFonts w:ascii="Arial" w:eastAsia="Arial" w:hAnsi="Arial" w:cs="Arial"/>
                <w:bCs/>
                <w:sz w:val="20"/>
                <w:szCs w:val="20"/>
                <w:lang w:val="en-MY"/>
              </w:rPr>
              <w:t xml:space="preserve"> for all Group members.</w:t>
            </w:r>
          </w:p>
        </w:tc>
        <w:tc>
          <w:tcPr>
            <w:tcW w:w="3969" w:type="dxa"/>
            <w:shd w:val="clear" w:color="auto" w:fill="auto"/>
          </w:tcPr>
          <w:p w14:paraId="5C606EC1"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7A85BF9F"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6F841817"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60130707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399D228B"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20509866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5C42EF75"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401223830"/>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78152AF9" w14:textId="0EE947DB"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34331810"/>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16EBA106" w14:textId="77777777" w:rsidTr="009A44E4">
        <w:tc>
          <w:tcPr>
            <w:tcW w:w="852" w:type="dxa"/>
            <w:shd w:val="clear" w:color="auto" w:fill="auto"/>
          </w:tcPr>
          <w:p w14:paraId="315AC140"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E2.1.5</w:t>
            </w:r>
          </w:p>
        </w:tc>
        <w:tc>
          <w:tcPr>
            <w:tcW w:w="3969" w:type="dxa"/>
            <w:gridSpan w:val="2"/>
            <w:shd w:val="clear" w:color="auto" w:fill="auto"/>
          </w:tcPr>
          <w:p w14:paraId="01B46FBF"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 xml:space="preserve">The Group Manager shall implement a system to maintain the following central </w:t>
            </w:r>
            <w:r w:rsidRPr="000069EC">
              <w:rPr>
                <w:rFonts w:ascii="Arial" w:eastAsia="Arial" w:hAnsi="Arial" w:cs="Arial"/>
                <w:bCs/>
                <w:sz w:val="20"/>
                <w:szCs w:val="20"/>
                <w:lang w:val="en-MY"/>
              </w:rPr>
              <w:lastRenderedPageBreak/>
              <w:t>records and</w:t>
            </w:r>
          </w:p>
          <w:p w14:paraId="022FAE69"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reports:</w:t>
            </w:r>
          </w:p>
          <w:p w14:paraId="7A429237"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List of names and full contact details of group members and applicable method of communication.</w:t>
            </w:r>
          </w:p>
          <w:p w14:paraId="66F02EED"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Location maps (including geo-location). Area of oil palm in hectares.</w:t>
            </w:r>
          </w:p>
          <w:p w14:paraId="27452279"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Land titles/right of use of the land.</w:t>
            </w:r>
          </w:p>
          <w:p w14:paraId="224856C6"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A copy of the signed declaration of the grower becoming a member of the group, including the date.</w:t>
            </w:r>
          </w:p>
          <w:p w14:paraId="4C35A319"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Unique member registration numbers are assigned to individual members.</w:t>
            </w:r>
          </w:p>
          <w:p w14:paraId="40BEE6A0"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The date when the member signed the declaration of intent as stated in the Group Membership Requirements.</w:t>
            </w:r>
          </w:p>
          <w:p w14:paraId="76A25B38"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Date of leaving the Group if applicable and the reasons why.</w:t>
            </w:r>
          </w:p>
          <w:p w14:paraId="4D925E0B"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Projected and actual FFB production in metric tonnes per annum.</w:t>
            </w:r>
          </w:p>
          <w:p w14:paraId="032E98A7"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Monitoring and training records.</w:t>
            </w:r>
          </w:p>
          <w:p w14:paraId="2DA2EB2D" w14:textId="77777777" w:rsidR="009A44E4" w:rsidRPr="000069EC" w:rsidRDefault="009A44E4" w:rsidP="009A44E4">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lastRenderedPageBreak/>
              <w:t xml:space="preserve">Any corrective actions </w:t>
            </w:r>
            <w:proofErr w:type="gramStart"/>
            <w:r w:rsidRPr="000069EC">
              <w:rPr>
                <w:rFonts w:ascii="Arial" w:eastAsia="Arial" w:hAnsi="Arial" w:cs="Arial"/>
                <w:sz w:val="20"/>
                <w:szCs w:val="20"/>
                <w:lang w:val="en-MY"/>
              </w:rPr>
              <w:t>raised</w:t>
            </w:r>
            <w:proofErr w:type="gramEnd"/>
            <w:r w:rsidRPr="000069EC">
              <w:rPr>
                <w:rFonts w:ascii="Arial" w:eastAsia="Arial" w:hAnsi="Arial" w:cs="Arial"/>
                <w:sz w:val="20"/>
                <w:szCs w:val="20"/>
                <w:lang w:val="en-MY"/>
              </w:rPr>
              <w:t xml:space="preserve"> and actions taken to meet the requirements for compliance.</w:t>
            </w:r>
          </w:p>
        </w:tc>
        <w:tc>
          <w:tcPr>
            <w:tcW w:w="3969" w:type="dxa"/>
            <w:shd w:val="clear" w:color="auto" w:fill="auto"/>
          </w:tcPr>
          <w:p w14:paraId="5E24F324"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4A909C18"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2FF113BE"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93353700"/>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4E8F3631"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0384399"/>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671ECB4B"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45016435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28C133C4" w14:textId="2369DFC1"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94459258"/>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730CD93E" w14:textId="77777777" w:rsidTr="009A44E4">
        <w:tc>
          <w:tcPr>
            <w:tcW w:w="852" w:type="dxa"/>
            <w:shd w:val="clear" w:color="auto" w:fill="auto"/>
          </w:tcPr>
          <w:p w14:paraId="688D2D35" w14:textId="77777777" w:rsidR="009A44E4" w:rsidRPr="000069EC" w:rsidRDefault="009A44E4" w:rsidP="009A44E4">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lastRenderedPageBreak/>
              <w:t>E2.1.6</w:t>
            </w:r>
          </w:p>
        </w:tc>
        <w:tc>
          <w:tcPr>
            <w:tcW w:w="3969" w:type="dxa"/>
            <w:gridSpan w:val="2"/>
            <w:shd w:val="clear" w:color="auto" w:fill="auto"/>
          </w:tcPr>
          <w:p w14:paraId="0B0C35C8" w14:textId="77777777" w:rsidR="009A44E4" w:rsidRPr="000069EC" w:rsidRDefault="009A44E4" w:rsidP="009A44E4">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 xml:space="preserve">Relevant group records shall be archived for a minimum of 5 years using an appropriate secure </w:t>
            </w:r>
            <w:proofErr w:type="gramStart"/>
            <w:r w:rsidRPr="000069EC">
              <w:rPr>
                <w:rFonts w:ascii="Arial" w:eastAsia="Arial" w:hAnsi="Arial" w:cs="Arial"/>
                <w:bCs/>
                <w:sz w:val="20"/>
                <w:szCs w:val="20"/>
                <w:lang w:val="en-MY"/>
              </w:rPr>
              <w:t>system, and</w:t>
            </w:r>
            <w:proofErr w:type="gramEnd"/>
            <w:r w:rsidRPr="000069EC">
              <w:rPr>
                <w:rFonts w:ascii="Arial" w:eastAsia="Arial" w:hAnsi="Arial" w:cs="Arial"/>
                <w:bCs/>
                <w:sz w:val="20"/>
                <w:szCs w:val="20"/>
                <w:lang w:val="en-MY"/>
              </w:rPr>
              <w:t xml:space="preserve"> should be kept up to date at all times for Group members.</w:t>
            </w:r>
          </w:p>
        </w:tc>
        <w:tc>
          <w:tcPr>
            <w:tcW w:w="3969" w:type="dxa"/>
            <w:shd w:val="clear" w:color="auto" w:fill="auto"/>
          </w:tcPr>
          <w:p w14:paraId="6E77DFDE"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07D439EB" w14:textId="77777777" w:rsidR="009A44E4" w:rsidRPr="000069EC" w:rsidRDefault="009A44E4" w:rsidP="009A44E4">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4F1A4FDE"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37350941"/>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3F76CD84"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1238409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4BB720F0"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5026038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73BE9FFE" w14:textId="4B7764D0"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34609357"/>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bl>
    <w:p w14:paraId="564BE6E2" w14:textId="77777777" w:rsidR="00603990" w:rsidRPr="000069EC" w:rsidRDefault="00603990" w:rsidP="00A85FC9">
      <w:pPr>
        <w:rPr>
          <w:rFonts w:ascii="Arial" w:hAnsi="Arial" w:cs="Arial"/>
          <w:sz w:val="20"/>
          <w:szCs w:val="20"/>
        </w:rPr>
      </w:pPr>
    </w:p>
    <w:p w14:paraId="5BFCB7C7" w14:textId="77777777" w:rsidR="009A44E4" w:rsidRPr="000069EC" w:rsidRDefault="009A44E4" w:rsidP="00A85FC9">
      <w:pPr>
        <w:rPr>
          <w:rFonts w:ascii="Arial" w:hAnsi="Arial" w:cs="Arial"/>
          <w:sz w:val="20"/>
          <w:szCs w:val="20"/>
        </w:rPr>
      </w:pPr>
    </w:p>
    <w:p w14:paraId="25648C3B" w14:textId="77777777" w:rsidR="009A44E4" w:rsidRPr="000069EC" w:rsidRDefault="009A44E4" w:rsidP="00A85FC9">
      <w:pPr>
        <w:rPr>
          <w:rFonts w:ascii="Arial" w:hAnsi="Arial" w:cs="Arial"/>
          <w:sz w:val="20"/>
          <w:szCs w:val="20"/>
        </w:rPr>
      </w:pPr>
    </w:p>
    <w:p w14:paraId="33BADD0E" w14:textId="77777777" w:rsidR="009A44E4" w:rsidRPr="000069EC" w:rsidRDefault="009A44E4" w:rsidP="00A85FC9">
      <w:pPr>
        <w:rPr>
          <w:rFonts w:ascii="Arial" w:hAnsi="Arial" w:cs="Arial"/>
          <w:sz w:val="20"/>
          <w:szCs w:val="20"/>
        </w:rPr>
      </w:pPr>
    </w:p>
    <w:p w14:paraId="3CD07B05" w14:textId="77777777" w:rsidR="00A44DA6" w:rsidRPr="000069EC" w:rsidRDefault="00A44DA6" w:rsidP="00A85FC9">
      <w:pPr>
        <w:rPr>
          <w:rFonts w:ascii="Arial" w:hAnsi="Arial" w:cs="Arial"/>
          <w:sz w:val="20"/>
          <w:szCs w:val="20"/>
        </w:rPr>
      </w:pPr>
    </w:p>
    <w:tbl>
      <w:tblPr>
        <w:tblStyle w:val="21"/>
        <w:tblW w:w="150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3918"/>
        <w:gridCol w:w="51"/>
        <w:gridCol w:w="3969"/>
        <w:gridCol w:w="60"/>
        <w:gridCol w:w="4050"/>
        <w:gridCol w:w="30"/>
        <w:gridCol w:w="2100"/>
      </w:tblGrid>
      <w:tr w:rsidR="009A44E4" w:rsidRPr="000069EC" w14:paraId="65C3786D" w14:textId="77777777" w:rsidTr="00100BB3">
        <w:tc>
          <w:tcPr>
            <w:tcW w:w="4770" w:type="dxa"/>
            <w:gridSpan w:val="2"/>
            <w:tcBorders>
              <w:bottom w:val="single" w:sz="4" w:space="0" w:color="000000"/>
            </w:tcBorders>
            <w:shd w:val="clear" w:color="auto" w:fill="2CA243"/>
          </w:tcPr>
          <w:p w14:paraId="377AD430" w14:textId="77777777" w:rsidR="009A44E4" w:rsidRPr="000069EC" w:rsidRDefault="009A44E4"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Requirements</w:t>
            </w:r>
          </w:p>
        </w:tc>
        <w:tc>
          <w:tcPr>
            <w:tcW w:w="4080" w:type="dxa"/>
            <w:gridSpan w:val="3"/>
            <w:tcBorders>
              <w:bottom w:val="single" w:sz="4" w:space="0" w:color="000000"/>
              <w:right w:val="single" w:sz="4" w:space="0" w:color="000000"/>
            </w:tcBorders>
            <w:shd w:val="clear" w:color="auto" w:fill="2CA243"/>
          </w:tcPr>
          <w:p w14:paraId="7E2B0C93" w14:textId="77777777" w:rsidR="009A44E4" w:rsidRPr="000069EC" w:rsidRDefault="009A44E4"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w:t>
            </w:r>
          </w:p>
        </w:tc>
        <w:tc>
          <w:tcPr>
            <w:tcW w:w="4080" w:type="dxa"/>
            <w:gridSpan w:val="2"/>
            <w:tcBorders>
              <w:bottom w:val="single" w:sz="4" w:space="0" w:color="000000"/>
              <w:right w:val="single" w:sz="4" w:space="0" w:color="000000"/>
            </w:tcBorders>
            <w:shd w:val="clear" w:color="auto" w:fill="2CA243"/>
          </w:tcPr>
          <w:p w14:paraId="548E6D1F" w14:textId="77777777" w:rsidR="009A44E4" w:rsidRPr="000069EC" w:rsidRDefault="009A44E4"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 (Public Summary)</w:t>
            </w:r>
          </w:p>
        </w:tc>
        <w:tc>
          <w:tcPr>
            <w:tcW w:w="2100" w:type="dxa"/>
            <w:tcBorders>
              <w:top w:val="single" w:sz="4" w:space="0" w:color="000000"/>
              <w:left w:val="single" w:sz="4" w:space="0" w:color="000000"/>
              <w:bottom w:val="single" w:sz="4" w:space="0" w:color="000000"/>
              <w:right w:val="single" w:sz="4" w:space="0" w:color="000000"/>
            </w:tcBorders>
            <w:shd w:val="clear" w:color="auto" w:fill="2CA243"/>
          </w:tcPr>
          <w:p w14:paraId="76FD12B4" w14:textId="77777777" w:rsidR="009A44E4" w:rsidRPr="000069EC" w:rsidRDefault="009A44E4" w:rsidP="00100BB3">
            <w:pPr>
              <w:widowControl w:val="0"/>
              <w:spacing w:before="48" w:after="48" w:line="276" w:lineRule="auto"/>
              <w:ind w:right="377"/>
              <w:jc w:val="center"/>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Results</w:t>
            </w:r>
          </w:p>
        </w:tc>
      </w:tr>
      <w:tr w:rsidR="009A44E4" w:rsidRPr="000069EC" w14:paraId="0BF03541" w14:textId="77777777" w:rsidTr="00100BB3">
        <w:tc>
          <w:tcPr>
            <w:tcW w:w="15030" w:type="dxa"/>
            <w:gridSpan w:val="8"/>
            <w:shd w:val="clear" w:color="auto" w:fill="2CA243"/>
          </w:tcPr>
          <w:p w14:paraId="16EFE350" w14:textId="77777777" w:rsidR="009A44E4" w:rsidRPr="000069EC" w:rsidRDefault="009A44E4" w:rsidP="00100BB3">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Element 3 (E3): Internal Control System – Operation</w:t>
            </w:r>
          </w:p>
        </w:tc>
      </w:tr>
      <w:tr w:rsidR="009A44E4" w:rsidRPr="000069EC" w14:paraId="1B0D2667" w14:textId="77777777" w:rsidTr="00100BB3">
        <w:tc>
          <w:tcPr>
            <w:tcW w:w="15030" w:type="dxa"/>
            <w:gridSpan w:val="8"/>
            <w:shd w:val="clear" w:color="auto" w:fill="ECE5C1"/>
          </w:tcPr>
          <w:p w14:paraId="1937B324" w14:textId="77777777" w:rsidR="009A44E4" w:rsidRPr="000069EC" w:rsidRDefault="009A44E4" w:rsidP="00100BB3">
            <w:pPr>
              <w:widowControl w:val="0"/>
              <w:spacing w:before="48" w:after="48" w:line="276" w:lineRule="auto"/>
              <w:ind w:left="107"/>
              <w:rPr>
                <w:rFonts w:ascii="Arial" w:eastAsia="Arial" w:hAnsi="Arial" w:cs="Arial"/>
                <w:b/>
                <w:sz w:val="20"/>
                <w:szCs w:val="20"/>
                <w:lang w:val="en-MY"/>
              </w:rPr>
            </w:pPr>
            <w:r w:rsidRPr="000069EC">
              <w:rPr>
                <w:rFonts w:ascii="Arial" w:eastAsia="Arial" w:hAnsi="Arial" w:cs="Arial"/>
                <w:b/>
                <w:sz w:val="20"/>
                <w:szCs w:val="20"/>
                <w:lang w:val="en-MY"/>
              </w:rPr>
              <w:t>E3.1 The Group Internal Control System shall develop and implement an internal audit</w:t>
            </w:r>
          </w:p>
          <w:p w14:paraId="08E02C38" w14:textId="77777777" w:rsidR="009A44E4" w:rsidRPr="000069EC" w:rsidRDefault="009A44E4" w:rsidP="00100BB3">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lang w:val="en-MY"/>
              </w:rPr>
              <w:t>programme of Group members.</w:t>
            </w:r>
          </w:p>
        </w:tc>
      </w:tr>
      <w:tr w:rsidR="009A44E4" w:rsidRPr="000069EC" w14:paraId="3D7D6F5E" w14:textId="77777777" w:rsidTr="009A44E4">
        <w:tc>
          <w:tcPr>
            <w:tcW w:w="852" w:type="dxa"/>
            <w:shd w:val="clear" w:color="auto" w:fill="auto"/>
          </w:tcPr>
          <w:p w14:paraId="628710E3" w14:textId="77777777" w:rsidR="009A44E4" w:rsidRPr="000069EC" w:rsidRDefault="009A44E4" w:rsidP="00100BB3">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rPr>
              <w:t>E3.1.1</w:t>
            </w:r>
          </w:p>
          <w:p w14:paraId="729FBBA3" w14:textId="77777777" w:rsidR="009A44E4" w:rsidRPr="000069EC" w:rsidRDefault="009A44E4" w:rsidP="00100BB3">
            <w:pPr>
              <w:widowControl w:val="0"/>
              <w:tabs>
                <w:tab w:val="left" w:pos="165"/>
              </w:tabs>
              <w:spacing w:before="48" w:after="48" w:line="276" w:lineRule="auto"/>
              <w:ind w:right="481"/>
              <w:rPr>
                <w:rFonts w:ascii="Arial" w:eastAsia="Arial" w:hAnsi="Arial" w:cs="Arial"/>
                <w:b/>
                <w:sz w:val="20"/>
                <w:szCs w:val="20"/>
              </w:rPr>
            </w:pPr>
          </w:p>
        </w:tc>
        <w:tc>
          <w:tcPr>
            <w:tcW w:w="3969" w:type="dxa"/>
            <w:gridSpan w:val="2"/>
            <w:shd w:val="clear" w:color="auto" w:fill="auto"/>
          </w:tcPr>
          <w:p w14:paraId="74EE60FC"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shall establish, implement and maintain (a) procedure(s) for internal</w:t>
            </w:r>
          </w:p>
          <w:p w14:paraId="780B9EA7"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audit. As a minimum the following information shall be included (but not limited to):</w:t>
            </w:r>
          </w:p>
          <w:p w14:paraId="70D2574A"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 xml:space="preserve">The methodology, competence </w:t>
            </w:r>
            <w:r w:rsidRPr="000069EC">
              <w:rPr>
                <w:rFonts w:ascii="Arial" w:eastAsia="Arial" w:hAnsi="Arial" w:cs="Arial"/>
                <w:sz w:val="20"/>
                <w:szCs w:val="20"/>
                <w:lang w:val="en-MY"/>
              </w:rPr>
              <w:lastRenderedPageBreak/>
              <w:t>of internal auditors, audit criteria, frequency of internal audits, and addressing non-conformity.</w:t>
            </w:r>
          </w:p>
          <w:p w14:paraId="506B9E01"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 xml:space="preserve">Schedule annual internal audits of all Group members </w:t>
            </w:r>
            <w:proofErr w:type="gramStart"/>
            <w:r w:rsidRPr="000069EC">
              <w:rPr>
                <w:rFonts w:ascii="Arial" w:eastAsia="Arial" w:hAnsi="Arial" w:cs="Arial"/>
                <w:sz w:val="20"/>
                <w:szCs w:val="20"/>
                <w:lang w:val="en-MY"/>
              </w:rPr>
              <w:t>in order to</w:t>
            </w:r>
            <w:proofErr w:type="gramEnd"/>
            <w:r w:rsidRPr="000069EC">
              <w:rPr>
                <w:rFonts w:ascii="Arial" w:eastAsia="Arial" w:hAnsi="Arial" w:cs="Arial"/>
                <w:sz w:val="20"/>
                <w:szCs w:val="20"/>
                <w:lang w:val="en-MY"/>
              </w:rPr>
              <w:t xml:space="preserve"> confirm continued conformance with all the Group Certification requirements.</w:t>
            </w:r>
          </w:p>
          <w:p w14:paraId="4B996A66"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bCs/>
                <w:sz w:val="20"/>
                <w:szCs w:val="20"/>
              </w:rPr>
            </w:pPr>
            <w:r w:rsidRPr="000069EC">
              <w:rPr>
                <w:rFonts w:ascii="Arial" w:eastAsia="Arial" w:hAnsi="Arial" w:cs="Arial"/>
                <w:sz w:val="20"/>
                <w:szCs w:val="20"/>
                <w:lang w:val="en-MY"/>
              </w:rPr>
              <w:t>Maintenance of all internal audit records.</w:t>
            </w:r>
          </w:p>
        </w:tc>
        <w:tc>
          <w:tcPr>
            <w:tcW w:w="3969" w:type="dxa"/>
            <w:shd w:val="clear" w:color="auto" w:fill="auto"/>
          </w:tcPr>
          <w:p w14:paraId="5793A352"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55ED5994"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0D9265F9" w14:textId="77777777" w:rsidR="009A44E4"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0405239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445EC7D1" w14:textId="77777777" w:rsidR="009A44E4"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2083920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032465E9" w14:textId="77777777" w:rsidR="009A44E4" w:rsidRPr="000069EC" w:rsidRDefault="00000000" w:rsidP="00100BB3">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23618938"/>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26664BFA" w14:textId="77777777" w:rsidR="009A44E4" w:rsidRPr="000069EC" w:rsidRDefault="00000000" w:rsidP="00100BB3">
            <w:pPr>
              <w:widowControl w:val="0"/>
              <w:spacing w:before="48" w:after="48" w:line="276" w:lineRule="auto"/>
              <w:ind w:left="107"/>
              <w:rPr>
                <w:rFonts w:ascii="Arial" w:eastAsia="Arial" w:hAnsi="Arial" w:cs="Arial"/>
                <w:b/>
                <w:sz w:val="20"/>
                <w:szCs w:val="20"/>
              </w:rPr>
            </w:pPr>
            <w:sdt>
              <w:sdtPr>
                <w:rPr>
                  <w:rFonts w:ascii="Arial" w:eastAsia="Arial" w:hAnsi="Arial" w:cs="Arial"/>
                  <w:sz w:val="20"/>
                  <w:szCs w:val="20"/>
                </w:rPr>
                <w:id w:val="-1631855081"/>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1B4F1975" w14:textId="77777777" w:rsidTr="009A44E4">
        <w:tc>
          <w:tcPr>
            <w:tcW w:w="852" w:type="dxa"/>
            <w:shd w:val="clear" w:color="auto" w:fill="auto"/>
          </w:tcPr>
          <w:p w14:paraId="102646D0" w14:textId="77777777" w:rsidR="009A44E4" w:rsidRPr="000069EC" w:rsidRDefault="009A44E4" w:rsidP="00100BB3">
            <w:pPr>
              <w:widowControl w:val="0"/>
              <w:spacing w:before="48" w:after="48" w:line="276" w:lineRule="auto"/>
              <w:ind w:left="107"/>
              <w:rPr>
                <w:rFonts w:ascii="Arial" w:eastAsia="Arial" w:hAnsi="Arial" w:cs="Arial"/>
                <w:bCs/>
                <w:sz w:val="20"/>
                <w:szCs w:val="20"/>
              </w:rPr>
            </w:pPr>
            <w:r w:rsidRPr="000069EC">
              <w:rPr>
                <w:rFonts w:ascii="Arial" w:eastAsia="Arial" w:hAnsi="Arial" w:cs="Arial"/>
                <w:bCs/>
                <w:sz w:val="20"/>
                <w:szCs w:val="20"/>
                <w:lang w:val="en-MY"/>
              </w:rPr>
              <w:t>E3.1.2</w:t>
            </w:r>
          </w:p>
        </w:tc>
        <w:tc>
          <w:tcPr>
            <w:tcW w:w="3969" w:type="dxa"/>
            <w:gridSpan w:val="2"/>
            <w:shd w:val="clear" w:color="auto" w:fill="auto"/>
          </w:tcPr>
          <w:p w14:paraId="27774EFD" w14:textId="77777777" w:rsidR="009A44E4" w:rsidRPr="000069EC" w:rsidRDefault="009A44E4" w:rsidP="00100BB3">
            <w:pPr>
              <w:widowControl w:val="0"/>
              <w:spacing w:before="48" w:after="48" w:line="276" w:lineRule="auto"/>
              <w:ind w:left="107"/>
              <w:rPr>
                <w:rFonts w:ascii="Arial" w:eastAsia="Arial" w:hAnsi="Arial" w:cs="Arial"/>
                <w:sz w:val="20"/>
                <w:szCs w:val="20"/>
                <w:lang w:val="en-MY"/>
              </w:rPr>
            </w:pPr>
            <w:r w:rsidRPr="000069EC">
              <w:rPr>
                <w:rFonts w:ascii="Arial" w:eastAsia="Arial" w:hAnsi="Arial" w:cs="Arial"/>
                <w:bCs/>
                <w:sz w:val="20"/>
                <w:szCs w:val="20"/>
                <w:lang w:val="en-MY"/>
              </w:rPr>
              <w:t>The Group Manager shall conduct annual internal audits for all group members as planned.</w:t>
            </w:r>
          </w:p>
        </w:tc>
        <w:tc>
          <w:tcPr>
            <w:tcW w:w="3969" w:type="dxa"/>
            <w:shd w:val="clear" w:color="auto" w:fill="auto"/>
          </w:tcPr>
          <w:p w14:paraId="271E06F2"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45FD2CE2"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7A0C5B8D"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65898707"/>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47211B12"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8802921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5C185C47"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5718162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1CAFB212" w14:textId="2D98E85C"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03107578"/>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06663FE2" w14:textId="77777777" w:rsidTr="009A44E4">
        <w:tc>
          <w:tcPr>
            <w:tcW w:w="852" w:type="dxa"/>
            <w:shd w:val="clear" w:color="auto" w:fill="auto"/>
          </w:tcPr>
          <w:p w14:paraId="44906AD4"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E3.1.3</w:t>
            </w:r>
          </w:p>
        </w:tc>
        <w:tc>
          <w:tcPr>
            <w:tcW w:w="3969" w:type="dxa"/>
            <w:gridSpan w:val="2"/>
            <w:shd w:val="clear" w:color="auto" w:fill="auto"/>
          </w:tcPr>
          <w:p w14:paraId="735F323C"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and the internal auditors shall jointly declare no conflict of interest for the internal audit process.</w:t>
            </w:r>
          </w:p>
        </w:tc>
        <w:tc>
          <w:tcPr>
            <w:tcW w:w="3969" w:type="dxa"/>
            <w:shd w:val="clear" w:color="auto" w:fill="auto"/>
          </w:tcPr>
          <w:p w14:paraId="2617253B"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60FBFE9B"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305E04B2"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3787772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21E6FB2E"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12099193"/>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353ED75F"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982419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3E6366A9" w14:textId="46D9322D"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48783026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54666E8F" w14:textId="77777777" w:rsidTr="009A44E4">
        <w:tc>
          <w:tcPr>
            <w:tcW w:w="852" w:type="dxa"/>
            <w:shd w:val="clear" w:color="auto" w:fill="auto"/>
          </w:tcPr>
          <w:p w14:paraId="1BAD7674"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E3.1.4</w:t>
            </w:r>
          </w:p>
        </w:tc>
        <w:tc>
          <w:tcPr>
            <w:tcW w:w="3969" w:type="dxa"/>
            <w:gridSpan w:val="2"/>
            <w:shd w:val="clear" w:color="auto" w:fill="auto"/>
          </w:tcPr>
          <w:p w14:paraId="68A60034"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shall carry out a risk assessment of Group members to identify an</w:t>
            </w:r>
          </w:p>
          <w:p w14:paraId="4362B058"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appropriate sampling intensity of Group members for the certification assessment.</w:t>
            </w:r>
          </w:p>
        </w:tc>
        <w:tc>
          <w:tcPr>
            <w:tcW w:w="3969" w:type="dxa"/>
            <w:shd w:val="clear" w:color="auto" w:fill="auto"/>
          </w:tcPr>
          <w:p w14:paraId="3C13F78F"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650D0FC0"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711D0FAE"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1809483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02EF7735"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522332333"/>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37BCDC6F"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27521893"/>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41221AAE" w14:textId="6361604C"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6709097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14DB18D4" w14:textId="77777777" w:rsidTr="009A44E4">
        <w:tc>
          <w:tcPr>
            <w:tcW w:w="15030" w:type="dxa"/>
            <w:gridSpan w:val="8"/>
            <w:shd w:val="clear" w:color="auto" w:fill="ECE5C1"/>
          </w:tcPr>
          <w:p w14:paraId="78AC4C9F" w14:textId="77777777" w:rsidR="009A44E4" w:rsidRPr="000069EC" w:rsidRDefault="009A44E4" w:rsidP="00100BB3">
            <w:pPr>
              <w:widowControl w:val="0"/>
              <w:spacing w:before="48" w:after="48" w:line="276" w:lineRule="auto"/>
              <w:ind w:left="107"/>
              <w:rPr>
                <w:rFonts w:ascii="Arial" w:eastAsia="Arial" w:hAnsi="Arial" w:cs="Arial"/>
                <w:b/>
                <w:sz w:val="20"/>
                <w:szCs w:val="20"/>
                <w:lang w:val="en-MY"/>
              </w:rPr>
            </w:pPr>
            <w:r w:rsidRPr="000069EC">
              <w:rPr>
                <w:rFonts w:ascii="Arial" w:eastAsia="Arial" w:hAnsi="Arial" w:cs="Arial"/>
                <w:b/>
                <w:sz w:val="20"/>
                <w:szCs w:val="20"/>
                <w:lang w:val="en-MY"/>
              </w:rPr>
              <w:lastRenderedPageBreak/>
              <w:t>E3.2 The Group Internal Control System shall include a system in place to enable the trading of</w:t>
            </w:r>
          </w:p>
          <w:p w14:paraId="05046674"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
                <w:sz w:val="20"/>
                <w:szCs w:val="20"/>
                <w:lang w:val="en-MY"/>
              </w:rPr>
              <w:t>RSPO certified Fresh Fruit Bunches (FFB) produced from the Group.</w:t>
            </w:r>
          </w:p>
        </w:tc>
      </w:tr>
      <w:tr w:rsidR="009A44E4" w:rsidRPr="000069EC" w14:paraId="6F93CC6E" w14:textId="77777777" w:rsidTr="009A44E4">
        <w:tc>
          <w:tcPr>
            <w:tcW w:w="852" w:type="dxa"/>
            <w:shd w:val="clear" w:color="auto" w:fill="auto"/>
          </w:tcPr>
          <w:p w14:paraId="345448B2"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E3.2.1</w:t>
            </w:r>
          </w:p>
        </w:tc>
        <w:tc>
          <w:tcPr>
            <w:tcW w:w="3969" w:type="dxa"/>
            <w:gridSpan w:val="2"/>
            <w:shd w:val="clear" w:color="auto" w:fill="auto"/>
          </w:tcPr>
          <w:p w14:paraId="207599AD"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 xml:space="preserve">The Group Manager shall document and implement a system for the tracking and tracing of FFB produced by the group </w:t>
            </w:r>
            <w:proofErr w:type="gramStart"/>
            <w:r w:rsidRPr="000069EC">
              <w:rPr>
                <w:rFonts w:ascii="Arial" w:eastAsia="Arial" w:hAnsi="Arial" w:cs="Arial"/>
                <w:bCs/>
                <w:sz w:val="20"/>
                <w:szCs w:val="20"/>
                <w:lang w:val="en-MY"/>
              </w:rPr>
              <w:t>members, and</w:t>
            </w:r>
            <w:proofErr w:type="gramEnd"/>
            <w:r w:rsidRPr="000069EC">
              <w:rPr>
                <w:rFonts w:ascii="Arial" w:eastAsia="Arial" w:hAnsi="Arial" w:cs="Arial"/>
                <w:bCs/>
                <w:sz w:val="20"/>
                <w:szCs w:val="20"/>
                <w:lang w:val="en-MY"/>
              </w:rPr>
              <w:t xml:space="preserve"> intended to be sold as RSPO certified FFB.</w:t>
            </w:r>
          </w:p>
        </w:tc>
        <w:tc>
          <w:tcPr>
            <w:tcW w:w="3969" w:type="dxa"/>
            <w:shd w:val="clear" w:color="auto" w:fill="auto"/>
          </w:tcPr>
          <w:p w14:paraId="5A95407D"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2AD7CF8E"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001B96F2"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39979628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3D7A6A4D"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78990877"/>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1C4CE225"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2405832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344253C0" w14:textId="4C8C62F5"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59481061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7E599D6A" w14:textId="77777777" w:rsidTr="009A44E4">
        <w:tc>
          <w:tcPr>
            <w:tcW w:w="852" w:type="dxa"/>
            <w:shd w:val="clear" w:color="auto" w:fill="auto"/>
          </w:tcPr>
          <w:p w14:paraId="14169671"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E3.2.2</w:t>
            </w:r>
          </w:p>
        </w:tc>
        <w:tc>
          <w:tcPr>
            <w:tcW w:w="3969" w:type="dxa"/>
            <w:gridSpan w:val="2"/>
            <w:shd w:val="clear" w:color="auto" w:fill="auto"/>
          </w:tcPr>
          <w:p w14:paraId="419637E8"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shall produce 100% CFFB and trade under the RSPO Supply Chain System. There</w:t>
            </w:r>
          </w:p>
          <w:p w14:paraId="3AEB845E"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shall be a collective Group procedure for the sale of all certified FFB and to ensure that noncertified</w:t>
            </w:r>
          </w:p>
          <w:p w14:paraId="7841CFC1"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FFB are not mixed with the certified FFB.</w:t>
            </w:r>
          </w:p>
          <w:p w14:paraId="0FCC1581"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p>
          <w:p w14:paraId="2361A90B"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Procedural Notes:</w:t>
            </w:r>
          </w:p>
          <w:p w14:paraId="749EC0CB"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should not mix the certified FFB with the non-certified one. If CFFB is combined with a non-certified FFB prior to the sale and delivery to a palm oil mill, then the whole FFB cannot be considered as certified.</w:t>
            </w:r>
          </w:p>
          <w:p w14:paraId="095715A0"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p>
          <w:p w14:paraId="6CE54190"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 xml:space="preserve">Mill needs to know the volume of certified </w:t>
            </w:r>
            <w:r w:rsidRPr="000069EC">
              <w:rPr>
                <w:rFonts w:ascii="Arial" w:eastAsia="Arial" w:hAnsi="Arial" w:cs="Arial"/>
                <w:bCs/>
                <w:sz w:val="20"/>
                <w:szCs w:val="20"/>
                <w:lang w:val="en-MY"/>
              </w:rPr>
              <w:lastRenderedPageBreak/>
              <w:t>FFB that are dispatched to the mill. This is done</w:t>
            </w:r>
          </w:p>
          <w:p w14:paraId="3211121F"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through weighing of the FFB which is normally measured at the mill site. If the certified and non-certified FFB are mixed at the collection point, it will not be feasible for the mill to determine the volume of certified and non-certified FFB.</w:t>
            </w:r>
          </w:p>
          <w:p w14:paraId="53F0FCD0"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p>
          <w:p w14:paraId="5F1F9153" w14:textId="77777777" w:rsidR="009A44E4" w:rsidRPr="000069EC" w:rsidRDefault="009A44E4" w:rsidP="00100BB3">
            <w:pPr>
              <w:widowControl w:val="0"/>
              <w:tabs>
                <w:tab w:val="left" w:pos="2534"/>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can sell CSPO Credits, where the physical FFB will be traded as conventional (noncertified).</w:t>
            </w:r>
          </w:p>
        </w:tc>
        <w:tc>
          <w:tcPr>
            <w:tcW w:w="3969" w:type="dxa"/>
            <w:shd w:val="clear" w:color="auto" w:fill="auto"/>
          </w:tcPr>
          <w:p w14:paraId="59170E38"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648957DA"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725B7D60"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122749512"/>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3AE5B154"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785113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18D0BB42"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71657588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03FC3A6A" w14:textId="1AACA15B"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37430881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6AB98A0B" w14:textId="77777777" w:rsidTr="009A44E4">
        <w:tc>
          <w:tcPr>
            <w:tcW w:w="852" w:type="dxa"/>
            <w:shd w:val="clear" w:color="auto" w:fill="auto"/>
          </w:tcPr>
          <w:p w14:paraId="4EF8F274"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E3.2.3</w:t>
            </w:r>
          </w:p>
        </w:tc>
        <w:tc>
          <w:tcPr>
            <w:tcW w:w="3969" w:type="dxa"/>
            <w:gridSpan w:val="2"/>
            <w:shd w:val="clear" w:color="auto" w:fill="auto"/>
          </w:tcPr>
          <w:p w14:paraId="3F7A2B3A" w14:textId="77777777" w:rsidR="009A44E4" w:rsidRPr="000069EC" w:rsidRDefault="009A44E4" w:rsidP="00100BB3">
            <w:pPr>
              <w:widowControl w:val="0"/>
              <w:tabs>
                <w:tab w:val="left" w:pos="1343"/>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All sales of FFB originating from the plantations of Group members shall be documented and recorded.</w:t>
            </w:r>
          </w:p>
          <w:p w14:paraId="4CD916CD"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The relevant group members’ group identification number</w:t>
            </w:r>
          </w:p>
          <w:p w14:paraId="3F4CA24B"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Invoices and receipts (purchase and sale)</w:t>
            </w:r>
          </w:p>
          <w:p w14:paraId="79FAFFB1"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Information on transport (i.e., registration number/number plate)</w:t>
            </w:r>
          </w:p>
          <w:p w14:paraId="2D303172"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Information on FFB price</w:t>
            </w:r>
          </w:p>
          <w:p w14:paraId="2CE5BDE7"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Classification of the FFB sold (i.e., RSPO certified or not), FFB volume and destination</w:t>
            </w:r>
          </w:p>
          <w:p w14:paraId="04B31872"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Information on geo-location of FFB origins</w:t>
            </w:r>
          </w:p>
          <w:p w14:paraId="65BD7280"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 xml:space="preserve">Proof of ownership status or the right/claim to the land by </w:t>
            </w:r>
            <w:r w:rsidRPr="000069EC">
              <w:rPr>
                <w:rFonts w:ascii="Arial" w:eastAsia="Arial" w:hAnsi="Arial" w:cs="Arial"/>
                <w:sz w:val="20"/>
                <w:szCs w:val="20"/>
                <w:lang w:val="en-MY"/>
              </w:rPr>
              <w:lastRenderedPageBreak/>
              <w:t>the grower/smallholder</w:t>
            </w:r>
          </w:p>
          <w:p w14:paraId="2FDE9555" w14:textId="77777777" w:rsidR="009A44E4" w:rsidRPr="000069EC" w:rsidRDefault="009A44E4" w:rsidP="00100BB3">
            <w:pPr>
              <w:widowControl w:val="0"/>
              <w:numPr>
                <w:ilvl w:val="0"/>
                <w:numId w:val="21"/>
              </w:numPr>
              <w:tabs>
                <w:tab w:val="left" w:pos="165"/>
              </w:tabs>
              <w:spacing w:before="48" w:after="48" w:line="276" w:lineRule="auto"/>
              <w:ind w:left="705" w:right="481" w:hanging="270"/>
              <w:rPr>
                <w:rFonts w:ascii="Arial" w:eastAsia="Arial" w:hAnsi="Arial" w:cs="Arial"/>
                <w:sz w:val="20"/>
                <w:szCs w:val="20"/>
                <w:lang w:val="en-MY"/>
              </w:rPr>
            </w:pPr>
            <w:r w:rsidRPr="000069EC">
              <w:rPr>
                <w:rFonts w:ascii="Arial" w:eastAsia="Arial" w:hAnsi="Arial" w:cs="Arial"/>
                <w:sz w:val="20"/>
                <w:szCs w:val="20"/>
                <w:lang w:val="en-MY"/>
              </w:rPr>
              <w:t>Where applicable, valid planting/operating/trading license, or if it is part of a cooperative which allows the buying and selling of FFB.</w:t>
            </w:r>
          </w:p>
        </w:tc>
        <w:tc>
          <w:tcPr>
            <w:tcW w:w="3969" w:type="dxa"/>
            <w:shd w:val="clear" w:color="auto" w:fill="auto"/>
          </w:tcPr>
          <w:p w14:paraId="0913A8E3"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5242B91F"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5F6899FD"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80738897"/>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4AE85D9F"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8472745"/>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4F5C6704"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76015247"/>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64C4BDFD" w14:textId="26E8DE85"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32327291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3CC1E335" w14:textId="77777777" w:rsidTr="009A44E4">
        <w:tc>
          <w:tcPr>
            <w:tcW w:w="852" w:type="dxa"/>
            <w:shd w:val="clear" w:color="auto" w:fill="auto"/>
          </w:tcPr>
          <w:p w14:paraId="6AF1C0DA"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E3.2.4</w:t>
            </w:r>
          </w:p>
        </w:tc>
        <w:tc>
          <w:tcPr>
            <w:tcW w:w="3969" w:type="dxa"/>
            <w:gridSpan w:val="2"/>
            <w:shd w:val="clear" w:color="auto" w:fill="auto"/>
          </w:tcPr>
          <w:p w14:paraId="57806ADF" w14:textId="77777777" w:rsidR="009A44E4" w:rsidRPr="000069EC" w:rsidRDefault="009A44E4" w:rsidP="00100BB3">
            <w:pPr>
              <w:widowControl w:val="0"/>
              <w:tabs>
                <w:tab w:val="left" w:pos="1288"/>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shall maintain copies of all documentation and records mentioned in E3.2.3 related to Group CFFB transactions for a minimum period of 5 years.</w:t>
            </w:r>
          </w:p>
        </w:tc>
        <w:tc>
          <w:tcPr>
            <w:tcW w:w="3969" w:type="dxa"/>
            <w:shd w:val="clear" w:color="auto" w:fill="auto"/>
          </w:tcPr>
          <w:p w14:paraId="7490DAA1"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742048B9"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55DBCCDF"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65499158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6C4F735B"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741471416"/>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3F095CED"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27948859"/>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1592D353" w14:textId="653EB51B"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492564369"/>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56EA24E8" w14:textId="77777777" w:rsidTr="009A44E4">
        <w:tc>
          <w:tcPr>
            <w:tcW w:w="852" w:type="dxa"/>
            <w:shd w:val="clear" w:color="auto" w:fill="auto"/>
          </w:tcPr>
          <w:p w14:paraId="753629BD"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E3.2.5</w:t>
            </w:r>
          </w:p>
        </w:tc>
        <w:tc>
          <w:tcPr>
            <w:tcW w:w="3969" w:type="dxa"/>
            <w:gridSpan w:val="2"/>
            <w:shd w:val="clear" w:color="auto" w:fill="auto"/>
          </w:tcPr>
          <w:p w14:paraId="39EC2E6C" w14:textId="77777777" w:rsidR="009A44E4" w:rsidRPr="000069EC" w:rsidRDefault="009A44E4" w:rsidP="00100BB3">
            <w:pPr>
              <w:widowControl w:val="0"/>
              <w:tabs>
                <w:tab w:val="left" w:pos="1288"/>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 xml:space="preserve">Traders of FFB shall be either part of the Group management system following this guidance or be RSPO Supply Chain certified </w:t>
            </w:r>
            <w:proofErr w:type="gramStart"/>
            <w:r w:rsidRPr="000069EC">
              <w:rPr>
                <w:rFonts w:ascii="Arial" w:eastAsia="Arial" w:hAnsi="Arial" w:cs="Arial"/>
                <w:bCs/>
                <w:sz w:val="20"/>
                <w:szCs w:val="20"/>
                <w:lang w:val="en-MY"/>
              </w:rPr>
              <w:t>in order to</w:t>
            </w:r>
            <w:proofErr w:type="gramEnd"/>
            <w:r w:rsidRPr="000069EC">
              <w:rPr>
                <w:rFonts w:ascii="Arial" w:eastAsia="Arial" w:hAnsi="Arial" w:cs="Arial"/>
                <w:bCs/>
                <w:sz w:val="20"/>
                <w:szCs w:val="20"/>
                <w:lang w:val="en-MY"/>
              </w:rPr>
              <w:t xml:space="preserve"> sell certified FFB. If the FFB Trader is RSPO Supply Chain certified, a copy of the certificate shall be provided to the Group Manager.</w:t>
            </w:r>
          </w:p>
        </w:tc>
        <w:tc>
          <w:tcPr>
            <w:tcW w:w="3969" w:type="dxa"/>
            <w:shd w:val="clear" w:color="auto" w:fill="auto"/>
          </w:tcPr>
          <w:p w14:paraId="34BDBB54"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6DC8540A"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0CEE3A12"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668125088"/>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2A36897A"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7779879"/>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0944C4FF"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17310877"/>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394CEB42" w14:textId="2E461C8A"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219440759"/>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r w:rsidR="009A44E4" w:rsidRPr="000069EC" w14:paraId="54BC098A" w14:textId="77777777" w:rsidTr="009A44E4">
        <w:tc>
          <w:tcPr>
            <w:tcW w:w="852" w:type="dxa"/>
            <w:shd w:val="clear" w:color="auto" w:fill="auto"/>
          </w:tcPr>
          <w:p w14:paraId="6F96C1A1" w14:textId="77777777" w:rsidR="009A44E4" w:rsidRPr="000069EC" w:rsidRDefault="009A44E4" w:rsidP="00100BB3">
            <w:pPr>
              <w:widowControl w:val="0"/>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E3.2.6</w:t>
            </w:r>
          </w:p>
        </w:tc>
        <w:tc>
          <w:tcPr>
            <w:tcW w:w="3969" w:type="dxa"/>
            <w:gridSpan w:val="2"/>
            <w:shd w:val="clear" w:color="auto" w:fill="auto"/>
          </w:tcPr>
          <w:p w14:paraId="058F262B" w14:textId="77777777" w:rsidR="009A44E4" w:rsidRPr="000069EC" w:rsidRDefault="009A44E4" w:rsidP="00100BB3">
            <w:pPr>
              <w:widowControl w:val="0"/>
              <w:tabs>
                <w:tab w:val="left" w:pos="1288"/>
              </w:tabs>
              <w:spacing w:before="48" w:after="48" w:line="276" w:lineRule="auto"/>
              <w:ind w:left="107"/>
              <w:rPr>
                <w:rFonts w:ascii="Arial" w:eastAsia="Arial" w:hAnsi="Arial" w:cs="Arial"/>
                <w:bCs/>
                <w:sz w:val="20"/>
                <w:szCs w:val="20"/>
                <w:lang w:val="en-MY"/>
              </w:rPr>
            </w:pPr>
            <w:r w:rsidRPr="000069EC">
              <w:rPr>
                <w:rFonts w:ascii="Arial" w:eastAsia="Arial" w:hAnsi="Arial" w:cs="Arial"/>
                <w:bCs/>
                <w:sz w:val="20"/>
                <w:szCs w:val="20"/>
                <w:lang w:val="en-MY"/>
              </w:rPr>
              <w:t>The Group Manager shall ensure that any trading done through a trader shall have clear procedures to ensure that calculations are accurate and that all FFB sold by the trader is traceable back to the Group members. There shall be a contract between the FFB trader and the Group Manager and the FFB trader shall maintain complete purchase and sales records.</w:t>
            </w:r>
          </w:p>
        </w:tc>
        <w:tc>
          <w:tcPr>
            <w:tcW w:w="3969" w:type="dxa"/>
            <w:shd w:val="clear" w:color="auto" w:fill="auto"/>
          </w:tcPr>
          <w:p w14:paraId="5FB7E9A7"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4110" w:type="dxa"/>
            <w:gridSpan w:val="2"/>
            <w:shd w:val="clear" w:color="auto" w:fill="auto"/>
          </w:tcPr>
          <w:p w14:paraId="2D8BA80D" w14:textId="77777777" w:rsidR="009A44E4" w:rsidRPr="000069EC" w:rsidRDefault="009A44E4" w:rsidP="00100BB3">
            <w:pPr>
              <w:widowControl w:val="0"/>
              <w:spacing w:before="48" w:after="48" w:line="276" w:lineRule="auto"/>
              <w:ind w:left="107"/>
              <w:rPr>
                <w:rFonts w:ascii="Arial" w:eastAsia="Arial" w:hAnsi="Arial" w:cs="Arial"/>
                <w:b/>
                <w:sz w:val="20"/>
                <w:szCs w:val="20"/>
              </w:rPr>
            </w:pPr>
          </w:p>
        </w:tc>
        <w:tc>
          <w:tcPr>
            <w:tcW w:w="2130" w:type="dxa"/>
            <w:gridSpan w:val="2"/>
            <w:shd w:val="clear" w:color="auto" w:fill="auto"/>
          </w:tcPr>
          <w:p w14:paraId="1C3A9521"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51815169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Conform</w:t>
            </w:r>
          </w:p>
          <w:p w14:paraId="0E77E1AB"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13664451"/>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Major Nonconformity</w:t>
            </w:r>
          </w:p>
          <w:p w14:paraId="281905F5" w14:textId="77777777"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62347411"/>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Opportunity for Improvement</w:t>
            </w:r>
          </w:p>
          <w:p w14:paraId="61BAC247" w14:textId="6306619E" w:rsidR="009A44E4" w:rsidRPr="000069EC" w:rsidRDefault="00000000" w:rsidP="009A44E4">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53927714"/>
                <w14:checkbox>
                  <w14:checked w14:val="0"/>
                  <w14:checkedState w14:val="2612" w14:font="MS Gothic"/>
                  <w14:uncheckedState w14:val="2610" w14:font="MS Gothic"/>
                </w14:checkbox>
              </w:sdtPr>
              <w:sdtContent>
                <w:r w:rsidR="009A44E4" w:rsidRPr="000069EC">
                  <w:rPr>
                    <w:rFonts w:ascii="Segoe UI Symbol" w:eastAsia="MS Gothic" w:hAnsi="Segoe UI Symbol" w:cs="Segoe UI Symbol"/>
                    <w:sz w:val="20"/>
                    <w:szCs w:val="20"/>
                  </w:rPr>
                  <w:t>☐</w:t>
                </w:r>
              </w:sdtContent>
            </w:sdt>
            <w:r w:rsidR="009A44E4" w:rsidRPr="000069EC">
              <w:rPr>
                <w:rFonts w:ascii="Arial" w:eastAsia="Arial" w:hAnsi="Arial" w:cs="Arial"/>
                <w:sz w:val="20"/>
                <w:szCs w:val="20"/>
              </w:rPr>
              <w:t xml:space="preserve"> Not Applicable (justification required)</w:t>
            </w:r>
          </w:p>
        </w:tc>
      </w:tr>
    </w:tbl>
    <w:p w14:paraId="108E2053" w14:textId="77777777" w:rsidR="009A44E4" w:rsidRPr="000069EC" w:rsidRDefault="009A44E4" w:rsidP="00A85FC9">
      <w:pPr>
        <w:rPr>
          <w:rFonts w:ascii="Arial" w:hAnsi="Arial" w:cs="Arial"/>
          <w:sz w:val="20"/>
          <w:szCs w:val="20"/>
        </w:rPr>
      </w:pPr>
    </w:p>
    <w:tbl>
      <w:tblPr>
        <w:tblStyle w:val="21"/>
        <w:tblW w:w="150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4060"/>
        <w:gridCol w:w="4080"/>
        <w:gridCol w:w="4080"/>
        <w:gridCol w:w="2100"/>
      </w:tblGrid>
      <w:tr w:rsidR="00CD66EA" w:rsidRPr="000069EC" w14:paraId="0CDFD566" w14:textId="77777777" w:rsidTr="00CD66EA">
        <w:tc>
          <w:tcPr>
            <w:tcW w:w="4770" w:type="dxa"/>
            <w:gridSpan w:val="2"/>
            <w:tcBorders>
              <w:bottom w:val="single" w:sz="4" w:space="0" w:color="000000"/>
            </w:tcBorders>
            <w:shd w:val="clear" w:color="auto" w:fill="2CA243"/>
          </w:tcPr>
          <w:p w14:paraId="000002D8"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lastRenderedPageBreak/>
              <w:t>Criterion / Indicator</w:t>
            </w:r>
          </w:p>
        </w:tc>
        <w:tc>
          <w:tcPr>
            <w:tcW w:w="4080" w:type="dxa"/>
            <w:tcBorders>
              <w:bottom w:val="single" w:sz="4" w:space="0" w:color="000000"/>
              <w:right w:val="single" w:sz="4" w:space="0" w:color="000000"/>
            </w:tcBorders>
            <w:shd w:val="clear" w:color="auto" w:fill="2CA243"/>
          </w:tcPr>
          <w:p w14:paraId="000002DA"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w:t>
            </w:r>
          </w:p>
        </w:tc>
        <w:tc>
          <w:tcPr>
            <w:tcW w:w="4080" w:type="dxa"/>
            <w:tcBorders>
              <w:bottom w:val="single" w:sz="4" w:space="0" w:color="000000"/>
              <w:right w:val="single" w:sz="4" w:space="0" w:color="000000"/>
            </w:tcBorders>
            <w:shd w:val="clear" w:color="auto" w:fill="2CA243"/>
          </w:tcPr>
          <w:p w14:paraId="000002DB"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 (Public Summary)</w:t>
            </w:r>
          </w:p>
        </w:tc>
        <w:tc>
          <w:tcPr>
            <w:tcW w:w="2100" w:type="dxa"/>
            <w:tcBorders>
              <w:top w:val="single" w:sz="4" w:space="0" w:color="000000"/>
              <w:left w:val="single" w:sz="4" w:space="0" w:color="000000"/>
              <w:bottom w:val="single" w:sz="4" w:space="0" w:color="000000"/>
              <w:right w:val="single" w:sz="4" w:space="0" w:color="000000"/>
            </w:tcBorders>
            <w:shd w:val="clear" w:color="auto" w:fill="2CA243"/>
          </w:tcPr>
          <w:p w14:paraId="000002DC" w14:textId="77777777" w:rsidR="00187909" w:rsidRPr="000069EC" w:rsidRDefault="00000000">
            <w:pPr>
              <w:widowControl w:val="0"/>
              <w:spacing w:before="48" w:after="48" w:line="276" w:lineRule="auto"/>
              <w:ind w:right="377"/>
              <w:jc w:val="center"/>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Results</w:t>
            </w:r>
          </w:p>
        </w:tc>
      </w:tr>
      <w:tr w:rsidR="00CD66EA" w:rsidRPr="000069EC" w14:paraId="020A6660" w14:textId="77777777" w:rsidTr="00CD66EA">
        <w:tc>
          <w:tcPr>
            <w:tcW w:w="15030" w:type="dxa"/>
            <w:gridSpan w:val="5"/>
            <w:shd w:val="clear" w:color="auto" w:fill="2CA243"/>
          </w:tcPr>
          <w:p w14:paraId="000002DD"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Principle 1: Behave Ethically and Transparently</w:t>
            </w:r>
          </w:p>
        </w:tc>
      </w:tr>
      <w:tr w:rsidR="00187909" w:rsidRPr="000069EC" w14:paraId="64062CD1" w14:textId="77777777" w:rsidTr="00CD66EA">
        <w:tc>
          <w:tcPr>
            <w:tcW w:w="15030" w:type="dxa"/>
            <w:gridSpan w:val="5"/>
            <w:shd w:val="clear" w:color="auto" w:fill="ECE5C1"/>
          </w:tcPr>
          <w:p w14:paraId="000002E2"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1.1:</w:t>
            </w:r>
          </w:p>
          <w:p w14:paraId="000002E3" w14:textId="77777777" w:rsidR="00187909" w:rsidRPr="000069EC" w:rsidRDefault="00000000">
            <w:pPr>
              <w:widowControl w:val="0"/>
              <w:spacing w:before="48" w:after="48" w:line="276" w:lineRule="auto"/>
              <w:ind w:left="107" w:right="503"/>
              <w:rPr>
                <w:rFonts w:ascii="Arial" w:eastAsia="Arial" w:hAnsi="Arial" w:cs="Arial"/>
                <w:sz w:val="20"/>
                <w:szCs w:val="20"/>
              </w:rPr>
            </w:pPr>
            <w:r w:rsidRPr="000069EC">
              <w:rPr>
                <w:rFonts w:ascii="Arial" w:eastAsia="Arial" w:hAnsi="Arial" w:cs="Arial"/>
                <w:sz w:val="20"/>
                <w:szCs w:val="20"/>
              </w:rPr>
              <w:t>The unit of certification provides adequate information to relevant stakeholders on environmental, social and legal issues relevant to RSPO Criteria, in appropriate languages and forms to allow for effective participation in decision making.</w:t>
            </w:r>
          </w:p>
        </w:tc>
      </w:tr>
      <w:tr w:rsidR="00187909" w:rsidRPr="000069EC" w14:paraId="5BF233C1" w14:textId="77777777" w:rsidTr="0023081B">
        <w:trPr>
          <w:trHeight w:val="4620"/>
        </w:trPr>
        <w:tc>
          <w:tcPr>
            <w:tcW w:w="710" w:type="dxa"/>
          </w:tcPr>
          <w:p w14:paraId="000002E8"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1.1.1 (C)</w:t>
            </w:r>
          </w:p>
        </w:tc>
        <w:tc>
          <w:tcPr>
            <w:tcW w:w="4060" w:type="dxa"/>
          </w:tcPr>
          <w:p w14:paraId="000002E9" w14:textId="77777777" w:rsidR="00187909" w:rsidRPr="000069EC" w:rsidRDefault="00000000">
            <w:pPr>
              <w:widowControl w:val="0"/>
              <w:spacing w:before="48" w:after="48" w:line="276" w:lineRule="auto"/>
              <w:ind w:left="435" w:right="128" w:hanging="270"/>
              <w:rPr>
                <w:rFonts w:ascii="Arial" w:eastAsia="Arial" w:hAnsi="Arial" w:cs="Arial"/>
                <w:sz w:val="20"/>
                <w:szCs w:val="20"/>
              </w:rPr>
            </w:pPr>
            <w:r w:rsidRPr="000069EC">
              <w:rPr>
                <w:rFonts w:ascii="Arial" w:eastAsia="Arial" w:hAnsi="Arial" w:cs="Arial"/>
                <w:sz w:val="20"/>
                <w:szCs w:val="20"/>
              </w:rPr>
              <w:t>Management documents that are specified in the RSPO P&amp;C are made publicly available and shall include (but are not necessarily limited to):</w:t>
            </w:r>
          </w:p>
          <w:p w14:paraId="000002EA" w14:textId="77777777" w:rsidR="00187909" w:rsidRPr="000069EC" w:rsidRDefault="00187909">
            <w:pPr>
              <w:widowControl w:val="0"/>
              <w:spacing w:before="48" w:after="48" w:line="276" w:lineRule="auto"/>
              <w:ind w:left="435" w:right="128" w:hanging="270"/>
              <w:rPr>
                <w:rFonts w:ascii="Arial" w:eastAsia="Arial" w:hAnsi="Arial" w:cs="Arial"/>
                <w:sz w:val="20"/>
                <w:szCs w:val="20"/>
              </w:rPr>
            </w:pPr>
          </w:p>
          <w:p w14:paraId="000002EB" w14:textId="77777777" w:rsidR="00187909" w:rsidRPr="000069EC" w:rsidRDefault="00000000">
            <w:pPr>
              <w:widowControl w:val="0"/>
              <w:numPr>
                <w:ilvl w:val="0"/>
                <w:numId w:val="21"/>
              </w:numPr>
              <w:tabs>
                <w:tab w:val="left" w:pos="165"/>
              </w:tabs>
              <w:spacing w:before="48" w:after="48" w:line="276" w:lineRule="auto"/>
              <w:ind w:left="435" w:right="481" w:hanging="270"/>
              <w:rPr>
                <w:rFonts w:ascii="Arial" w:eastAsia="Arial" w:hAnsi="Arial" w:cs="Arial"/>
                <w:sz w:val="20"/>
                <w:szCs w:val="20"/>
              </w:rPr>
            </w:pPr>
            <w:r w:rsidRPr="000069EC">
              <w:rPr>
                <w:rFonts w:ascii="Arial" w:eastAsia="Arial" w:hAnsi="Arial" w:cs="Arial"/>
                <w:sz w:val="20"/>
                <w:szCs w:val="20"/>
              </w:rPr>
              <w:t>Land titles/user rights (Criterion 2.2</w:t>
            </w:r>
            <w:proofErr w:type="gramStart"/>
            <w:r w:rsidRPr="000069EC">
              <w:rPr>
                <w:rFonts w:ascii="Arial" w:eastAsia="Arial" w:hAnsi="Arial" w:cs="Arial"/>
                <w:sz w:val="20"/>
                <w:szCs w:val="20"/>
              </w:rPr>
              <w:t>);</w:t>
            </w:r>
            <w:proofErr w:type="gramEnd"/>
          </w:p>
          <w:p w14:paraId="000002EC" w14:textId="77777777" w:rsidR="00187909" w:rsidRPr="000069EC" w:rsidRDefault="00000000">
            <w:pPr>
              <w:widowControl w:val="0"/>
              <w:numPr>
                <w:ilvl w:val="0"/>
                <w:numId w:val="21"/>
              </w:numPr>
              <w:tabs>
                <w:tab w:val="left" w:pos="245"/>
              </w:tabs>
              <w:spacing w:before="48" w:after="48" w:line="276" w:lineRule="auto"/>
              <w:ind w:left="435" w:right="555" w:hanging="270"/>
              <w:rPr>
                <w:rFonts w:ascii="Arial" w:eastAsia="Arial" w:hAnsi="Arial" w:cs="Arial"/>
                <w:sz w:val="20"/>
                <w:szCs w:val="20"/>
              </w:rPr>
            </w:pPr>
            <w:r w:rsidRPr="000069EC">
              <w:rPr>
                <w:rFonts w:ascii="Arial" w:eastAsia="Arial" w:hAnsi="Arial" w:cs="Arial"/>
                <w:sz w:val="20"/>
                <w:szCs w:val="20"/>
              </w:rPr>
              <w:t>Occupational health and safety plans (Criterion 4.7</w:t>
            </w:r>
            <w:proofErr w:type="gramStart"/>
            <w:r w:rsidRPr="000069EC">
              <w:rPr>
                <w:rFonts w:ascii="Arial" w:eastAsia="Arial" w:hAnsi="Arial" w:cs="Arial"/>
                <w:sz w:val="20"/>
                <w:szCs w:val="20"/>
              </w:rPr>
              <w:t>);</w:t>
            </w:r>
            <w:proofErr w:type="gramEnd"/>
          </w:p>
          <w:p w14:paraId="000002ED" w14:textId="77777777" w:rsidR="00187909" w:rsidRPr="000069EC" w:rsidRDefault="00000000">
            <w:pPr>
              <w:widowControl w:val="0"/>
              <w:numPr>
                <w:ilvl w:val="0"/>
                <w:numId w:val="21"/>
              </w:numPr>
              <w:tabs>
                <w:tab w:val="left" w:pos="245"/>
              </w:tabs>
              <w:spacing w:before="48" w:after="48" w:line="276" w:lineRule="auto"/>
              <w:ind w:left="435" w:right="306" w:hanging="270"/>
              <w:rPr>
                <w:rFonts w:ascii="Arial" w:eastAsia="Arial" w:hAnsi="Arial" w:cs="Arial"/>
                <w:sz w:val="20"/>
                <w:szCs w:val="20"/>
              </w:rPr>
            </w:pPr>
            <w:r w:rsidRPr="000069EC">
              <w:rPr>
                <w:rFonts w:ascii="Arial" w:eastAsia="Arial" w:hAnsi="Arial" w:cs="Arial"/>
                <w:sz w:val="20"/>
                <w:szCs w:val="20"/>
              </w:rPr>
              <w:t>Plans and impact assessments relating to environmental and social impacts (Criteria 5.1, 6.1, 7.1 and 7.8</w:t>
            </w:r>
            <w:proofErr w:type="gramStart"/>
            <w:r w:rsidRPr="000069EC">
              <w:rPr>
                <w:rFonts w:ascii="Arial" w:eastAsia="Arial" w:hAnsi="Arial" w:cs="Arial"/>
                <w:sz w:val="20"/>
                <w:szCs w:val="20"/>
              </w:rPr>
              <w:t>);</w:t>
            </w:r>
            <w:proofErr w:type="gramEnd"/>
          </w:p>
          <w:p w14:paraId="000002EE" w14:textId="77777777" w:rsidR="00187909" w:rsidRPr="000069EC" w:rsidRDefault="00000000">
            <w:pPr>
              <w:widowControl w:val="0"/>
              <w:numPr>
                <w:ilvl w:val="0"/>
                <w:numId w:val="21"/>
              </w:numPr>
              <w:tabs>
                <w:tab w:val="left" w:pos="245"/>
              </w:tabs>
              <w:spacing w:before="48" w:after="48" w:line="276" w:lineRule="auto"/>
              <w:ind w:left="435" w:right="434" w:hanging="270"/>
              <w:rPr>
                <w:rFonts w:ascii="Arial" w:eastAsia="Arial" w:hAnsi="Arial" w:cs="Arial"/>
                <w:sz w:val="20"/>
                <w:szCs w:val="20"/>
              </w:rPr>
            </w:pPr>
            <w:r w:rsidRPr="000069EC">
              <w:rPr>
                <w:rFonts w:ascii="Arial" w:eastAsia="Arial" w:hAnsi="Arial" w:cs="Arial"/>
                <w:sz w:val="20"/>
                <w:szCs w:val="20"/>
              </w:rPr>
              <w:t>HCV documentation (Criteria 5.2 and 7.3</w:t>
            </w:r>
            <w:proofErr w:type="gramStart"/>
            <w:r w:rsidRPr="000069EC">
              <w:rPr>
                <w:rFonts w:ascii="Arial" w:eastAsia="Arial" w:hAnsi="Arial" w:cs="Arial"/>
                <w:sz w:val="20"/>
                <w:szCs w:val="20"/>
              </w:rPr>
              <w:t>);</w:t>
            </w:r>
            <w:proofErr w:type="gramEnd"/>
          </w:p>
          <w:p w14:paraId="000002EF" w14:textId="77777777" w:rsidR="00187909" w:rsidRPr="000069EC" w:rsidRDefault="00000000">
            <w:pPr>
              <w:widowControl w:val="0"/>
              <w:numPr>
                <w:ilvl w:val="0"/>
                <w:numId w:val="21"/>
              </w:numPr>
              <w:tabs>
                <w:tab w:val="left" w:pos="245"/>
              </w:tabs>
              <w:spacing w:before="48" w:after="48" w:line="276" w:lineRule="auto"/>
              <w:ind w:left="435" w:right="281" w:hanging="270"/>
              <w:rPr>
                <w:rFonts w:ascii="Arial" w:eastAsia="Arial" w:hAnsi="Arial" w:cs="Arial"/>
                <w:sz w:val="20"/>
                <w:szCs w:val="20"/>
              </w:rPr>
            </w:pPr>
            <w:r w:rsidRPr="000069EC">
              <w:rPr>
                <w:rFonts w:ascii="Arial" w:eastAsia="Arial" w:hAnsi="Arial" w:cs="Arial"/>
                <w:sz w:val="20"/>
                <w:szCs w:val="20"/>
              </w:rPr>
              <w:t>Pollution prevention and reduction plans (Criterion 5.6</w:t>
            </w:r>
            <w:proofErr w:type="gramStart"/>
            <w:r w:rsidRPr="000069EC">
              <w:rPr>
                <w:rFonts w:ascii="Arial" w:eastAsia="Arial" w:hAnsi="Arial" w:cs="Arial"/>
                <w:sz w:val="20"/>
                <w:szCs w:val="20"/>
              </w:rPr>
              <w:t>);</w:t>
            </w:r>
            <w:proofErr w:type="gramEnd"/>
          </w:p>
          <w:p w14:paraId="000002F0" w14:textId="77777777" w:rsidR="00187909" w:rsidRPr="000069EC" w:rsidRDefault="00000000">
            <w:pPr>
              <w:widowControl w:val="0"/>
              <w:numPr>
                <w:ilvl w:val="0"/>
                <w:numId w:val="21"/>
              </w:numPr>
              <w:tabs>
                <w:tab w:val="left" w:pos="245"/>
              </w:tabs>
              <w:spacing w:before="48" w:after="48" w:line="276" w:lineRule="auto"/>
              <w:ind w:left="435" w:right="109" w:hanging="270"/>
              <w:rPr>
                <w:rFonts w:ascii="Arial" w:eastAsia="Arial" w:hAnsi="Arial" w:cs="Arial"/>
                <w:sz w:val="20"/>
                <w:szCs w:val="20"/>
              </w:rPr>
            </w:pPr>
            <w:r w:rsidRPr="000069EC">
              <w:rPr>
                <w:rFonts w:ascii="Arial" w:eastAsia="Arial" w:hAnsi="Arial" w:cs="Arial"/>
                <w:sz w:val="20"/>
                <w:szCs w:val="20"/>
              </w:rPr>
              <w:t>Details of complaints and grievances (Criterion 6.3</w:t>
            </w:r>
            <w:proofErr w:type="gramStart"/>
            <w:r w:rsidRPr="000069EC">
              <w:rPr>
                <w:rFonts w:ascii="Arial" w:eastAsia="Arial" w:hAnsi="Arial" w:cs="Arial"/>
                <w:sz w:val="20"/>
                <w:szCs w:val="20"/>
              </w:rPr>
              <w:t>);</w:t>
            </w:r>
            <w:proofErr w:type="gramEnd"/>
          </w:p>
          <w:p w14:paraId="000002F1" w14:textId="77777777" w:rsidR="00187909" w:rsidRPr="000069EC" w:rsidRDefault="00000000">
            <w:pPr>
              <w:widowControl w:val="0"/>
              <w:numPr>
                <w:ilvl w:val="0"/>
                <w:numId w:val="21"/>
              </w:numPr>
              <w:tabs>
                <w:tab w:val="left" w:pos="245"/>
              </w:tabs>
              <w:spacing w:before="48" w:after="48" w:line="276" w:lineRule="auto"/>
              <w:ind w:left="435" w:right="370" w:hanging="270"/>
              <w:rPr>
                <w:rFonts w:ascii="Arial" w:eastAsia="Arial" w:hAnsi="Arial" w:cs="Arial"/>
                <w:sz w:val="20"/>
                <w:szCs w:val="20"/>
              </w:rPr>
            </w:pPr>
            <w:r w:rsidRPr="000069EC">
              <w:rPr>
                <w:rFonts w:ascii="Arial" w:eastAsia="Arial" w:hAnsi="Arial" w:cs="Arial"/>
                <w:sz w:val="20"/>
                <w:szCs w:val="20"/>
              </w:rPr>
              <w:t>Negotiation procedures (Criterion 6.4</w:t>
            </w:r>
            <w:proofErr w:type="gramStart"/>
            <w:r w:rsidRPr="000069EC">
              <w:rPr>
                <w:rFonts w:ascii="Arial" w:eastAsia="Arial" w:hAnsi="Arial" w:cs="Arial"/>
                <w:sz w:val="20"/>
                <w:szCs w:val="20"/>
              </w:rPr>
              <w:t>);</w:t>
            </w:r>
            <w:proofErr w:type="gramEnd"/>
          </w:p>
          <w:p w14:paraId="000002F2" w14:textId="77777777" w:rsidR="00187909" w:rsidRPr="000069EC" w:rsidRDefault="00000000">
            <w:pPr>
              <w:widowControl w:val="0"/>
              <w:numPr>
                <w:ilvl w:val="0"/>
                <w:numId w:val="21"/>
              </w:numPr>
              <w:tabs>
                <w:tab w:val="left" w:pos="245"/>
              </w:tabs>
              <w:spacing w:before="48" w:after="48" w:line="276" w:lineRule="auto"/>
              <w:ind w:left="435" w:right="694" w:hanging="270"/>
              <w:rPr>
                <w:rFonts w:ascii="Arial" w:eastAsia="Arial" w:hAnsi="Arial" w:cs="Arial"/>
                <w:sz w:val="20"/>
                <w:szCs w:val="20"/>
              </w:rPr>
            </w:pPr>
            <w:r w:rsidRPr="000069EC">
              <w:rPr>
                <w:rFonts w:ascii="Arial" w:eastAsia="Arial" w:hAnsi="Arial" w:cs="Arial"/>
                <w:sz w:val="20"/>
                <w:szCs w:val="20"/>
              </w:rPr>
              <w:t>Continual improvement plans (Criterion 8.1</w:t>
            </w:r>
            <w:proofErr w:type="gramStart"/>
            <w:r w:rsidRPr="000069EC">
              <w:rPr>
                <w:rFonts w:ascii="Arial" w:eastAsia="Arial" w:hAnsi="Arial" w:cs="Arial"/>
                <w:sz w:val="20"/>
                <w:szCs w:val="20"/>
              </w:rPr>
              <w:t>);</w:t>
            </w:r>
            <w:proofErr w:type="gramEnd"/>
          </w:p>
          <w:p w14:paraId="000002F4" w14:textId="5D3ADAE6" w:rsidR="00187909" w:rsidRPr="000069EC" w:rsidRDefault="00000000">
            <w:pPr>
              <w:widowControl w:val="0"/>
              <w:numPr>
                <w:ilvl w:val="0"/>
                <w:numId w:val="21"/>
              </w:numPr>
              <w:tabs>
                <w:tab w:val="left" w:pos="245"/>
              </w:tabs>
              <w:spacing w:before="48" w:after="48" w:line="276" w:lineRule="auto"/>
              <w:ind w:left="435" w:right="569" w:hanging="270"/>
              <w:rPr>
                <w:rFonts w:ascii="Arial" w:eastAsia="Arial" w:hAnsi="Arial" w:cs="Arial"/>
                <w:sz w:val="20"/>
                <w:szCs w:val="20"/>
              </w:rPr>
            </w:pPr>
            <w:r w:rsidRPr="000069EC">
              <w:rPr>
                <w:rFonts w:ascii="Arial" w:eastAsia="Arial" w:hAnsi="Arial" w:cs="Arial"/>
                <w:sz w:val="20"/>
                <w:szCs w:val="20"/>
              </w:rPr>
              <w:lastRenderedPageBreak/>
              <w:t>Public summary of certification assessment report;</w:t>
            </w:r>
            <w:r w:rsidR="007F1E6E" w:rsidRPr="000069EC">
              <w:rPr>
                <w:rFonts w:ascii="Arial" w:eastAsia="Arial" w:hAnsi="Arial" w:cs="Arial"/>
                <w:sz w:val="20"/>
                <w:szCs w:val="20"/>
              </w:rPr>
              <w:t xml:space="preserve"> </w:t>
            </w:r>
            <w:r w:rsidRPr="000069EC">
              <w:rPr>
                <w:rFonts w:ascii="Arial" w:eastAsia="Arial" w:hAnsi="Arial" w:cs="Arial"/>
                <w:sz w:val="20"/>
                <w:szCs w:val="20"/>
              </w:rPr>
              <w:t>Human Rights Policy (Criterion 6.13).</w:t>
            </w:r>
          </w:p>
        </w:tc>
        <w:tc>
          <w:tcPr>
            <w:tcW w:w="4080" w:type="dxa"/>
          </w:tcPr>
          <w:p w14:paraId="000002F5" w14:textId="77777777" w:rsidR="00187909" w:rsidRPr="000069EC" w:rsidRDefault="00187909">
            <w:pPr>
              <w:widowControl w:val="0"/>
              <w:spacing w:before="48" w:after="48" w:line="276" w:lineRule="auto"/>
              <w:ind w:left="107" w:right="165"/>
              <w:rPr>
                <w:rFonts w:ascii="Arial" w:eastAsia="Arial" w:hAnsi="Arial" w:cs="Arial"/>
                <w:sz w:val="20"/>
                <w:szCs w:val="20"/>
              </w:rPr>
            </w:pPr>
          </w:p>
        </w:tc>
        <w:tc>
          <w:tcPr>
            <w:tcW w:w="4080" w:type="dxa"/>
          </w:tcPr>
          <w:p w14:paraId="000002F6" w14:textId="77777777" w:rsidR="00187909" w:rsidRPr="000069EC" w:rsidRDefault="00187909">
            <w:pPr>
              <w:widowControl w:val="0"/>
              <w:spacing w:before="48" w:after="48" w:line="276" w:lineRule="auto"/>
              <w:ind w:left="107" w:right="165"/>
              <w:rPr>
                <w:rFonts w:ascii="Arial" w:eastAsia="Arial" w:hAnsi="Arial" w:cs="Arial"/>
                <w:sz w:val="20"/>
                <w:szCs w:val="20"/>
              </w:rPr>
            </w:pPr>
          </w:p>
        </w:tc>
        <w:tc>
          <w:tcPr>
            <w:tcW w:w="2100" w:type="dxa"/>
          </w:tcPr>
          <w:p w14:paraId="000002F7" w14:textId="77777777" w:rsidR="00187909" w:rsidRPr="000069EC" w:rsidRDefault="00187909" w:rsidP="00370F83">
            <w:pPr>
              <w:widowControl w:val="0"/>
              <w:spacing w:after="0" w:line="276" w:lineRule="auto"/>
              <w:ind w:left="255"/>
              <w:rPr>
                <w:rFonts w:ascii="Arial" w:eastAsia="Arial" w:hAnsi="Arial" w:cs="Arial"/>
                <w:sz w:val="20"/>
                <w:szCs w:val="20"/>
              </w:rPr>
            </w:pPr>
          </w:p>
          <w:p w14:paraId="000002F8" w14:textId="23B8441D" w:rsidR="00187909"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58901191"/>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Conform</w:t>
            </w:r>
          </w:p>
          <w:p w14:paraId="000002F9" w14:textId="2A5C985B" w:rsidR="00187909"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15170935"/>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Major Nonconformity</w:t>
            </w:r>
          </w:p>
          <w:p w14:paraId="000002FA" w14:textId="7B9FC80E" w:rsidR="00187909"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88527989"/>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Minor Nonconformity</w:t>
            </w:r>
          </w:p>
          <w:p w14:paraId="000002FB" w14:textId="3BCAB91F" w:rsidR="00187909"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598567148"/>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Opportunity for Improvement</w:t>
            </w:r>
          </w:p>
          <w:p w14:paraId="000002FC" w14:textId="6B2CB3CC" w:rsidR="00187909"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50606000"/>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Not Applicable (justification required)</w:t>
            </w:r>
          </w:p>
        </w:tc>
      </w:tr>
      <w:tr w:rsidR="00187909" w:rsidRPr="000069EC" w14:paraId="75B85E2F" w14:textId="77777777" w:rsidTr="0023081B">
        <w:trPr>
          <w:trHeight w:val="4620"/>
        </w:trPr>
        <w:tc>
          <w:tcPr>
            <w:tcW w:w="710" w:type="dxa"/>
          </w:tcPr>
          <w:p w14:paraId="000002FD" w14:textId="77777777" w:rsidR="00187909" w:rsidRPr="000069EC" w:rsidRDefault="00187909">
            <w:pPr>
              <w:widowControl w:val="0"/>
              <w:spacing w:before="48" w:after="48" w:line="276" w:lineRule="auto"/>
              <w:ind w:left="107"/>
              <w:rPr>
                <w:rFonts w:ascii="Arial" w:eastAsia="Arial" w:hAnsi="Arial" w:cs="Arial"/>
                <w:sz w:val="20"/>
                <w:szCs w:val="20"/>
              </w:rPr>
            </w:pPr>
          </w:p>
        </w:tc>
        <w:tc>
          <w:tcPr>
            <w:tcW w:w="4060" w:type="dxa"/>
          </w:tcPr>
          <w:p w14:paraId="000002FE" w14:textId="77777777" w:rsidR="00187909" w:rsidRPr="000069EC" w:rsidRDefault="00187909">
            <w:pPr>
              <w:widowControl w:val="0"/>
              <w:spacing w:before="48" w:after="48" w:line="276" w:lineRule="auto"/>
              <w:ind w:left="435" w:right="128" w:hanging="270"/>
              <w:rPr>
                <w:rFonts w:ascii="Arial" w:eastAsia="Arial" w:hAnsi="Arial" w:cs="Arial"/>
                <w:sz w:val="20"/>
                <w:szCs w:val="20"/>
              </w:rPr>
            </w:pPr>
          </w:p>
        </w:tc>
        <w:tc>
          <w:tcPr>
            <w:tcW w:w="4080" w:type="dxa"/>
          </w:tcPr>
          <w:p w14:paraId="000002FF" w14:textId="77777777" w:rsidR="00187909" w:rsidRPr="000069EC" w:rsidRDefault="00187909">
            <w:pPr>
              <w:widowControl w:val="0"/>
              <w:spacing w:before="48" w:after="48" w:line="276" w:lineRule="auto"/>
              <w:ind w:left="107" w:right="165"/>
              <w:rPr>
                <w:rFonts w:ascii="Arial" w:eastAsia="Arial" w:hAnsi="Arial" w:cs="Arial"/>
                <w:sz w:val="20"/>
                <w:szCs w:val="20"/>
              </w:rPr>
            </w:pPr>
          </w:p>
        </w:tc>
        <w:tc>
          <w:tcPr>
            <w:tcW w:w="4080" w:type="dxa"/>
          </w:tcPr>
          <w:p w14:paraId="00000300" w14:textId="77777777" w:rsidR="00187909" w:rsidRPr="000069EC" w:rsidRDefault="00187909">
            <w:pPr>
              <w:widowControl w:val="0"/>
              <w:spacing w:before="48" w:after="48" w:line="276" w:lineRule="auto"/>
              <w:ind w:left="107" w:right="165"/>
              <w:rPr>
                <w:rFonts w:ascii="Arial" w:eastAsia="Arial" w:hAnsi="Arial" w:cs="Arial"/>
                <w:sz w:val="20"/>
                <w:szCs w:val="20"/>
              </w:rPr>
            </w:pPr>
          </w:p>
        </w:tc>
        <w:tc>
          <w:tcPr>
            <w:tcW w:w="2100" w:type="dxa"/>
          </w:tcPr>
          <w:p w14:paraId="00000301" w14:textId="77777777" w:rsidR="00187909" w:rsidRPr="000069EC" w:rsidRDefault="00187909">
            <w:pPr>
              <w:widowControl w:val="0"/>
              <w:spacing w:after="0" w:line="276" w:lineRule="auto"/>
              <w:rPr>
                <w:rFonts w:ascii="Arial" w:eastAsia="Arial" w:hAnsi="Arial" w:cs="Arial"/>
                <w:sz w:val="20"/>
                <w:szCs w:val="20"/>
              </w:rPr>
            </w:pPr>
          </w:p>
        </w:tc>
      </w:tr>
      <w:tr w:rsidR="00187909" w:rsidRPr="000069EC" w14:paraId="3D022091" w14:textId="77777777" w:rsidTr="0023081B">
        <w:trPr>
          <w:trHeight w:val="1135"/>
        </w:trPr>
        <w:tc>
          <w:tcPr>
            <w:tcW w:w="710" w:type="dxa"/>
          </w:tcPr>
          <w:p w14:paraId="00000302"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1.1.2 </w:t>
            </w:r>
          </w:p>
        </w:tc>
        <w:tc>
          <w:tcPr>
            <w:tcW w:w="4060" w:type="dxa"/>
          </w:tcPr>
          <w:p w14:paraId="00000303" w14:textId="77777777" w:rsidR="00187909" w:rsidRPr="000069EC" w:rsidRDefault="00000000">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Information is provided in appropriate languages and made accessible to relevant stakeholders.</w:t>
            </w:r>
          </w:p>
        </w:tc>
        <w:tc>
          <w:tcPr>
            <w:tcW w:w="4080" w:type="dxa"/>
          </w:tcPr>
          <w:p w14:paraId="00000304" w14:textId="77777777" w:rsidR="00187909" w:rsidRPr="000069EC" w:rsidRDefault="00187909">
            <w:pPr>
              <w:widowControl w:val="0"/>
              <w:spacing w:before="48" w:after="48" w:line="276" w:lineRule="auto"/>
              <w:ind w:left="149" w:right="104"/>
              <w:jc w:val="both"/>
              <w:rPr>
                <w:rFonts w:ascii="Arial" w:eastAsia="Arial" w:hAnsi="Arial" w:cs="Arial"/>
                <w:sz w:val="20"/>
                <w:szCs w:val="20"/>
              </w:rPr>
            </w:pPr>
          </w:p>
        </w:tc>
        <w:tc>
          <w:tcPr>
            <w:tcW w:w="4080" w:type="dxa"/>
          </w:tcPr>
          <w:p w14:paraId="00000305" w14:textId="77777777" w:rsidR="00187909" w:rsidRPr="000069EC" w:rsidRDefault="00187909">
            <w:pPr>
              <w:widowControl w:val="0"/>
              <w:spacing w:before="48" w:after="48" w:line="276" w:lineRule="auto"/>
              <w:ind w:left="149" w:right="104"/>
              <w:jc w:val="both"/>
              <w:rPr>
                <w:rFonts w:ascii="Arial" w:eastAsia="Arial" w:hAnsi="Arial" w:cs="Arial"/>
                <w:sz w:val="20"/>
                <w:szCs w:val="20"/>
              </w:rPr>
            </w:pPr>
          </w:p>
        </w:tc>
        <w:tc>
          <w:tcPr>
            <w:tcW w:w="2100" w:type="dxa"/>
          </w:tcPr>
          <w:p w14:paraId="00000306" w14:textId="77777777" w:rsidR="00187909" w:rsidRPr="000069EC" w:rsidRDefault="00187909">
            <w:pPr>
              <w:spacing w:after="0" w:line="240" w:lineRule="auto"/>
              <w:rPr>
                <w:rFonts w:ascii="Arial" w:eastAsia="Arial" w:hAnsi="Arial" w:cs="Arial"/>
                <w:sz w:val="20"/>
                <w:szCs w:val="20"/>
              </w:rPr>
            </w:pPr>
          </w:p>
          <w:p w14:paraId="04283DF8" w14:textId="77777777" w:rsidR="00370F83" w:rsidRPr="000069EC" w:rsidRDefault="00370F83" w:rsidP="00370F83">
            <w:pPr>
              <w:widowControl w:val="0"/>
              <w:spacing w:after="0" w:line="276" w:lineRule="auto"/>
              <w:ind w:left="255"/>
              <w:rPr>
                <w:rFonts w:ascii="Arial" w:eastAsia="Arial" w:hAnsi="Arial" w:cs="Arial"/>
                <w:sz w:val="20"/>
                <w:szCs w:val="20"/>
              </w:rPr>
            </w:pPr>
          </w:p>
          <w:p w14:paraId="16510BD1"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64741127"/>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Conform</w:t>
            </w:r>
          </w:p>
          <w:p w14:paraId="3E3F0F31"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78767836"/>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Major Nonconformity</w:t>
            </w:r>
          </w:p>
          <w:p w14:paraId="1436A278"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15951336"/>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Minor Nonconformity</w:t>
            </w:r>
          </w:p>
          <w:p w14:paraId="0F039D01"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519928002"/>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Opportunity for Improvement</w:t>
            </w:r>
          </w:p>
          <w:p w14:paraId="0000030B" w14:textId="18AAE6D0" w:rsidR="00187909" w:rsidRPr="000069EC" w:rsidRDefault="00000000" w:rsidP="00370F83">
            <w:pPr>
              <w:spacing w:after="0" w:line="240" w:lineRule="auto"/>
              <w:ind w:left="256"/>
              <w:rPr>
                <w:rFonts w:ascii="Arial" w:eastAsia="Arial" w:hAnsi="Arial" w:cs="Arial"/>
                <w:sz w:val="20"/>
                <w:szCs w:val="20"/>
              </w:rPr>
            </w:pPr>
            <w:sdt>
              <w:sdtPr>
                <w:rPr>
                  <w:rFonts w:ascii="Arial" w:eastAsia="Arial" w:hAnsi="Arial" w:cs="Arial"/>
                  <w:sz w:val="20"/>
                  <w:szCs w:val="20"/>
                </w:rPr>
                <w:id w:val="1627815271"/>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Not Applicable (justification required)</w:t>
            </w:r>
          </w:p>
        </w:tc>
      </w:tr>
      <w:tr w:rsidR="00187909" w:rsidRPr="000069EC" w14:paraId="15A83F4F" w14:textId="77777777" w:rsidTr="0023081B">
        <w:trPr>
          <w:trHeight w:val="1195"/>
        </w:trPr>
        <w:tc>
          <w:tcPr>
            <w:tcW w:w="710" w:type="dxa"/>
          </w:tcPr>
          <w:p w14:paraId="0000030C"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1.1.3 (C)</w:t>
            </w:r>
          </w:p>
        </w:tc>
        <w:tc>
          <w:tcPr>
            <w:tcW w:w="4060" w:type="dxa"/>
          </w:tcPr>
          <w:p w14:paraId="0000030D" w14:textId="77777777" w:rsidR="00187909" w:rsidRPr="000069EC" w:rsidRDefault="00000000">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Records of requests for information and responses shall be maintained.</w:t>
            </w:r>
          </w:p>
        </w:tc>
        <w:tc>
          <w:tcPr>
            <w:tcW w:w="4080" w:type="dxa"/>
          </w:tcPr>
          <w:p w14:paraId="0000030E" w14:textId="77777777" w:rsidR="00187909" w:rsidRPr="000069EC" w:rsidRDefault="00187909">
            <w:pPr>
              <w:widowControl w:val="0"/>
              <w:spacing w:before="48" w:after="48" w:line="276" w:lineRule="auto"/>
              <w:ind w:left="149" w:right="104"/>
              <w:jc w:val="both"/>
              <w:rPr>
                <w:rFonts w:ascii="Arial" w:eastAsia="Arial" w:hAnsi="Arial" w:cs="Arial"/>
                <w:sz w:val="20"/>
                <w:szCs w:val="20"/>
              </w:rPr>
            </w:pPr>
          </w:p>
        </w:tc>
        <w:tc>
          <w:tcPr>
            <w:tcW w:w="4080" w:type="dxa"/>
          </w:tcPr>
          <w:p w14:paraId="0000030F" w14:textId="77777777" w:rsidR="00187909" w:rsidRPr="000069EC" w:rsidRDefault="00187909">
            <w:pPr>
              <w:widowControl w:val="0"/>
              <w:spacing w:before="48" w:after="48" w:line="276" w:lineRule="auto"/>
              <w:ind w:left="149" w:right="104"/>
              <w:jc w:val="both"/>
              <w:rPr>
                <w:rFonts w:ascii="Arial" w:eastAsia="Arial" w:hAnsi="Arial" w:cs="Arial"/>
                <w:sz w:val="20"/>
                <w:szCs w:val="20"/>
              </w:rPr>
            </w:pPr>
          </w:p>
        </w:tc>
        <w:tc>
          <w:tcPr>
            <w:tcW w:w="2100" w:type="dxa"/>
          </w:tcPr>
          <w:p w14:paraId="4592A402"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89878138"/>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Conform</w:t>
            </w:r>
          </w:p>
          <w:p w14:paraId="25AAB985"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516461568"/>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Major Nonconformity</w:t>
            </w:r>
          </w:p>
          <w:p w14:paraId="219BE029"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953293803"/>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Minor Nonconformity</w:t>
            </w:r>
          </w:p>
          <w:p w14:paraId="73F34B40"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63896012"/>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Opportunity for Improvement</w:t>
            </w:r>
          </w:p>
          <w:p w14:paraId="00000315" w14:textId="4603DCA2" w:rsidR="00187909" w:rsidRPr="000069EC" w:rsidRDefault="00000000">
            <w:pPr>
              <w:numPr>
                <w:ilvl w:val="0"/>
                <w:numId w:val="15"/>
              </w:numPr>
              <w:spacing w:after="0" w:line="240" w:lineRule="auto"/>
              <w:ind w:left="252"/>
              <w:rPr>
                <w:rFonts w:ascii="Arial" w:eastAsia="Arial" w:hAnsi="Arial" w:cs="Arial"/>
                <w:sz w:val="20"/>
                <w:szCs w:val="20"/>
              </w:rPr>
            </w:pPr>
            <w:sdt>
              <w:sdtPr>
                <w:rPr>
                  <w:rFonts w:ascii="Arial" w:eastAsia="Arial" w:hAnsi="Arial" w:cs="Arial"/>
                  <w:sz w:val="20"/>
                  <w:szCs w:val="20"/>
                </w:rPr>
                <w:id w:val="-1997947431"/>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Not Applicable (justification required)</w:t>
            </w:r>
          </w:p>
        </w:tc>
      </w:tr>
      <w:tr w:rsidR="00187909" w:rsidRPr="000069EC" w14:paraId="72916B00" w14:textId="77777777" w:rsidTr="0023081B">
        <w:trPr>
          <w:trHeight w:val="1064"/>
        </w:trPr>
        <w:tc>
          <w:tcPr>
            <w:tcW w:w="710" w:type="dxa"/>
          </w:tcPr>
          <w:p w14:paraId="00000316"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1.1.4 (C)</w:t>
            </w:r>
          </w:p>
        </w:tc>
        <w:tc>
          <w:tcPr>
            <w:tcW w:w="4060" w:type="dxa"/>
          </w:tcPr>
          <w:p w14:paraId="00000317" w14:textId="77777777" w:rsidR="00187909" w:rsidRPr="000069EC" w:rsidRDefault="00000000">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Consultation and communication procedures are documented, disclosed, implemented, made available, and explained to all relevant stakeholders by a nominated management official.</w:t>
            </w:r>
          </w:p>
        </w:tc>
        <w:tc>
          <w:tcPr>
            <w:tcW w:w="4080" w:type="dxa"/>
          </w:tcPr>
          <w:p w14:paraId="00000318" w14:textId="77777777" w:rsidR="00187909" w:rsidRPr="000069EC" w:rsidRDefault="00187909">
            <w:pPr>
              <w:widowControl w:val="0"/>
              <w:spacing w:before="48" w:after="48" w:line="276" w:lineRule="auto"/>
              <w:ind w:left="149" w:right="104"/>
              <w:jc w:val="both"/>
              <w:rPr>
                <w:rFonts w:ascii="Arial" w:eastAsia="Arial" w:hAnsi="Arial" w:cs="Arial"/>
                <w:sz w:val="20"/>
                <w:szCs w:val="20"/>
              </w:rPr>
            </w:pPr>
          </w:p>
        </w:tc>
        <w:tc>
          <w:tcPr>
            <w:tcW w:w="4080" w:type="dxa"/>
          </w:tcPr>
          <w:p w14:paraId="00000319" w14:textId="77777777" w:rsidR="00187909" w:rsidRPr="000069EC" w:rsidRDefault="00187909">
            <w:pPr>
              <w:widowControl w:val="0"/>
              <w:spacing w:before="48" w:after="48" w:line="276" w:lineRule="auto"/>
              <w:ind w:left="149" w:right="104"/>
              <w:jc w:val="both"/>
              <w:rPr>
                <w:rFonts w:ascii="Arial" w:eastAsia="Arial" w:hAnsi="Arial" w:cs="Arial"/>
                <w:sz w:val="20"/>
                <w:szCs w:val="20"/>
              </w:rPr>
            </w:pPr>
          </w:p>
        </w:tc>
        <w:tc>
          <w:tcPr>
            <w:tcW w:w="2100" w:type="dxa"/>
          </w:tcPr>
          <w:p w14:paraId="0000031A" w14:textId="77777777" w:rsidR="00187909" w:rsidRPr="000069EC" w:rsidRDefault="00187909">
            <w:pPr>
              <w:spacing w:after="0" w:line="240" w:lineRule="auto"/>
              <w:rPr>
                <w:rFonts w:ascii="Arial" w:eastAsia="Arial" w:hAnsi="Arial" w:cs="Arial"/>
                <w:sz w:val="20"/>
                <w:szCs w:val="20"/>
              </w:rPr>
            </w:pPr>
          </w:p>
          <w:p w14:paraId="228247D1"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49993323"/>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Conform</w:t>
            </w:r>
          </w:p>
          <w:p w14:paraId="7B09D5F1"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603379713"/>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Major Nonconformity</w:t>
            </w:r>
          </w:p>
          <w:p w14:paraId="43618785"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03639187"/>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Minor Nonconformity</w:t>
            </w:r>
          </w:p>
          <w:p w14:paraId="0F98D4A8"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95989098"/>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Opportunity for Improvement</w:t>
            </w:r>
          </w:p>
          <w:p w14:paraId="0000031F" w14:textId="2A7D3185" w:rsidR="00187909" w:rsidRPr="000069EC" w:rsidRDefault="00000000" w:rsidP="00370F83">
            <w:pPr>
              <w:spacing w:after="0" w:line="240" w:lineRule="auto"/>
              <w:ind w:left="253"/>
              <w:rPr>
                <w:rFonts w:ascii="Arial" w:eastAsia="Arial" w:hAnsi="Arial" w:cs="Arial"/>
                <w:sz w:val="20"/>
                <w:szCs w:val="20"/>
              </w:rPr>
            </w:pPr>
            <w:sdt>
              <w:sdtPr>
                <w:rPr>
                  <w:rFonts w:ascii="Arial" w:eastAsia="Arial" w:hAnsi="Arial" w:cs="Arial"/>
                  <w:sz w:val="20"/>
                  <w:szCs w:val="20"/>
                </w:rPr>
                <w:id w:val="-2017521076"/>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Not Applicable (justification required)</w:t>
            </w:r>
          </w:p>
        </w:tc>
      </w:tr>
      <w:tr w:rsidR="00187909" w:rsidRPr="000069EC" w14:paraId="4FC2CCC5" w14:textId="77777777" w:rsidTr="0023081B">
        <w:trPr>
          <w:trHeight w:val="1064"/>
        </w:trPr>
        <w:tc>
          <w:tcPr>
            <w:tcW w:w="710" w:type="dxa"/>
          </w:tcPr>
          <w:p w14:paraId="00000320"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1.1.5</w:t>
            </w:r>
          </w:p>
        </w:tc>
        <w:tc>
          <w:tcPr>
            <w:tcW w:w="4060" w:type="dxa"/>
          </w:tcPr>
          <w:p w14:paraId="00000321" w14:textId="77777777" w:rsidR="00187909" w:rsidRPr="000069EC" w:rsidRDefault="00000000">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There is a current list of contact and details of stakeholders and their nominated representatives.</w:t>
            </w:r>
          </w:p>
        </w:tc>
        <w:tc>
          <w:tcPr>
            <w:tcW w:w="4080" w:type="dxa"/>
          </w:tcPr>
          <w:p w14:paraId="00000322" w14:textId="77777777" w:rsidR="00187909" w:rsidRPr="000069EC" w:rsidRDefault="00187909">
            <w:pPr>
              <w:widowControl w:val="0"/>
              <w:spacing w:before="48" w:after="48" w:line="276" w:lineRule="auto"/>
              <w:ind w:left="149" w:right="104"/>
              <w:jc w:val="both"/>
              <w:rPr>
                <w:rFonts w:ascii="Arial" w:eastAsia="Arial" w:hAnsi="Arial" w:cs="Arial"/>
                <w:sz w:val="20"/>
                <w:szCs w:val="20"/>
              </w:rPr>
            </w:pPr>
          </w:p>
        </w:tc>
        <w:tc>
          <w:tcPr>
            <w:tcW w:w="4080" w:type="dxa"/>
          </w:tcPr>
          <w:p w14:paraId="00000323" w14:textId="77777777" w:rsidR="00187909" w:rsidRPr="000069EC" w:rsidRDefault="00187909">
            <w:pPr>
              <w:widowControl w:val="0"/>
              <w:spacing w:before="48" w:after="48" w:line="276" w:lineRule="auto"/>
              <w:ind w:left="149" w:right="104"/>
              <w:jc w:val="both"/>
              <w:rPr>
                <w:rFonts w:ascii="Arial" w:eastAsia="Arial" w:hAnsi="Arial" w:cs="Arial"/>
                <w:sz w:val="20"/>
                <w:szCs w:val="20"/>
              </w:rPr>
            </w:pPr>
          </w:p>
        </w:tc>
        <w:tc>
          <w:tcPr>
            <w:tcW w:w="2100" w:type="dxa"/>
          </w:tcPr>
          <w:p w14:paraId="00000324" w14:textId="77777777" w:rsidR="00187909" w:rsidRPr="000069EC" w:rsidRDefault="00187909">
            <w:pPr>
              <w:spacing w:after="0" w:line="240" w:lineRule="auto"/>
              <w:rPr>
                <w:rFonts w:ascii="Arial" w:eastAsia="Arial" w:hAnsi="Arial" w:cs="Arial"/>
                <w:sz w:val="20"/>
                <w:szCs w:val="20"/>
              </w:rPr>
            </w:pPr>
          </w:p>
          <w:p w14:paraId="3E4F3200"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63665732"/>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Conform</w:t>
            </w:r>
          </w:p>
          <w:p w14:paraId="7F3DFC45"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73420699"/>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Major Nonconformity</w:t>
            </w:r>
          </w:p>
          <w:p w14:paraId="0803CDD8"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36926835"/>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Minor Nonconformity</w:t>
            </w:r>
          </w:p>
          <w:p w14:paraId="14FC84CE"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10046520"/>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Opportunity for Improvement</w:t>
            </w:r>
          </w:p>
          <w:p w14:paraId="00000329" w14:textId="367F8231" w:rsidR="00187909" w:rsidRPr="000069EC" w:rsidRDefault="00000000" w:rsidP="00370F83">
            <w:pPr>
              <w:spacing w:after="0" w:line="240" w:lineRule="auto"/>
              <w:ind w:left="253"/>
              <w:rPr>
                <w:rFonts w:ascii="Arial" w:eastAsia="Arial" w:hAnsi="Arial" w:cs="Arial"/>
                <w:sz w:val="20"/>
                <w:szCs w:val="20"/>
              </w:rPr>
            </w:pPr>
            <w:sdt>
              <w:sdtPr>
                <w:rPr>
                  <w:rFonts w:ascii="Arial" w:eastAsia="Arial" w:hAnsi="Arial" w:cs="Arial"/>
                  <w:sz w:val="20"/>
                  <w:szCs w:val="20"/>
                </w:rPr>
                <w:id w:val="-331691549"/>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Not Applicable (justification required)</w:t>
            </w:r>
          </w:p>
        </w:tc>
      </w:tr>
    </w:tbl>
    <w:p w14:paraId="48E893A3" w14:textId="77777777" w:rsidR="00417D11" w:rsidRPr="000069EC" w:rsidRDefault="00417D11">
      <w:pPr>
        <w:rPr>
          <w:rFonts w:ascii="Arial" w:hAnsi="Arial" w:cs="Arial"/>
          <w:sz w:val="20"/>
          <w:szCs w:val="20"/>
        </w:rPr>
      </w:pPr>
      <w:r w:rsidRPr="000069EC">
        <w:rPr>
          <w:rFonts w:ascii="Arial" w:hAnsi="Arial" w:cs="Arial"/>
          <w:sz w:val="20"/>
          <w:szCs w:val="20"/>
        </w:rPr>
        <w:br w:type="page"/>
      </w:r>
    </w:p>
    <w:tbl>
      <w:tblPr>
        <w:tblStyle w:val="21"/>
        <w:tblW w:w="150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4060"/>
        <w:gridCol w:w="4080"/>
        <w:gridCol w:w="4080"/>
        <w:gridCol w:w="2100"/>
      </w:tblGrid>
      <w:tr w:rsidR="00187909" w:rsidRPr="000069EC" w14:paraId="7F367F73" w14:textId="77777777" w:rsidTr="00CD66EA">
        <w:tc>
          <w:tcPr>
            <w:tcW w:w="15030" w:type="dxa"/>
            <w:gridSpan w:val="5"/>
            <w:shd w:val="clear" w:color="auto" w:fill="ECE5C1"/>
          </w:tcPr>
          <w:p w14:paraId="0000032A" w14:textId="1383F8B2"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1.2:</w:t>
            </w:r>
          </w:p>
          <w:p w14:paraId="0000032B" w14:textId="77777777" w:rsidR="00187909" w:rsidRPr="000069EC" w:rsidRDefault="00000000">
            <w:pPr>
              <w:widowControl w:val="0"/>
              <w:spacing w:before="48" w:after="48" w:line="276" w:lineRule="auto"/>
              <w:ind w:left="107" w:right="273"/>
              <w:rPr>
                <w:rFonts w:ascii="Arial" w:eastAsia="Arial" w:hAnsi="Arial" w:cs="Arial"/>
                <w:sz w:val="20"/>
                <w:szCs w:val="20"/>
              </w:rPr>
            </w:pPr>
            <w:r w:rsidRPr="000069EC">
              <w:rPr>
                <w:rFonts w:ascii="Arial" w:eastAsia="Arial" w:hAnsi="Arial" w:cs="Arial"/>
                <w:sz w:val="20"/>
                <w:szCs w:val="20"/>
              </w:rPr>
              <w:t xml:space="preserve">The unit of certification commits to ethical conduct in all business operations and transactions. </w:t>
            </w:r>
          </w:p>
        </w:tc>
      </w:tr>
      <w:tr w:rsidR="00187909" w:rsidRPr="000069EC" w14:paraId="68C44F78" w14:textId="77777777" w:rsidTr="0023081B">
        <w:trPr>
          <w:trHeight w:val="1275"/>
        </w:trPr>
        <w:tc>
          <w:tcPr>
            <w:tcW w:w="710" w:type="dxa"/>
          </w:tcPr>
          <w:p w14:paraId="00000330"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1.2.1 </w:t>
            </w:r>
          </w:p>
        </w:tc>
        <w:tc>
          <w:tcPr>
            <w:tcW w:w="4060" w:type="dxa"/>
          </w:tcPr>
          <w:p w14:paraId="00000331" w14:textId="77777777" w:rsidR="00187909" w:rsidRPr="000069EC" w:rsidRDefault="00000000">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A policy for ethical conduct is in place and implemented in all business operations and transactions, including recruitment and contracts.</w:t>
            </w:r>
          </w:p>
          <w:p w14:paraId="00000332" w14:textId="77777777" w:rsidR="00187909" w:rsidRPr="000069EC" w:rsidRDefault="00187909">
            <w:pPr>
              <w:widowControl w:val="0"/>
              <w:spacing w:before="48" w:after="48" w:line="276" w:lineRule="auto"/>
              <w:ind w:left="107" w:right="128"/>
              <w:rPr>
                <w:rFonts w:ascii="Arial" w:eastAsia="Arial" w:hAnsi="Arial" w:cs="Arial"/>
                <w:sz w:val="20"/>
                <w:szCs w:val="20"/>
              </w:rPr>
            </w:pPr>
          </w:p>
        </w:tc>
        <w:tc>
          <w:tcPr>
            <w:tcW w:w="4080" w:type="dxa"/>
          </w:tcPr>
          <w:p w14:paraId="00000333" w14:textId="77777777" w:rsidR="00187909" w:rsidRPr="000069EC" w:rsidRDefault="00187909">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rPr>
            </w:pPr>
          </w:p>
        </w:tc>
        <w:tc>
          <w:tcPr>
            <w:tcW w:w="4080" w:type="dxa"/>
          </w:tcPr>
          <w:p w14:paraId="00000334" w14:textId="77777777" w:rsidR="00187909" w:rsidRPr="000069EC" w:rsidRDefault="00187909">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rPr>
            </w:pPr>
          </w:p>
        </w:tc>
        <w:tc>
          <w:tcPr>
            <w:tcW w:w="2100" w:type="dxa"/>
          </w:tcPr>
          <w:p w14:paraId="38B0217D"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16605033"/>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Conform</w:t>
            </w:r>
          </w:p>
          <w:p w14:paraId="5801910D"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208327478"/>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Major Nonconformity</w:t>
            </w:r>
          </w:p>
          <w:p w14:paraId="4F2674FE"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857076190"/>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Minor Nonconformity</w:t>
            </w:r>
          </w:p>
          <w:p w14:paraId="116302E0"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888230633"/>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Opportunity for Improvement</w:t>
            </w:r>
          </w:p>
          <w:p w14:paraId="0000033A" w14:textId="1E72139C" w:rsidR="00187909" w:rsidRPr="000069EC" w:rsidRDefault="00000000">
            <w:pPr>
              <w:numPr>
                <w:ilvl w:val="0"/>
                <w:numId w:val="15"/>
              </w:numPr>
              <w:spacing w:after="0" w:line="240" w:lineRule="auto"/>
              <w:ind w:left="253"/>
              <w:rPr>
                <w:rFonts w:ascii="Arial" w:eastAsia="Arial" w:hAnsi="Arial" w:cs="Arial"/>
                <w:sz w:val="20"/>
                <w:szCs w:val="20"/>
              </w:rPr>
            </w:pPr>
            <w:sdt>
              <w:sdtPr>
                <w:rPr>
                  <w:rFonts w:ascii="Arial" w:eastAsia="Arial" w:hAnsi="Arial" w:cs="Arial"/>
                  <w:sz w:val="20"/>
                  <w:szCs w:val="20"/>
                </w:rPr>
                <w:id w:val="261342848"/>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Not Applicable (justification required)</w:t>
            </w:r>
          </w:p>
        </w:tc>
      </w:tr>
      <w:tr w:rsidR="00187909" w:rsidRPr="000069EC" w14:paraId="4E298FA0" w14:textId="77777777" w:rsidTr="0023081B">
        <w:trPr>
          <w:trHeight w:val="1275"/>
        </w:trPr>
        <w:tc>
          <w:tcPr>
            <w:tcW w:w="710" w:type="dxa"/>
          </w:tcPr>
          <w:p w14:paraId="0000033B"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1.2.2</w:t>
            </w:r>
          </w:p>
        </w:tc>
        <w:tc>
          <w:tcPr>
            <w:tcW w:w="4060" w:type="dxa"/>
          </w:tcPr>
          <w:p w14:paraId="0000033C" w14:textId="77777777" w:rsidR="00187909" w:rsidRPr="000069EC" w:rsidRDefault="00000000">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A system is in place to monitor compliance and the implementation of the policy and overall ethical business practice.</w:t>
            </w:r>
          </w:p>
        </w:tc>
        <w:tc>
          <w:tcPr>
            <w:tcW w:w="4080" w:type="dxa"/>
          </w:tcPr>
          <w:p w14:paraId="0000033D" w14:textId="77777777" w:rsidR="00187909" w:rsidRPr="000069EC" w:rsidRDefault="00187909">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rPr>
            </w:pPr>
          </w:p>
        </w:tc>
        <w:tc>
          <w:tcPr>
            <w:tcW w:w="4080" w:type="dxa"/>
          </w:tcPr>
          <w:p w14:paraId="0000033E" w14:textId="77777777" w:rsidR="00187909" w:rsidRPr="000069EC" w:rsidRDefault="00187909">
            <w:pPr>
              <w:widowControl w:val="0"/>
              <w:tabs>
                <w:tab w:val="left" w:pos="978"/>
                <w:tab w:val="left" w:pos="1937"/>
                <w:tab w:val="left" w:pos="3214"/>
                <w:tab w:val="left" w:pos="4259"/>
              </w:tabs>
              <w:spacing w:before="48" w:after="48" w:line="276" w:lineRule="auto"/>
              <w:ind w:left="107" w:right="100"/>
              <w:rPr>
                <w:rFonts w:ascii="Arial" w:eastAsia="Arial" w:hAnsi="Arial" w:cs="Arial"/>
                <w:sz w:val="20"/>
                <w:szCs w:val="20"/>
              </w:rPr>
            </w:pPr>
          </w:p>
        </w:tc>
        <w:tc>
          <w:tcPr>
            <w:tcW w:w="2100" w:type="dxa"/>
          </w:tcPr>
          <w:p w14:paraId="474373BE" w14:textId="4296A43A"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852311718"/>
                <w14:checkbox>
                  <w14:checked w14:val="1"/>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Conform</w:t>
            </w:r>
          </w:p>
          <w:p w14:paraId="01BC1658"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51001233"/>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Major Nonconformity</w:t>
            </w:r>
          </w:p>
          <w:p w14:paraId="27B1EB0A"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505632631"/>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Minor Nonconformity</w:t>
            </w:r>
          </w:p>
          <w:p w14:paraId="6F929388" w14:textId="77777777" w:rsidR="00370F83"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34674469"/>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Opportunity for Improvement</w:t>
            </w:r>
          </w:p>
          <w:p w14:paraId="00000344" w14:textId="721912A8" w:rsidR="00187909" w:rsidRPr="000069EC" w:rsidRDefault="00000000">
            <w:pPr>
              <w:numPr>
                <w:ilvl w:val="0"/>
                <w:numId w:val="15"/>
              </w:numPr>
              <w:spacing w:after="0" w:line="240" w:lineRule="auto"/>
              <w:ind w:left="253"/>
              <w:rPr>
                <w:rFonts w:ascii="Arial" w:eastAsia="Arial" w:hAnsi="Arial" w:cs="Arial"/>
                <w:sz w:val="20"/>
                <w:szCs w:val="20"/>
              </w:rPr>
            </w:pPr>
            <w:sdt>
              <w:sdtPr>
                <w:rPr>
                  <w:rFonts w:ascii="Arial" w:eastAsia="Arial" w:hAnsi="Arial" w:cs="Arial"/>
                  <w:sz w:val="20"/>
                  <w:szCs w:val="20"/>
                </w:rPr>
                <w:id w:val="1368801433"/>
                <w14:checkbox>
                  <w14:checked w14:val="0"/>
                  <w14:checkedState w14:val="2612" w14:font="MS Gothic"/>
                  <w14:uncheckedState w14:val="2610" w14:font="MS Gothic"/>
                </w14:checkbox>
              </w:sdtPr>
              <w:sdtContent>
                <w:r w:rsidR="00370F83" w:rsidRPr="000069EC">
                  <w:rPr>
                    <w:rFonts w:ascii="Segoe UI Symbol" w:eastAsia="MS Gothic" w:hAnsi="Segoe UI Symbol" w:cs="Segoe UI Symbol"/>
                    <w:sz w:val="20"/>
                    <w:szCs w:val="20"/>
                  </w:rPr>
                  <w:t>☐</w:t>
                </w:r>
              </w:sdtContent>
            </w:sdt>
            <w:r w:rsidR="00370F83" w:rsidRPr="000069EC">
              <w:rPr>
                <w:rFonts w:ascii="Arial" w:eastAsia="Arial" w:hAnsi="Arial" w:cs="Arial"/>
                <w:sz w:val="20"/>
                <w:szCs w:val="20"/>
              </w:rPr>
              <w:t xml:space="preserve"> Not Applicable (justification required)</w:t>
            </w:r>
          </w:p>
        </w:tc>
      </w:tr>
    </w:tbl>
    <w:p w14:paraId="00000345" w14:textId="77777777" w:rsidR="00187909" w:rsidRPr="000069EC" w:rsidRDefault="00187909">
      <w:pPr>
        <w:spacing w:after="0" w:line="276" w:lineRule="auto"/>
        <w:rPr>
          <w:rFonts w:ascii="Arial" w:eastAsia="Arial" w:hAnsi="Arial" w:cs="Arial"/>
          <w:sz w:val="20"/>
          <w:szCs w:val="20"/>
        </w:rPr>
      </w:pPr>
    </w:p>
    <w:tbl>
      <w:tblPr>
        <w:tblStyle w:val="20"/>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3966"/>
        <w:gridCol w:w="3969"/>
        <w:gridCol w:w="3969"/>
        <w:gridCol w:w="2268"/>
      </w:tblGrid>
      <w:tr w:rsidR="00CD66EA" w:rsidRPr="000069EC" w14:paraId="2B77CF95" w14:textId="77777777" w:rsidTr="00531D1A">
        <w:trPr>
          <w:trHeight w:val="361"/>
        </w:trPr>
        <w:tc>
          <w:tcPr>
            <w:tcW w:w="15027" w:type="dxa"/>
            <w:gridSpan w:val="5"/>
            <w:shd w:val="clear" w:color="auto" w:fill="2CA243"/>
          </w:tcPr>
          <w:p w14:paraId="00000346"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 xml:space="preserve">Principle 2: </w:t>
            </w:r>
            <w:r w:rsidRPr="000069EC">
              <w:rPr>
                <w:rFonts w:ascii="Arial" w:eastAsia="Arial" w:hAnsi="Arial" w:cs="Arial"/>
                <w:color w:val="FFFFFF" w:themeColor="background1"/>
                <w:sz w:val="20"/>
                <w:szCs w:val="20"/>
              </w:rPr>
              <w:t xml:space="preserve"> </w:t>
            </w:r>
            <w:r w:rsidRPr="000069EC">
              <w:rPr>
                <w:rFonts w:ascii="Arial" w:eastAsia="Arial" w:hAnsi="Arial" w:cs="Arial"/>
                <w:b/>
                <w:color w:val="FFFFFF" w:themeColor="background1"/>
                <w:sz w:val="20"/>
                <w:szCs w:val="20"/>
              </w:rPr>
              <w:t>Operate legally and respect rights - Implement legal requirements as the basic principles of operation in any jurisdiction.</w:t>
            </w:r>
          </w:p>
        </w:tc>
      </w:tr>
      <w:tr w:rsidR="00187909" w:rsidRPr="000069EC" w14:paraId="2E635488" w14:textId="77777777" w:rsidTr="00531D1A">
        <w:tc>
          <w:tcPr>
            <w:tcW w:w="15027" w:type="dxa"/>
            <w:gridSpan w:val="5"/>
            <w:shd w:val="clear" w:color="auto" w:fill="ECE5C1"/>
          </w:tcPr>
          <w:p w14:paraId="0000034A"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2.1:</w:t>
            </w:r>
          </w:p>
          <w:p w14:paraId="0000034B"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 There is compliance with all applicable local, national and ratified international laws and regulations.</w:t>
            </w:r>
          </w:p>
        </w:tc>
      </w:tr>
      <w:tr w:rsidR="00531D1A" w:rsidRPr="000069EC" w14:paraId="33AEB13C" w14:textId="77777777" w:rsidTr="00531D1A">
        <w:trPr>
          <w:trHeight w:val="2364"/>
        </w:trPr>
        <w:tc>
          <w:tcPr>
            <w:tcW w:w="855" w:type="dxa"/>
          </w:tcPr>
          <w:p w14:paraId="0000034F" w14:textId="77777777" w:rsidR="00531D1A" w:rsidRPr="000069EC" w:rsidRDefault="00531D1A">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2.1.1 (C)</w:t>
            </w:r>
          </w:p>
        </w:tc>
        <w:tc>
          <w:tcPr>
            <w:tcW w:w="3966" w:type="dxa"/>
          </w:tcPr>
          <w:p w14:paraId="00000350" w14:textId="77777777" w:rsidR="00531D1A" w:rsidRPr="000069EC" w:rsidRDefault="00531D1A">
            <w:pPr>
              <w:widowControl w:val="0"/>
              <w:spacing w:before="48" w:after="48" w:line="276" w:lineRule="auto"/>
              <w:ind w:left="107" w:right="184"/>
              <w:rPr>
                <w:rFonts w:ascii="Arial" w:eastAsia="Arial" w:hAnsi="Arial" w:cs="Arial"/>
                <w:sz w:val="20"/>
                <w:szCs w:val="20"/>
              </w:rPr>
            </w:pPr>
            <w:r w:rsidRPr="000069EC">
              <w:rPr>
                <w:rFonts w:ascii="Arial" w:eastAsia="Arial" w:hAnsi="Arial" w:cs="Arial"/>
                <w:sz w:val="20"/>
                <w:szCs w:val="20"/>
              </w:rPr>
              <w:t xml:space="preserve">The unit of certification complies with applicable legal requirements. </w:t>
            </w:r>
          </w:p>
        </w:tc>
        <w:tc>
          <w:tcPr>
            <w:tcW w:w="3969" w:type="dxa"/>
          </w:tcPr>
          <w:p w14:paraId="7E6A64FE" w14:textId="77777777" w:rsidR="00531D1A" w:rsidRPr="000069EC" w:rsidRDefault="00531D1A">
            <w:pPr>
              <w:widowControl w:val="0"/>
              <w:tabs>
                <w:tab w:val="left" w:pos="550"/>
              </w:tabs>
              <w:spacing w:before="48" w:after="48" w:line="276" w:lineRule="auto"/>
              <w:ind w:left="149"/>
              <w:rPr>
                <w:rFonts w:ascii="Arial" w:eastAsia="Arial" w:hAnsi="Arial" w:cs="Arial"/>
                <w:sz w:val="20"/>
                <w:szCs w:val="20"/>
              </w:rPr>
            </w:pPr>
          </w:p>
        </w:tc>
        <w:tc>
          <w:tcPr>
            <w:tcW w:w="3969" w:type="dxa"/>
          </w:tcPr>
          <w:p w14:paraId="00000351" w14:textId="1D19B611" w:rsidR="00531D1A" w:rsidRPr="000069EC" w:rsidRDefault="00531D1A">
            <w:pPr>
              <w:widowControl w:val="0"/>
              <w:tabs>
                <w:tab w:val="left" w:pos="550"/>
              </w:tabs>
              <w:spacing w:before="48" w:after="48" w:line="276" w:lineRule="auto"/>
              <w:ind w:left="149"/>
              <w:rPr>
                <w:rFonts w:ascii="Arial" w:eastAsia="Arial" w:hAnsi="Arial" w:cs="Arial"/>
                <w:sz w:val="20"/>
                <w:szCs w:val="20"/>
              </w:rPr>
            </w:pPr>
          </w:p>
        </w:tc>
        <w:tc>
          <w:tcPr>
            <w:tcW w:w="2268" w:type="dxa"/>
          </w:tcPr>
          <w:p w14:paraId="7D2EFC2E"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5015703"/>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Conform</w:t>
            </w:r>
          </w:p>
          <w:p w14:paraId="0E8D61EE"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79762279"/>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Major Nonconformity</w:t>
            </w:r>
          </w:p>
          <w:p w14:paraId="60F2AC9E"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10476476"/>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Minor Nonconformity</w:t>
            </w:r>
          </w:p>
          <w:p w14:paraId="58D51C56"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62681865"/>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Opportunity for Improvement</w:t>
            </w:r>
          </w:p>
          <w:p w14:paraId="00000357" w14:textId="70F0BBF9" w:rsidR="00531D1A" w:rsidRPr="000069EC" w:rsidRDefault="00000000" w:rsidP="00370F83">
            <w:pPr>
              <w:spacing w:after="0" w:line="240" w:lineRule="auto"/>
              <w:ind w:left="295"/>
              <w:rPr>
                <w:rFonts w:ascii="Arial" w:eastAsia="Arial" w:hAnsi="Arial" w:cs="Arial"/>
                <w:sz w:val="20"/>
                <w:szCs w:val="20"/>
              </w:rPr>
            </w:pPr>
            <w:sdt>
              <w:sdtPr>
                <w:rPr>
                  <w:rFonts w:ascii="Arial" w:eastAsia="Arial" w:hAnsi="Arial" w:cs="Arial"/>
                  <w:sz w:val="20"/>
                  <w:szCs w:val="20"/>
                </w:rPr>
                <w:id w:val="-876465280"/>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Not Applicable (justification required)</w:t>
            </w:r>
          </w:p>
        </w:tc>
      </w:tr>
      <w:tr w:rsidR="00531D1A" w:rsidRPr="000069EC" w14:paraId="4FD21DBE" w14:textId="77777777" w:rsidTr="007B24B1">
        <w:trPr>
          <w:trHeight w:val="1609"/>
        </w:trPr>
        <w:tc>
          <w:tcPr>
            <w:tcW w:w="855" w:type="dxa"/>
          </w:tcPr>
          <w:p w14:paraId="00000358" w14:textId="77777777" w:rsidR="00531D1A" w:rsidRPr="000069EC" w:rsidRDefault="00531D1A">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2.1.2</w:t>
            </w:r>
          </w:p>
        </w:tc>
        <w:tc>
          <w:tcPr>
            <w:tcW w:w="3966" w:type="dxa"/>
          </w:tcPr>
          <w:p w14:paraId="00000359" w14:textId="77777777" w:rsidR="00531D1A" w:rsidRPr="000069EC" w:rsidRDefault="00531D1A">
            <w:pPr>
              <w:widowControl w:val="0"/>
              <w:spacing w:before="48" w:after="48" w:line="276" w:lineRule="auto"/>
              <w:ind w:left="107" w:right="105"/>
              <w:rPr>
                <w:rFonts w:ascii="Arial" w:eastAsia="Arial" w:hAnsi="Arial" w:cs="Arial"/>
                <w:sz w:val="20"/>
                <w:szCs w:val="20"/>
              </w:rPr>
            </w:pPr>
            <w:r w:rsidRPr="000069EC">
              <w:rPr>
                <w:rFonts w:ascii="Arial" w:eastAsia="Arial" w:hAnsi="Arial" w:cs="Arial"/>
                <w:sz w:val="20"/>
                <w:szCs w:val="20"/>
              </w:rPr>
              <w:t xml:space="preserve">A documented system for ensuring legal compliance is in place. This system has a means to track changes to the law </w:t>
            </w:r>
            <w:proofErr w:type="gramStart"/>
            <w:r w:rsidRPr="000069EC">
              <w:rPr>
                <w:rFonts w:ascii="Arial" w:eastAsia="Arial" w:hAnsi="Arial" w:cs="Arial"/>
                <w:sz w:val="20"/>
                <w:szCs w:val="20"/>
              </w:rPr>
              <w:t>and also</w:t>
            </w:r>
            <w:proofErr w:type="gramEnd"/>
            <w:r w:rsidRPr="000069EC">
              <w:rPr>
                <w:rFonts w:ascii="Arial" w:eastAsia="Arial" w:hAnsi="Arial" w:cs="Arial"/>
                <w:sz w:val="20"/>
                <w:szCs w:val="20"/>
              </w:rPr>
              <w:t xml:space="preserve"> includes listing and evidence of legal due diligence of all contracted third parties, recruitment agencies, service providers and labour contractors. </w:t>
            </w:r>
          </w:p>
          <w:p w14:paraId="0000035A" w14:textId="77777777" w:rsidR="00531D1A" w:rsidRPr="000069EC" w:rsidRDefault="00531D1A">
            <w:pPr>
              <w:widowControl w:val="0"/>
              <w:spacing w:before="48" w:after="48" w:line="276" w:lineRule="auto"/>
              <w:ind w:left="107" w:right="105"/>
              <w:rPr>
                <w:rFonts w:ascii="Arial" w:eastAsia="Arial" w:hAnsi="Arial" w:cs="Arial"/>
                <w:sz w:val="20"/>
                <w:szCs w:val="20"/>
              </w:rPr>
            </w:pPr>
          </w:p>
        </w:tc>
        <w:tc>
          <w:tcPr>
            <w:tcW w:w="3969" w:type="dxa"/>
          </w:tcPr>
          <w:p w14:paraId="694D03F2" w14:textId="77777777" w:rsidR="00531D1A" w:rsidRPr="000069EC" w:rsidRDefault="00531D1A">
            <w:pPr>
              <w:widowControl w:val="0"/>
              <w:spacing w:before="48" w:after="48" w:line="276" w:lineRule="auto"/>
              <w:ind w:left="107" w:right="98"/>
              <w:jc w:val="both"/>
              <w:rPr>
                <w:rFonts w:ascii="Arial" w:eastAsia="Arial" w:hAnsi="Arial" w:cs="Arial"/>
                <w:sz w:val="20"/>
                <w:szCs w:val="20"/>
              </w:rPr>
            </w:pPr>
          </w:p>
        </w:tc>
        <w:tc>
          <w:tcPr>
            <w:tcW w:w="3969" w:type="dxa"/>
          </w:tcPr>
          <w:p w14:paraId="0000035B" w14:textId="5D037930" w:rsidR="00531D1A" w:rsidRPr="000069EC" w:rsidRDefault="00531D1A">
            <w:pPr>
              <w:widowControl w:val="0"/>
              <w:spacing w:before="48" w:after="48" w:line="276" w:lineRule="auto"/>
              <w:ind w:left="107" w:right="98"/>
              <w:jc w:val="both"/>
              <w:rPr>
                <w:rFonts w:ascii="Arial" w:eastAsia="Arial" w:hAnsi="Arial" w:cs="Arial"/>
                <w:sz w:val="20"/>
                <w:szCs w:val="20"/>
              </w:rPr>
            </w:pPr>
          </w:p>
        </w:tc>
        <w:tc>
          <w:tcPr>
            <w:tcW w:w="2268" w:type="dxa"/>
          </w:tcPr>
          <w:p w14:paraId="0000035C" w14:textId="77777777" w:rsidR="00531D1A" w:rsidRPr="000069EC" w:rsidRDefault="00531D1A">
            <w:pPr>
              <w:spacing w:after="0" w:line="240" w:lineRule="auto"/>
              <w:rPr>
                <w:rFonts w:ascii="Arial" w:eastAsia="Arial" w:hAnsi="Arial" w:cs="Arial"/>
                <w:sz w:val="20"/>
                <w:szCs w:val="20"/>
              </w:rPr>
            </w:pPr>
          </w:p>
          <w:p w14:paraId="41735679"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3868143"/>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Conform</w:t>
            </w:r>
          </w:p>
          <w:p w14:paraId="00C9274B"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46200712"/>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Major Nonconformity</w:t>
            </w:r>
          </w:p>
          <w:p w14:paraId="3FF518BA"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29559442"/>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Minor Nonconformity</w:t>
            </w:r>
          </w:p>
          <w:p w14:paraId="38C25F0E"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100300007"/>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Opportunity for Improvement</w:t>
            </w:r>
          </w:p>
          <w:p w14:paraId="00000361" w14:textId="13C565F8" w:rsidR="00531D1A" w:rsidRPr="000069EC" w:rsidRDefault="00000000" w:rsidP="00370F83">
            <w:pPr>
              <w:spacing w:after="0" w:line="240" w:lineRule="auto"/>
              <w:ind w:left="295"/>
              <w:rPr>
                <w:rFonts w:ascii="Arial" w:eastAsia="Arial" w:hAnsi="Arial" w:cs="Arial"/>
                <w:sz w:val="20"/>
                <w:szCs w:val="20"/>
              </w:rPr>
            </w:pPr>
            <w:sdt>
              <w:sdtPr>
                <w:rPr>
                  <w:rFonts w:ascii="Arial" w:eastAsia="Arial" w:hAnsi="Arial" w:cs="Arial"/>
                  <w:sz w:val="20"/>
                  <w:szCs w:val="20"/>
                </w:rPr>
                <w:id w:val="-917329179"/>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Not Applicable (justification required)</w:t>
            </w:r>
          </w:p>
        </w:tc>
      </w:tr>
      <w:tr w:rsidR="00531D1A" w:rsidRPr="000069EC" w14:paraId="4ACBDEC9" w14:textId="77777777" w:rsidTr="001643F5">
        <w:trPr>
          <w:trHeight w:val="1275"/>
        </w:trPr>
        <w:tc>
          <w:tcPr>
            <w:tcW w:w="855" w:type="dxa"/>
          </w:tcPr>
          <w:p w14:paraId="00000362" w14:textId="77777777" w:rsidR="00531D1A" w:rsidRPr="000069EC" w:rsidRDefault="00531D1A">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2.1.3</w:t>
            </w:r>
          </w:p>
        </w:tc>
        <w:tc>
          <w:tcPr>
            <w:tcW w:w="3966" w:type="dxa"/>
          </w:tcPr>
          <w:p w14:paraId="00000363" w14:textId="77777777" w:rsidR="00531D1A" w:rsidRPr="000069EC" w:rsidRDefault="00531D1A">
            <w:pPr>
              <w:widowControl w:val="0"/>
              <w:spacing w:before="48" w:after="48" w:line="276" w:lineRule="auto"/>
              <w:ind w:left="107" w:right="112"/>
              <w:rPr>
                <w:rFonts w:ascii="Arial" w:eastAsia="Arial" w:hAnsi="Arial" w:cs="Arial"/>
                <w:sz w:val="20"/>
                <w:szCs w:val="20"/>
              </w:rPr>
            </w:pPr>
            <w:r w:rsidRPr="000069EC">
              <w:rPr>
                <w:rFonts w:ascii="Arial" w:eastAsia="Arial" w:hAnsi="Arial" w:cs="Arial"/>
                <w:sz w:val="20"/>
                <w:szCs w:val="20"/>
              </w:rPr>
              <w:t>Legal or authorised boundaries are clearly demarcated and visibly maintained, and there is no planting beyond these legal or authorised boundaries.</w:t>
            </w:r>
          </w:p>
        </w:tc>
        <w:tc>
          <w:tcPr>
            <w:tcW w:w="3969" w:type="dxa"/>
          </w:tcPr>
          <w:p w14:paraId="07C1B51A" w14:textId="77777777" w:rsidR="00531D1A" w:rsidRPr="000069EC" w:rsidRDefault="00531D1A">
            <w:pPr>
              <w:widowControl w:val="0"/>
              <w:spacing w:before="48" w:after="48" w:line="276" w:lineRule="auto"/>
              <w:ind w:left="107" w:right="101"/>
              <w:jc w:val="both"/>
              <w:rPr>
                <w:rFonts w:ascii="Arial" w:eastAsia="Arial" w:hAnsi="Arial" w:cs="Arial"/>
                <w:sz w:val="20"/>
                <w:szCs w:val="20"/>
              </w:rPr>
            </w:pPr>
          </w:p>
        </w:tc>
        <w:tc>
          <w:tcPr>
            <w:tcW w:w="3969" w:type="dxa"/>
          </w:tcPr>
          <w:p w14:paraId="00000364" w14:textId="5EAF57A1" w:rsidR="00531D1A" w:rsidRPr="000069EC" w:rsidRDefault="00531D1A">
            <w:pPr>
              <w:widowControl w:val="0"/>
              <w:spacing w:before="48" w:after="48" w:line="276" w:lineRule="auto"/>
              <w:ind w:left="107" w:right="101"/>
              <w:jc w:val="both"/>
              <w:rPr>
                <w:rFonts w:ascii="Arial" w:eastAsia="Arial" w:hAnsi="Arial" w:cs="Arial"/>
                <w:sz w:val="20"/>
                <w:szCs w:val="20"/>
              </w:rPr>
            </w:pPr>
          </w:p>
        </w:tc>
        <w:tc>
          <w:tcPr>
            <w:tcW w:w="2268" w:type="dxa"/>
          </w:tcPr>
          <w:p w14:paraId="00000365" w14:textId="77777777" w:rsidR="00531D1A" w:rsidRPr="000069EC" w:rsidRDefault="00531D1A">
            <w:pPr>
              <w:spacing w:after="0" w:line="240" w:lineRule="auto"/>
              <w:rPr>
                <w:rFonts w:ascii="Arial" w:eastAsia="Arial" w:hAnsi="Arial" w:cs="Arial"/>
                <w:sz w:val="20"/>
                <w:szCs w:val="20"/>
              </w:rPr>
            </w:pPr>
          </w:p>
          <w:p w14:paraId="7A2F5B4F"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54841585"/>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Conform</w:t>
            </w:r>
          </w:p>
          <w:p w14:paraId="05CED101"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823848"/>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Major Nonconformity</w:t>
            </w:r>
          </w:p>
          <w:p w14:paraId="6A34BBBF"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111568792"/>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Minor Nonconformity</w:t>
            </w:r>
          </w:p>
          <w:p w14:paraId="04138AEC"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74942970"/>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Opportunity for Improvement</w:t>
            </w:r>
          </w:p>
          <w:p w14:paraId="0000036A" w14:textId="550B5F8F" w:rsidR="00531D1A" w:rsidRPr="000069EC" w:rsidRDefault="00000000" w:rsidP="00370F83">
            <w:pPr>
              <w:spacing w:after="0" w:line="240" w:lineRule="auto"/>
              <w:ind w:left="295"/>
              <w:rPr>
                <w:rFonts w:ascii="Arial" w:eastAsia="Arial" w:hAnsi="Arial" w:cs="Arial"/>
                <w:sz w:val="20"/>
                <w:szCs w:val="20"/>
              </w:rPr>
            </w:pPr>
            <w:sdt>
              <w:sdtPr>
                <w:rPr>
                  <w:rFonts w:ascii="Arial" w:eastAsia="Arial" w:hAnsi="Arial" w:cs="Arial"/>
                  <w:sz w:val="20"/>
                  <w:szCs w:val="20"/>
                </w:rPr>
                <w:id w:val="-227605356"/>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Not Applicable (justification required)</w:t>
            </w:r>
          </w:p>
        </w:tc>
      </w:tr>
    </w:tbl>
    <w:p w14:paraId="320356EF" w14:textId="77777777" w:rsidR="00417D11" w:rsidRPr="000069EC" w:rsidRDefault="00417D11">
      <w:pPr>
        <w:rPr>
          <w:rFonts w:ascii="Arial" w:hAnsi="Arial" w:cs="Arial"/>
          <w:sz w:val="20"/>
          <w:szCs w:val="20"/>
        </w:rPr>
      </w:pPr>
      <w:r w:rsidRPr="000069EC">
        <w:rPr>
          <w:rFonts w:ascii="Arial" w:hAnsi="Arial" w:cs="Arial"/>
          <w:sz w:val="20"/>
          <w:szCs w:val="20"/>
        </w:rPr>
        <w:br w:type="page"/>
      </w:r>
    </w:p>
    <w:tbl>
      <w:tblPr>
        <w:tblStyle w:val="20"/>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3966"/>
        <w:gridCol w:w="3969"/>
        <w:gridCol w:w="3969"/>
        <w:gridCol w:w="2268"/>
      </w:tblGrid>
      <w:tr w:rsidR="00187909" w:rsidRPr="000069EC" w14:paraId="0A2E99EB" w14:textId="77777777" w:rsidTr="00531D1A">
        <w:tc>
          <w:tcPr>
            <w:tcW w:w="15027" w:type="dxa"/>
            <w:gridSpan w:val="5"/>
            <w:shd w:val="clear" w:color="auto" w:fill="ECE5C1"/>
          </w:tcPr>
          <w:p w14:paraId="0000036B" w14:textId="7F9C80BA"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2.2:</w:t>
            </w:r>
          </w:p>
          <w:p w14:paraId="0000036C" w14:textId="3797C9E6" w:rsidR="00531D1A" w:rsidRPr="000069EC" w:rsidRDefault="00000000" w:rsidP="00531D1A">
            <w:pPr>
              <w:widowControl w:val="0"/>
              <w:spacing w:before="48" w:after="48" w:line="276" w:lineRule="auto"/>
              <w:ind w:left="107" w:right="273"/>
              <w:rPr>
                <w:rFonts w:ascii="Arial" w:eastAsia="Arial" w:hAnsi="Arial" w:cs="Arial"/>
                <w:sz w:val="20"/>
                <w:szCs w:val="20"/>
              </w:rPr>
            </w:pPr>
            <w:r w:rsidRPr="000069EC">
              <w:rPr>
                <w:rFonts w:ascii="Arial" w:eastAsia="Arial" w:hAnsi="Arial" w:cs="Arial"/>
                <w:sz w:val="20"/>
                <w:szCs w:val="20"/>
              </w:rPr>
              <w:t xml:space="preserve"> All contractors providing operational services and supplying labour, and Fresh Fruit Bunch (FFB) suppliers, comply with legal requirements.</w:t>
            </w:r>
          </w:p>
        </w:tc>
      </w:tr>
      <w:tr w:rsidR="00531D1A" w:rsidRPr="000069EC" w14:paraId="38D37821" w14:textId="77777777" w:rsidTr="00531D1A">
        <w:trPr>
          <w:trHeight w:val="1275"/>
        </w:trPr>
        <w:tc>
          <w:tcPr>
            <w:tcW w:w="855" w:type="dxa"/>
          </w:tcPr>
          <w:p w14:paraId="00000370" w14:textId="77777777" w:rsidR="00531D1A" w:rsidRPr="000069EC" w:rsidRDefault="00531D1A">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2.2.1 </w:t>
            </w:r>
          </w:p>
        </w:tc>
        <w:tc>
          <w:tcPr>
            <w:tcW w:w="3966" w:type="dxa"/>
          </w:tcPr>
          <w:p w14:paraId="00000371" w14:textId="77777777" w:rsidR="00531D1A" w:rsidRPr="000069EC" w:rsidRDefault="00531D1A">
            <w:pPr>
              <w:widowControl w:val="0"/>
              <w:spacing w:before="48" w:after="48" w:line="276" w:lineRule="auto"/>
              <w:ind w:left="107" w:right="234"/>
              <w:rPr>
                <w:rFonts w:ascii="Arial" w:eastAsia="Arial" w:hAnsi="Arial" w:cs="Arial"/>
                <w:sz w:val="20"/>
                <w:szCs w:val="20"/>
              </w:rPr>
            </w:pPr>
            <w:r w:rsidRPr="000069EC">
              <w:rPr>
                <w:rFonts w:ascii="Arial" w:eastAsia="Arial" w:hAnsi="Arial" w:cs="Arial"/>
                <w:sz w:val="20"/>
                <w:szCs w:val="20"/>
              </w:rPr>
              <w:t>A list of contracted parties is maintained.</w:t>
            </w:r>
          </w:p>
        </w:tc>
        <w:tc>
          <w:tcPr>
            <w:tcW w:w="3969" w:type="dxa"/>
          </w:tcPr>
          <w:p w14:paraId="67877769" w14:textId="77777777" w:rsidR="00531D1A" w:rsidRPr="000069EC" w:rsidRDefault="00531D1A">
            <w:pPr>
              <w:widowControl w:val="0"/>
              <w:spacing w:before="48" w:after="48" w:line="276" w:lineRule="auto"/>
              <w:ind w:left="107" w:right="100"/>
              <w:jc w:val="both"/>
              <w:rPr>
                <w:rFonts w:ascii="Arial" w:eastAsia="Arial" w:hAnsi="Arial" w:cs="Arial"/>
                <w:sz w:val="20"/>
                <w:szCs w:val="20"/>
              </w:rPr>
            </w:pPr>
          </w:p>
        </w:tc>
        <w:tc>
          <w:tcPr>
            <w:tcW w:w="3969" w:type="dxa"/>
          </w:tcPr>
          <w:p w14:paraId="00000372" w14:textId="195B8845" w:rsidR="00531D1A" w:rsidRPr="000069EC" w:rsidRDefault="00531D1A">
            <w:pPr>
              <w:widowControl w:val="0"/>
              <w:spacing w:before="48" w:after="48" w:line="276" w:lineRule="auto"/>
              <w:ind w:left="107" w:right="100"/>
              <w:jc w:val="both"/>
              <w:rPr>
                <w:rFonts w:ascii="Arial" w:eastAsia="Arial" w:hAnsi="Arial" w:cs="Arial"/>
                <w:sz w:val="20"/>
                <w:szCs w:val="20"/>
              </w:rPr>
            </w:pPr>
          </w:p>
        </w:tc>
        <w:tc>
          <w:tcPr>
            <w:tcW w:w="2268" w:type="dxa"/>
          </w:tcPr>
          <w:p w14:paraId="2C94D6A9" w14:textId="77777777" w:rsidR="00531D1A" w:rsidRPr="000069EC" w:rsidRDefault="00531D1A" w:rsidP="00531D1A">
            <w:pPr>
              <w:spacing w:after="0" w:line="240" w:lineRule="auto"/>
              <w:rPr>
                <w:rFonts w:ascii="Arial" w:eastAsia="Arial" w:hAnsi="Arial" w:cs="Arial"/>
                <w:sz w:val="20"/>
                <w:szCs w:val="20"/>
              </w:rPr>
            </w:pPr>
          </w:p>
          <w:p w14:paraId="64FBEEC1"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1962890"/>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Conform</w:t>
            </w:r>
          </w:p>
          <w:p w14:paraId="30034864"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615174800"/>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Major Nonconformity</w:t>
            </w:r>
          </w:p>
          <w:p w14:paraId="08FCFBD9"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348480361"/>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Minor Nonconformity</w:t>
            </w:r>
          </w:p>
          <w:p w14:paraId="6C566D4D"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265418282"/>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Opportunity for Improvement</w:t>
            </w:r>
          </w:p>
          <w:p w14:paraId="41180A76" w14:textId="77777777" w:rsidR="00531D1A"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2118137587"/>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Not Applicable (justification required) </w:t>
            </w:r>
          </w:p>
          <w:p w14:paraId="00000378" w14:textId="2D3ABAAB" w:rsidR="00531D1A" w:rsidRPr="000069EC" w:rsidRDefault="00531D1A">
            <w:pPr>
              <w:numPr>
                <w:ilvl w:val="0"/>
                <w:numId w:val="15"/>
              </w:numPr>
              <w:spacing w:after="0" w:line="240" w:lineRule="auto"/>
              <w:ind w:left="277"/>
              <w:rPr>
                <w:rFonts w:ascii="Arial" w:eastAsia="Arial" w:hAnsi="Arial" w:cs="Arial"/>
                <w:sz w:val="20"/>
                <w:szCs w:val="20"/>
              </w:rPr>
            </w:pPr>
            <w:r w:rsidRPr="000069EC">
              <w:rPr>
                <w:rFonts w:ascii="Arial" w:eastAsia="Arial" w:hAnsi="Arial" w:cs="Arial"/>
                <w:sz w:val="20"/>
                <w:szCs w:val="20"/>
              </w:rPr>
              <w:t xml:space="preserve"> </w:t>
            </w:r>
          </w:p>
        </w:tc>
      </w:tr>
      <w:tr w:rsidR="00531D1A" w:rsidRPr="000069EC" w14:paraId="23B466D4" w14:textId="77777777" w:rsidTr="00531D1A">
        <w:trPr>
          <w:trHeight w:val="1275"/>
        </w:trPr>
        <w:tc>
          <w:tcPr>
            <w:tcW w:w="855" w:type="dxa"/>
          </w:tcPr>
          <w:p w14:paraId="00000379" w14:textId="77777777" w:rsidR="00531D1A" w:rsidRPr="000069EC" w:rsidRDefault="00531D1A">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2.2.2</w:t>
            </w:r>
          </w:p>
        </w:tc>
        <w:tc>
          <w:tcPr>
            <w:tcW w:w="3966" w:type="dxa"/>
          </w:tcPr>
          <w:p w14:paraId="0000037A" w14:textId="77777777" w:rsidR="00531D1A" w:rsidRPr="000069EC" w:rsidRDefault="00531D1A">
            <w:pPr>
              <w:widowControl w:val="0"/>
              <w:spacing w:before="48" w:after="48" w:line="276" w:lineRule="auto"/>
              <w:ind w:left="107" w:right="315"/>
              <w:rPr>
                <w:rFonts w:ascii="Arial" w:eastAsia="Arial" w:hAnsi="Arial" w:cs="Arial"/>
                <w:sz w:val="20"/>
                <w:szCs w:val="20"/>
              </w:rPr>
            </w:pPr>
            <w:r w:rsidRPr="000069EC">
              <w:rPr>
                <w:rFonts w:ascii="Arial" w:eastAsia="Arial" w:hAnsi="Arial" w:cs="Arial"/>
                <w:sz w:val="20"/>
                <w:szCs w:val="20"/>
              </w:rPr>
              <w:t>All contracts, including those for FFB supply, contain specific clauses on meeting applicable legal requirements, and this can be demonstrated by the third party.</w:t>
            </w:r>
          </w:p>
        </w:tc>
        <w:tc>
          <w:tcPr>
            <w:tcW w:w="3969" w:type="dxa"/>
          </w:tcPr>
          <w:p w14:paraId="4EB078DE" w14:textId="77777777" w:rsidR="00531D1A" w:rsidRPr="000069EC" w:rsidRDefault="00531D1A">
            <w:pPr>
              <w:widowControl w:val="0"/>
              <w:spacing w:before="48" w:after="48" w:line="276" w:lineRule="auto"/>
              <w:ind w:left="107" w:right="100"/>
              <w:jc w:val="both"/>
              <w:rPr>
                <w:rFonts w:ascii="Arial" w:eastAsia="Arial" w:hAnsi="Arial" w:cs="Arial"/>
                <w:sz w:val="20"/>
                <w:szCs w:val="20"/>
              </w:rPr>
            </w:pPr>
          </w:p>
        </w:tc>
        <w:tc>
          <w:tcPr>
            <w:tcW w:w="3969" w:type="dxa"/>
          </w:tcPr>
          <w:p w14:paraId="0000037B" w14:textId="7EF9C2BB" w:rsidR="00531D1A" w:rsidRPr="000069EC" w:rsidRDefault="00531D1A">
            <w:pPr>
              <w:widowControl w:val="0"/>
              <w:spacing w:before="48" w:after="48" w:line="276" w:lineRule="auto"/>
              <w:ind w:left="107" w:right="100"/>
              <w:jc w:val="both"/>
              <w:rPr>
                <w:rFonts w:ascii="Arial" w:eastAsia="Arial" w:hAnsi="Arial" w:cs="Arial"/>
                <w:sz w:val="20"/>
                <w:szCs w:val="20"/>
              </w:rPr>
            </w:pPr>
          </w:p>
        </w:tc>
        <w:tc>
          <w:tcPr>
            <w:tcW w:w="2268" w:type="dxa"/>
          </w:tcPr>
          <w:p w14:paraId="0000037C" w14:textId="77777777" w:rsidR="00531D1A" w:rsidRPr="000069EC" w:rsidRDefault="00531D1A">
            <w:pPr>
              <w:spacing w:after="0" w:line="240" w:lineRule="auto"/>
              <w:rPr>
                <w:rFonts w:ascii="Arial" w:eastAsia="Arial" w:hAnsi="Arial" w:cs="Arial"/>
                <w:sz w:val="20"/>
                <w:szCs w:val="20"/>
              </w:rPr>
            </w:pPr>
          </w:p>
          <w:p w14:paraId="7CE42A79" w14:textId="77777777" w:rsidR="00531D1A" w:rsidRPr="000069EC" w:rsidRDefault="00531D1A" w:rsidP="00531D1A">
            <w:pPr>
              <w:spacing w:after="0" w:line="240" w:lineRule="auto"/>
              <w:rPr>
                <w:rFonts w:ascii="Arial" w:eastAsia="Arial" w:hAnsi="Arial" w:cs="Arial"/>
                <w:sz w:val="20"/>
                <w:szCs w:val="20"/>
              </w:rPr>
            </w:pPr>
          </w:p>
          <w:p w14:paraId="583E5E9D"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539325161"/>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Conform</w:t>
            </w:r>
          </w:p>
          <w:p w14:paraId="6BC09436"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70977726"/>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Major Nonconformity</w:t>
            </w:r>
          </w:p>
          <w:p w14:paraId="5602BA07"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381710258"/>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Minor Nonconformity</w:t>
            </w:r>
          </w:p>
          <w:p w14:paraId="41A77349"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9190221"/>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Opportunity for Improvement</w:t>
            </w:r>
          </w:p>
          <w:p w14:paraId="4FFEA211" w14:textId="77777777" w:rsidR="00531D1A"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4871789"/>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Not Applicable (justification required) </w:t>
            </w:r>
          </w:p>
          <w:p w14:paraId="00000381" w14:textId="3E1DB712" w:rsidR="00531D1A" w:rsidRPr="000069EC" w:rsidRDefault="00531D1A" w:rsidP="00531D1A">
            <w:pPr>
              <w:spacing w:after="0" w:line="240" w:lineRule="auto"/>
              <w:ind w:left="720"/>
              <w:rPr>
                <w:rFonts w:ascii="Arial" w:eastAsia="Arial" w:hAnsi="Arial" w:cs="Arial"/>
                <w:sz w:val="20"/>
                <w:szCs w:val="20"/>
              </w:rPr>
            </w:pPr>
          </w:p>
        </w:tc>
      </w:tr>
      <w:tr w:rsidR="00531D1A" w:rsidRPr="000069EC" w14:paraId="5AD98883" w14:textId="77777777" w:rsidTr="00531D1A">
        <w:trPr>
          <w:trHeight w:val="1179"/>
        </w:trPr>
        <w:tc>
          <w:tcPr>
            <w:tcW w:w="855" w:type="dxa"/>
          </w:tcPr>
          <w:p w14:paraId="00000382" w14:textId="77777777" w:rsidR="00531D1A" w:rsidRPr="000069EC" w:rsidRDefault="00531D1A">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2.2.3</w:t>
            </w:r>
          </w:p>
        </w:tc>
        <w:tc>
          <w:tcPr>
            <w:tcW w:w="3966" w:type="dxa"/>
          </w:tcPr>
          <w:p w14:paraId="00000383" w14:textId="77777777" w:rsidR="00531D1A" w:rsidRPr="000069EC" w:rsidRDefault="00531D1A">
            <w:pPr>
              <w:widowControl w:val="0"/>
              <w:spacing w:before="48" w:after="48" w:line="276" w:lineRule="auto"/>
              <w:ind w:left="107" w:right="214"/>
              <w:rPr>
                <w:rFonts w:ascii="Arial" w:eastAsia="Arial" w:hAnsi="Arial" w:cs="Arial"/>
                <w:sz w:val="20"/>
                <w:szCs w:val="20"/>
              </w:rPr>
            </w:pPr>
            <w:r w:rsidRPr="000069EC">
              <w:rPr>
                <w:rFonts w:ascii="Arial" w:eastAsia="Arial" w:hAnsi="Arial" w:cs="Arial"/>
                <w:sz w:val="20"/>
                <w:szCs w:val="20"/>
              </w:rPr>
              <w:t>All contracts, including those for FFB supply, contain clauses disallowing child, forced and trafficked labour. Where young workers are employed, the contracts include a clause for their protection.</w:t>
            </w:r>
          </w:p>
        </w:tc>
        <w:tc>
          <w:tcPr>
            <w:tcW w:w="3969" w:type="dxa"/>
          </w:tcPr>
          <w:p w14:paraId="54FDE2C7" w14:textId="77777777" w:rsidR="00531D1A" w:rsidRPr="000069EC" w:rsidRDefault="00531D1A">
            <w:pPr>
              <w:tabs>
                <w:tab w:val="left" w:pos="3152"/>
              </w:tabs>
              <w:spacing w:after="0" w:line="276" w:lineRule="auto"/>
              <w:ind w:left="149"/>
              <w:rPr>
                <w:rFonts w:ascii="Arial" w:eastAsia="Arial" w:hAnsi="Arial" w:cs="Arial"/>
                <w:sz w:val="20"/>
                <w:szCs w:val="20"/>
              </w:rPr>
            </w:pPr>
          </w:p>
        </w:tc>
        <w:tc>
          <w:tcPr>
            <w:tcW w:w="3969" w:type="dxa"/>
          </w:tcPr>
          <w:p w14:paraId="00000384" w14:textId="76953422" w:rsidR="00531D1A" w:rsidRPr="000069EC" w:rsidRDefault="00531D1A">
            <w:pPr>
              <w:tabs>
                <w:tab w:val="left" w:pos="3152"/>
              </w:tabs>
              <w:spacing w:after="0" w:line="276" w:lineRule="auto"/>
              <w:ind w:left="149"/>
              <w:rPr>
                <w:rFonts w:ascii="Arial" w:eastAsia="Arial" w:hAnsi="Arial" w:cs="Arial"/>
                <w:sz w:val="20"/>
                <w:szCs w:val="20"/>
              </w:rPr>
            </w:pPr>
          </w:p>
        </w:tc>
        <w:tc>
          <w:tcPr>
            <w:tcW w:w="2268" w:type="dxa"/>
          </w:tcPr>
          <w:p w14:paraId="00000385" w14:textId="77777777" w:rsidR="00531D1A" w:rsidRPr="000069EC" w:rsidRDefault="00531D1A">
            <w:pPr>
              <w:spacing w:after="0" w:line="240" w:lineRule="auto"/>
              <w:rPr>
                <w:rFonts w:ascii="Arial" w:eastAsia="Arial" w:hAnsi="Arial" w:cs="Arial"/>
                <w:sz w:val="20"/>
                <w:szCs w:val="20"/>
              </w:rPr>
            </w:pPr>
          </w:p>
          <w:p w14:paraId="29F65F45" w14:textId="77777777" w:rsidR="00531D1A" w:rsidRPr="000069EC" w:rsidRDefault="00531D1A" w:rsidP="00531D1A">
            <w:pPr>
              <w:spacing w:after="0" w:line="240" w:lineRule="auto"/>
              <w:rPr>
                <w:rFonts w:ascii="Arial" w:eastAsia="Arial" w:hAnsi="Arial" w:cs="Arial"/>
                <w:sz w:val="20"/>
                <w:szCs w:val="20"/>
              </w:rPr>
            </w:pPr>
          </w:p>
          <w:p w14:paraId="6BB1AF68"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15110914"/>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Conform</w:t>
            </w:r>
          </w:p>
          <w:p w14:paraId="1AA324B7"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45684352"/>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Major Nonconformity</w:t>
            </w:r>
          </w:p>
          <w:p w14:paraId="7FC444BD"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818461521"/>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Minor Nonconformity</w:t>
            </w:r>
          </w:p>
          <w:p w14:paraId="278DF2B5"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68579741"/>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Opportunity for Improvement</w:t>
            </w:r>
          </w:p>
          <w:p w14:paraId="0BA4E0E6" w14:textId="77777777" w:rsidR="00531D1A"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1068953405"/>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Not Applicable (justification required) </w:t>
            </w:r>
          </w:p>
          <w:p w14:paraId="0000038A" w14:textId="1505153E" w:rsidR="00531D1A" w:rsidRPr="000069EC" w:rsidRDefault="00531D1A" w:rsidP="00531D1A">
            <w:pPr>
              <w:spacing w:after="0" w:line="240" w:lineRule="auto"/>
              <w:rPr>
                <w:rFonts w:ascii="Arial" w:eastAsia="Arial" w:hAnsi="Arial" w:cs="Arial"/>
                <w:sz w:val="20"/>
                <w:szCs w:val="20"/>
              </w:rPr>
            </w:pPr>
          </w:p>
        </w:tc>
      </w:tr>
    </w:tbl>
    <w:p w14:paraId="110CD0BB" w14:textId="77777777" w:rsidR="00417D11" w:rsidRPr="000069EC" w:rsidRDefault="00417D11">
      <w:pPr>
        <w:rPr>
          <w:rFonts w:ascii="Arial" w:hAnsi="Arial" w:cs="Arial"/>
          <w:sz w:val="20"/>
          <w:szCs w:val="20"/>
        </w:rPr>
      </w:pPr>
      <w:r w:rsidRPr="000069EC">
        <w:rPr>
          <w:rFonts w:ascii="Arial" w:hAnsi="Arial" w:cs="Arial"/>
          <w:sz w:val="20"/>
          <w:szCs w:val="20"/>
        </w:rPr>
        <w:lastRenderedPageBreak/>
        <w:br w:type="page"/>
      </w:r>
    </w:p>
    <w:tbl>
      <w:tblPr>
        <w:tblStyle w:val="20"/>
        <w:tblW w:w="150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3966"/>
        <w:gridCol w:w="3969"/>
        <w:gridCol w:w="3969"/>
        <w:gridCol w:w="2256"/>
      </w:tblGrid>
      <w:tr w:rsidR="00187909" w:rsidRPr="000069EC" w14:paraId="6656FDF4" w14:textId="77777777" w:rsidTr="00CD66EA">
        <w:tc>
          <w:tcPr>
            <w:tcW w:w="15015" w:type="dxa"/>
            <w:gridSpan w:val="5"/>
            <w:shd w:val="clear" w:color="auto" w:fill="ECE5C1"/>
          </w:tcPr>
          <w:p w14:paraId="0000038B" w14:textId="79A02DE0"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2.3:</w:t>
            </w:r>
          </w:p>
          <w:p w14:paraId="0000038C" w14:textId="77777777" w:rsidR="00187909" w:rsidRPr="000069EC" w:rsidRDefault="00000000">
            <w:pPr>
              <w:widowControl w:val="0"/>
              <w:spacing w:before="48" w:after="48" w:line="276" w:lineRule="auto"/>
              <w:ind w:left="107" w:right="403"/>
              <w:rPr>
                <w:rFonts w:ascii="Arial" w:eastAsia="Arial" w:hAnsi="Arial" w:cs="Arial"/>
                <w:sz w:val="20"/>
                <w:szCs w:val="20"/>
              </w:rPr>
            </w:pPr>
            <w:r w:rsidRPr="000069EC">
              <w:rPr>
                <w:rFonts w:ascii="Arial" w:eastAsia="Arial" w:hAnsi="Arial" w:cs="Arial"/>
                <w:sz w:val="20"/>
                <w:szCs w:val="20"/>
              </w:rPr>
              <w:t xml:space="preserve"> All FFB supplies from outside the unit of certification are from legal sources.</w:t>
            </w:r>
          </w:p>
        </w:tc>
      </w:tr>
      <w:tr w:rsidR="00531D1A" w:rsidRPr="000069EC" w14:paraId="325956DA" w14:textId="77777777" w:rsidTr="0093424B">
        <w:trPr>
          <w:trHeight w:val="1885"/>
        </w:trPr>
        <w:tc>
          <w:tcPr>
            <w:tcW w:w="855" w:type="dxa"/>
          </w:tcPr>
          <w:p w14:paraId="00000390" w14:textId="77777777" w:rsidR="00531D1A" w:rsidRPr="000069EC" w:rsidRDefault="00531D1A">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2.3.1 (C)</w:t>
            </w:r>
          </w:p>
        </w:tc>
        <w:tc>
          <w:tcPr>
            <w:tcW w:w="3966" w:type="dxa"/>
          </w:tcPr>
          <w:p w14:paraId="00000391" w14:textId="77777777" w:rsidR="00531D1A" w:rsidRPr="000069EC" w:rsidRDefault="00531D1A">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 xml:space="preserve"> 2.3.1 (C) For all directly sourced FFB, the mill requires: </w:t>
            </w:r>
          </w:p>
          <w:p w14:paraId="00000392" w14:textId="77777777" w:rsidR="00531D1A" w:rsidRPr="000069EC" w:rsidRDefault="00531D1A">
            <w:pPr>
              <w:widowControl w:val="0"/>
              <w:numPr>
                <w:ilvl w:val="0"/>
                <w:numId w:val="14"/>
              </w:numPr>
              <w:spacing w:before="48" w:after="0" w:line="276" w:lineRule="auto"/>
              <w:ind w:left="526" w:right="128"/>
              <w:rPr>
                <w:rFonts w:ascii="Arial" w:eastAsia="Arial" w:hAnsi="Arial" w:cs="Arial"/>
                <w:sz w:val="20"/>
                <w:szCs w:val="20"/>
              </w:rPr>
            </w:pPr>
            <w:r w:rsidRPr="000069EC">
              <w:rPr>
                <w:rFonts w:ascii="Arial" w:eastAsia="Arial" w:hAnsi="Arial" w:cs="Arial"/>
                <w:sz w:val="20"/>
                <w:szCs w:val="20"/>
              </w:rPr>
              <w:t>Information on geo-location of FFB origins</w:t>
            </w:r>
          </w:p>
          <w:p w14:paraId="00000393" w14:textId="77777777" w:rsidR="00531D1A" w:rsidRPr="000069EC" w:rsidRDefault="00531D1A">
            <w:pPr>
              <w:widowControl w:val="0"/>
              <w:numPr>
                <w:ilvl w:val="0"/>
                <w:numId w:val="14"/>
              </w:numPr>
              <w:spacing w:after="0" w:line="276" w:lineRule="auto"/>
              <w:ind w:left="526" w:right="128"/>
              <w:rPr>
                <w:rFonts w:ascii="Arial" w:eastAsia="Arial" w:hAnsi="Arial" w:cs="Arial"/>
                <w:sz w:val="20"/>
                <w:szCs w:val="20"/>
              </w:rPr>
            </w:pPr>
            <w:r w:rsidRPr="000069EC">
              <w:rPr>
                <w:rFonts w:ascii="Arial" w:eastAsia="Arial" w:hAnsi="Arial" w:cs="Arial"/>
                <w:sz w:val="20"/>
                <w:szCs w:val="20"/>
              </w:rPr>
              <w:t>Proof of the ownership status or the right/claim to the land by the grower/ smallholder</w:t>
            </w:r>
          </w:p>
          <w:p w14:paraId="00000394" w14:textId="77777777" w:rsidR="00531D1A" w:rsidRPr="000069EC" w:rsidRDefault="00531D1A">
            <w:pPr>
              <w:widowControl w:val="0"/>
              <w:numPr>
                <w:ilvl w:val="0"/>
                <w:numId w:val="14"/>
              </w:numPr>
              <w:spacing w:after="48" w:line="276" w:lineRule="auto"/>
              <w:ind w:left="526" w:right="128"/>
              <w:rPr>
                <w:rFonts w:ascii="Arial" w:eastAsia="Arial" w:hAnsi="Arial" w:cs="Arial"/>
                <w:sz w:val="20"/>
                <w:szCs w:val="20"/>
              </w:rPr>
            </w:pPr>
            <w:r w:rsidRPr="000069EC">
              <w:rPr>
                <w:rFonts w:ascii="Arial" w:eastAsia="Arial" w:hAnsi="Arial" w:cs="Arial"/>
                <w:sz w:val="20"/>
                <w:szCs w:val="20"/>
              </w:rPr>
              <w:t>Where applicable, valid planting/ operating/ trading license, or is part of a cooperative which allows the buying and selling of FFB</w:t>
            </w:r>
          </w:p>
        </w:tc>
        <w:tc>
          <w:tcPr>
            <w:tcW w:w="3969" w:type="dxa"/>
          </w:tcPr>
          <w:p w14:paraId="7662D8F5" w14:textId="77777777" w:rsidR="00531D1A" w:rsidRPr="000069EC" w:rsidRDefault="00531D1A">
            <w:pPr>
              <w:widowControl w:val="0"/>
              <w:spacing w:before="48" w:after="48" w:line="276" w:lineRule="auto"/>
              <w:ind w:left="149" w:right="99"/>
              <w:jc w:val="both"/>
              <w:rPr>
                <w:rFonts w:ascii="Arial" w:eastAsia="Arial" w:hAnsi="Arial" w:cs="Arial"/>
                <w:sz w:val="20"/>
                <w:szCs w:val="20"/>
              </w:rPr>
            </w:pPr>
          </w:p>
        </w:tc>
        <w:tc>
          <w:tcPr>
            <w:tcW w:w="3969" w:type="dxa"/>
          </w:tcPr>
          <w:p w14:paraId="00000395" w14:textId="09CF725C" w:rsidR="00531D1A" w:rsidRPr="000069EC" w:rsidRDefault="00531D1A">
            <w:pPr>
              <w:widowControl w:val="0"/>
              <w:spacing w:before="48" w:after="48" w:line="276" w:lineRule="auto"/>
              <w:ind w:left="149" w:right="99"/>
              <w:jc w:val="both"/>
              <w:rPr>
                <w:rFonts w:ascii="Arial" w:eastAsia="Arial" w:hAnsi="Arial" w:cs="Arial"/>
                <w:sz w:val="20"/>
                <w:szCs w:val="20"/>
              </w:rPr>
            </w:pPr>
          </w:p>
        </w:tc>
        <w:tc>
          <w:tcPr>
            <w:tcW w:w="2256" w:type="dxa"/>
          </w:tcPr>
          <w:p w14:paraId="00000396" w14:textId="77777777" w:rsidR="00531D1A" w:rsidRPr="000069EC" w:rsidRDefault="00531D1A">
            <w:pPr>
              <w:spacing w:after="0" w:line="240" w:lineRule="auto"/>
              <w:rPr>
                <w:rFonts w:ascii="Arial" w:eastAsia="Arial" w:hAnsi="Arial" w:cs="Arial"/>
                <w:sz w:val="20"/>
                <w:szCs w:val="20"/>
              </w:rPr>
            </w:pPr>
          </w:p>
          <w:p w14:paraId="64DF7724" w14:textId="77777777" w:rsidR="00531D1A" w:rsidRPr="000069EC" w:rsidRDefault="00531D1A" w:rsidP="00531D1A">
            <w:pPr>
              <w:spacing w:after="0" w:line="240" w:lineRule="auto"/>
              <w:rPr>
                <w:rFonts w:ascii="Arial" w:eastAsia="Arial" w:hAnsi="Arial" w:cs="Arial"/>
                <w:sz w:val="20"/>
                <w:szCs w:val="20"/>
              </w:rPr>
            </w:pPr>
          </w:p>
          <w:p w14:paraId="6BEA7AAA"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52162103"/>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Conform</w:t>
            </w:r>
          </w:p>
          <w:p w14:paraId="1D70BCC1"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381371975"/>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Major Nonconformity</w:t>
            </w:r>
          </w:p>
          <w:p w14:paraId="0905E84C"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74161960"/>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Minor Nonconformity</w:t>
            </w:r>
          </w:p>
          <w:p w14:paraId="42AD5738"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33479436"/>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Opportunity for Improvement</w:t>
            </w:r>
          </w:p>
          <w:p w14:paraId="0EF7CE3F" w14:textId="77777777" w:rsidR="00531D1A"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375591183"/>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Not Applicable (justification required) </w:t>
            </w:r>
          </w:p>
          <w:p w14:paraId="0000039B" w14:textId="23D64E6D" w:rsidR="00531D1A" w:rsidRPr="000069EC" w:rsidRDefault="00531D1A">
            <w:pPr>
              <w:numPr>
                <w:ilvl w:val="0"/>
                <w:numId w:val="15"/>
              </w:numPr>
              <w:spacing w:after="0" w:line="240" w:lineRule="auto"/>
              <w:rPr>
                <w:rFonts w:ascii="Arial" w:eastAsia="Arial" w:hAnsi="Arial" w:cs="Arial"/>
                <w:sz w:val="20"/>
                <w:szCs w:val="20"/>
              </w:rPr>
            </w:pPr>
          </w:p>
        </w:tc>
      </w:tr>
      <w:tr w:rsidR="00531D1A" w:rsidRPr="000069EC" w14:paraId="2865C18A" w14:textId="77777777" w:rsidTr="00DC5489">
        <w:trPr>
          <w:trHeight w:val="1275"/>
        </w:trPr>
        <w:tc>
          <w:tcPr>
            <w:tcW w:w="855" w:type="dxa"/>
          </w:tcPr>
          <w:p w14:paraId="0000039C" w14:textId="77777777" w:rsidR="00531D1A" w:rsidRPr="000069EC" w:rsidRDefault="00531D1A">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2.3.2</w:t>
            </w:r>
          </w:p>
        </w:tc>
        <w:tc>
          <w:tcPr>
            <w:tcW w:w="3966" w:type="dxa"/>
          </w:tcPr>
          <w:p w14:paraId="0000039D" w14:textId="77777777" w:rsidR="00531D1A" w:rsidRPr="000069EC" w:rsidRDefault="00531D1A">
            <w:pPr>
              <w:widowControl w:val="0"/>
              <w:spacing w:before="48" w:after="48" w:line="276" w:lineRule="auto"/>
              <w:ind w:left="107" w:right="99"/>
              <w:rPr>
                <w:rFonts w:ascii="Arial" w:eastAsia="Arial" w:hAnsi="Arial" w:cs="Arial"/>
                <w:sz w:val="20"/>
                <w:szCs w:val="20"/>
              </w:rPr>
            </w:pPr>
            <w:r w:rsidRPr="000069EC">
              <w:rPr>
                <w:rFonts w:ascii="Arial" w:eastAsia="Arial" w:hAnsi="Arial" w:cs="Arial"/>
                <w:sz w:val="20"/>
                <w:szCs w:val="20"/>
              </w:rPr>
              <w:t xml:space="preserve">For all indirectly sourced FFB, the unit of certification obtains from the collection centres, agents or other intermediaries, the evidence as listed in Indicator 2.3.1.   </w:t>
            </w:r>
          </w:p>
          <w:p w14:paraId="0000039E" w14:textId="77777777" w:rsidR="00531D1A" w:rsidRPr="000069EC" w:rsidRDefault="00531D1A">
            <w:pPr>
              <w:widowControl w:val="0"/>
              <w:spacing w:before="48" w:after="48" w:line="276" w:lineRule="auto"/>
              <w:ind w:left="107" w:right="99"/>
              <w:rPr>
                <w:rFonts w:ascii="Arial" w:eastAsia="Arial" w:hAnsi="Arial" w:cs="Arial"/>
                <w:sz w:val="20"/>
                <w:szCs w:val="20"/>
              </w:rPr>
            </w:pPr>
            <w:r w:rsidRPr="000069EC">
              <w:rPr>
                <w:rFonts w:ascii="Arial" w:eastAsia="Arial" w:hAnsi="Arial" w:cs="Arial"/>
                <w:sz w:val="20"/>
                <w:szCs w:val="20"/>
              </w:rPr>
              <w:t>PROCEDURAL NOTE: For Implementation Procedure for 2.3.2 refer to Annex 4.</w:t>
            </w:r>
          </w:p>
        </w:tc>
        <w:tc>
          <w:tcPr>
            <w:tcW w:w="3969" w:type="dxa"/>
          </w:tcPr>
          <w:p w14:paraId="5B8314FB" w14:textId="77777777" w:rsidR="00531D1A" w:rsidRPr="000069EC" w:rsidRDefault="00531D1A">
            <w:pPr>
              <w:widowControl w:val="0"/>
              <w:spacing w:before="48" w:after="48" w:line="276" w:lineRule="auto"/>
              <w:ind w:left="107"/>
              <w:rPr>
                <w:rFonts w:ascii="Arial" w:eastAsia="Arial" w:hAnsi="Arial" w:cs="Arial"/>
                <w:sz w:val="20"/>
                <w:szCs w:val="20"/>
              </w:rPr>
            </w:pPr>
          </w:p>
        </w:tc>
        <w:tc>
          <w:tcPr>
            <w:tcW w:w="3969" w:type="dxa"/>
          </w:tcPr>
          <w:p w14:paraId="0000039F" w14:textId="440DABC2" w:rsidR="00531D1A" w:rsidRPr="000069EC" w:rsidRDefault="00531D1A">
            <w:pPr>
              <w:widowControl w:val="0"/>
              <w:spacing w:before="48" w:after="48" w:line="276" w:lineRule="auto"/>
              <w:ind w:left="107"/>
              <w:rPr>
                <w:rFonts w:ascii="Arial" w:eastAsia="Arial" w:hAnsi="Arial" w:cs="Arial"/>
                <w:sz w:val="20"/>
                <w:szCs w:val="20"/>
              </w:rPr>
            </w:pPr>
          </w:p>
        </w:tc>
        <w:tc>
          <w:tcPr>
            <w:tcW w:w="2256" w:type="dxa"/>
          </w:tcPr>
          <w:p w14:paraId="000003A0" w14:textId="77777777" w:rsidR="00531D1A" w:rsidRPr="000069EC" w:rsidRDefault="00531D1A">
            <w:pPr>
              <w:spacing w:after="0" w:line="240" w:lineRule="auto"/>
              <w:rPr>
                <w:rFonts w:ascii="Arial" w:eastAsia="Arial" w:hAnsi="Arial" w:cs="Arial"/>
                <w:sz w:val="20"/>
                <w:szCs w:val="20"/>
              </w:rPr>
            </w:pPr>
          </w:p>
          <w:p w14:paraId="5DCABB31" w14:textId="77777777" w:rsidR="00531D1A" w:rsidRPr="000069EC" w:rsidRDefault="00531D1A" w:rsidP="00531D1A">
            <w:pPr>
              <w:spacing w:after="0" w:line="240" w:lineRule="auto"/>
              <w:rPr>
                <w:rFonts w:ascii="Arial" w:eastAsia="Arial" w:hAnsi="Arial" w:cs="Arial"/>
                <w:sz w:val="20"/>
                <w:szCs w:val="20"/>
              </w:rPr>
            </w:pPr>
          </w:p>
          <w:p w14:paraId="457C213D"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86928548"/>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Conform</w:t>
            </w:r>
          </w:p>
          <w:p w14:paraId="46140437"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68662886"/>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Major Nonconformity</w:t>
            </w:r>
          </w:p>
          <w:p w14:paraId="08F290C5"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5965915"/>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Minor Nonconformity</w:t>
            </w:r>
          </w:p>
          <w:p w14:paraId="5CA8806D" w14:textId="77777777" w:rsidR="00531D1A"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78753007"/>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Opportunity for Improvement</w:t>
            </w:r>
          </w:p>
          <w:p w14:paraId="4753AB8A" w14:textId="77777777" w:rsidR="00531D1A"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1601179460"/>
                <w14:checkbox>
                  <w14:checked w14:val="0"/>
                  <w14:checkedState w14:val="2612" w14:font="MS Gothic"/>
                  <w14:uncheckedState w14:val="2610" w14:font="MS Gothic"/>
                </w14:checkbox>
              </w:sdtPr>
              <w:sdtContent>
                <w:r w:rsidR="00531D1A" w:rsidRPr="000069EC">
                  <w:rPr>
                    <w:rFonts w:ascii="Segoe UI Symbol" w:eastAsia="MS Gothic" w:hAnsi="Segoe UI Symbol" w:cs="Segoe UI Symbol"/>
                    <w:sz w:val="20"/>
                    <w:szCs w:val="20"/>
                  </w:rPr>
                  <w:t>☐</w:t>
                </w:r>
              </w:sdtContent>
            </w:sdt>
            <w:r w:rsidR="00531D1A" w:rsidRPr="000069EC">
              <w:rPr>
                <w:rFonts w:ascii="Arial" w:eastAsia="Arial" w:hAnsi="Arial" w:cs="Arial"/>
                <w:sz w:val="20"/>
                <w:szCs w:val="20"/>
              </w:rPr>
              <w:t xml:space="preserve"> Not Applicable (justification required) </w:t>
            </w:r>
          </w:p>
          <w:p w14:paraId="000003A5" w14:textId="6F8B794C" w:rsidR="00531D1A" w:rsidRPr="000069EC" w:rsidRDefault="00531D1A" w:rsidP="00531D1A">
            <w:pPr>
              <w:spacing w:after="0" w:line="240" w:lineRule="auto"/>
              <w:ind w:left="720"/>
              <w:rPr>
                <w:rFonts w:ascii="Arial" w:eastAsia="Arial" w:hAnsi="Arial" w:cs="Arial"/>
                <w:sz w:val="20"/>
                <w:szCs w:val="20"/>
              </w:rPr>
            </w:pPr>
          </w:p>
        </w:tc>
      </w:tr>
    </w:tbl>
    <w:p w14:paraId="000003A6" w14:textId="77777777" w:rsidR="00187909" w:rsidRPr="000069EC" w:rsidRDefault="00187909">
      <w:pPr>
        <w:spacing w:before="240" w:after="120" w:line="276" w:lineRule="auto"/>
        <w:rPr>
          <w:rFonts w:ascii="Arial" w:eastAsia="Arial" w:hAnsi="Arial" w:cs="Arial"/>
          <w:sz w:val="20"/>
          <w:szCs w:val="20"/>
        </w:rPr>
      </w:pPr>
    </w:p>
    <w:tbl>
      <w:tblPr>
        <w:tblStyle w:val="19"/>
        <w:tblW w:w="1502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3969"/>
        <w:gridCol w:w="3969"/>
        <w:gridCol w:w="3969"/>
        <w:gridCol w:w="2268"/>
      </w:tblGrid>
      <w:tr w:rsidR="00CD66EA" w:rsidRPr="000069EC" w14:paraId="62BE8487" w14:textId="77777777" w:rsidTr="00CD66EA">
        <w:trPr>
          <w:trHeight w:val="298"/>
        </w:trPr>
        <w:tc>
          <w:tcPr>
            <w:tcW w:w="15027" w:type="dxa"/>
            <w:gridSpan w:val="5"/>
            <w:shd w:val="clear" w:color="auto" w:fill="2CA243"/>
          </w:tcPr>
          <w:p w14:paraId="000003A7"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 xml:space="preserve">Principle 3: </w:t>
            </w:r>
            <w:r w:rsidRPr="000069EC">
              <w:rPr>
                <w:rFonts w:ascii="Arial" w:eastAsia="Arial" w:hAnsi="Arial" w:cs="Arial"/>
                <w:color w:val="FFFFFF" w:themeColor="background1"/>
                <w:sz w:val="20"/>
                <w:szCs w:val="20"/>
              </w:rPr>
              <w:t xml:space="preserve"> </w:t>
            </w:r>
            <w:r w:rsidRPr="000069EC">
              <w:rPr>
                <w:rFonts w:ascii="Arial" w:eastAsia="Arial" w:hAnsi="Arial" w:cs="Arial"/>
                <w:b/>
                <w:color w:val="FFFFFF" w:themeColor="background1"/>
                <w:sz w:val="20"/>
                <w:szCs w:val="20"/>
              </w:rPr>
              <w:t>Optimise productivity, efficiency, positive impacts and resilience</w:t>
            </w:r>
          </w:p>
        </w:tc>
      </w:tr>
      <w:tr w:rsidR="00187909" w:rsidRPr="000069EC" w14:paraId="41EF0E21" w14:textId="77777777" w:rsidTr="00CD66EA">
        <w:trPr>
          <w:trHeight w:val="563"/>
        </w:trPr>
        <w:tc>
          <w:tcPr>
            <w:tcW w:w="15027" w:type="dxa"/>
            <w:gridSpan w:val="5"/>
            <w:shd w:val="clear" w:color="auto" w:fill="ECE5C1"/>
          </w:tcPr>
          <w:p w14:paraId="000003AF"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3.1:</w:t>
            </w:r>
          </w:p>
          <w:p w14:paraId="000003B0"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 There is an implemented management plan for the unit of certification that aims to achieve long-term economic and financial viability.</w:t>
            </w:r>
          </w:p>
        </w:tc>
      </w:tr>
      <w:tr w:rsidR="00F93FCF" w:rsidRPr="000069EC" w14:paraId="0AFDCEB9" w14:textId="77777777" w:rsidTr="00F93FCF">
        <w:trPr>
          <w:trHeight w:val="1345"/>
        </w:trPr>
        <w:tc>
          <w:tcPr>
            <w:tcW w:w="852" w:type="dxa"/>
          </w:tcPr>
          <w:p w14:paraId="000003B8" w14:textId="77777777" w:rsidR="00F93FCF" w:rsidRPr="000069EC" w:rsidRDefault="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3.1.1 (C)</w:t>
            </w:r>
          </w:p>
        </w:tc>
        <w:tc>
          <w:tcPr>
            <w:tcW w:w="3969" w:type="dxa"/>
          </w:tcPr>
          <w:p w14:paraId="000003B9" w14:textId="77777777" w:rsidR="00F93FCF" w:rsidRPr="000069EC" w:rsidRDefault="00F93FCF">
            <w:pPr>
              <w:widowControl w:val="0"/>
              <w:spacing w:before="48" w:after="48" w:line="276" w:lineRule="auto"/>
              <w:ind w:left="107" w:right="481"/>
              <w:rPr>
                <w:rFonts w:ascii="Arial" w:eastAsia="Arial" w:hAnsi="Arial" w:cs="Arial"/>
                <w:sz w:val="20"/>
                <w:szCs w:val="20"/>
              </w:rPr>
            </w:pPr>
            <w:r w:rsidRPr="000069EC">
              <w:rPr>
                <w:rFonts w:ascii="Arial" w:eastAsia="Arial" w:hAnsi="Arial" w:cs="Arial"/>
                <w:sz w:val="20"/>
                <w:szCs w:val="20"/>
              </w:rPr>
              <w:t>A business or management plan (minimum three years) shall be documented and includes, where applicable, a jointly developed business case for Scheme Smallholders.</w:t>
            </w:r>
          </w:p>
        </w:tc>
        <w:tc>
          <w:tcPr>
            <w:tcW w:w="3969" w:type="dxa"/>
          </w:tcPr>
          <w:p w14:paraId="41DCBE6D" w14:textId="77777777" w:rsidR="00F93FCF" w:rsidRPr="000069EC" w:rsidRDefault="00F93FCF">
            <w:pPr>
              <w:widowControl w:val="0"/>
              <w:spacing w:before="48" w:after="48" w:line="276" w:lineRule="auto"/>
              <w:ind w:left="107" w:right="103"/>
              <w:jc w:val="both"/>
              <w:rPr>
                <w:rFonts w:ascii="Arial" w:eastAsia="Arial" w:hAnsi="Arial" w:cs="Arial"/>
                <w:sz w:val="20"/>
                <w:szCs w:val="20"/>
              </w:rPr>
            </w:pPr>
            <w:r w:rsidRPr="000069EC">
              <w:rPr>
                <w:rFonts w:ascii="Arial" w:eastAsia="Arial" w:hAnsi="Arial" w:cs="Arial"/>
                <w:sz w:val="20"/>
                <w:szCs w:val="20"/>
              </w:rPr>
              <w:t xml:space="preserve"> </w:t>
            </w:r>
          </w:p>
        </w:tc>
        <w:tc>
          <w:tcPr>
            <w:tcW w:w="3969" w:type="dxa"/>
          </w:tcPr>
          <w:p w14:paraId="000003BA" w14:textId="38201545" w:rsidR="00F93FCF" w:rsidRPr="000069EC" w:rsidRDefault="00F93FCF">
            <w:pPr>
              <w:widowControl w:val="0"/>
              <w:spacing w:before="48" w:after="48" w:line="276" w:lineRule="auto"/>
              <w:ind w:left="107" w:right="103"/>
              <w:jc w:val="both"/>
              <w:rPr>
                <w:rFonts w:ascii="Arial" w:eastAsia="Arial" w:hAnsi="Arial" w:cs="Arial"/>
                <w:sz w:val="20"/>
                <w:szCs w:val="20"/>
              </w:rPr>
            </w:pPr>
          </w:p>
        </w:tc>
        <w:tc>
          <w:tcPr>
            <w:tcW w:w="2268" w:type="dxa"/>
          </w:tcPr>
          <w:p w14:paraId="3F5CF254" w14:textId="77777777" w:rsidR="00F93FCF" w:rsidRPr="000069EC" w:rsidRDefault="00F93FCF" w:rsidP="00F93FCF">
            <w:pPr>
              <w:spacing w:after="0" w:line="240" w:lineRule="auto"/>
              <w:rPr>
                <w:rFonts w:ascii="Arial" w:eastAsia="Arial" w:hAnsi="Arial" w:cs="Arial"/>
                <w:sz w:val="20"/>
                <w:szCs w:val="20"/>
              </w:rPr>
            </w:pPr>
          </w:p>
          <w:p w14:paraId="6BC95F5F"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4853535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275CBE11"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40680338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2BF46413"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9540660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59AFF4D5"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71800988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4E50779B" w14:textId="77777777" w:rsidR="00F93FCF"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24233600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3C1" w14:textId="77777777" w:rsidR="00F93FCF" w:rsidRPr="000069EC" w:rsidRDefault="00F93FCF">
            <w:pPr>
              <w:spacing w:after="0" w:line="240" w:lineRule="auto"/>
              <w:rPr>
                <w:rFonts w:ascii="Arial" w:eastAsia="Arial" w:hAnsi="Arial" w:cs="Arial"/>
                <w:sz w:val="20"/>
                <w:szCs w:val="20"/>
              </w:rPr>
            </w:pPr>
          </w:p>
        </w:tc>
      </w:tr>
      <w:tr w:rsidR="00F93FCF" w:rsidRPr="000069EC" w14:paraId="45F054AA" w14:textId="77777777" w:rsidTr="00A82193">
        <w:trPr>
          <w:trHeight w:val="1271"/>
        </w:trPr>
        <w:tc>
          <w:tcPr>
            <w:tcW w:w="852" w:type="dxa"/>
            <w:tcBorders>
              <w:bottom w:val="single" w:sz="4" w:space="0" w:color="000000"/>
            </w:tcBorders>
          </w:tcPr>
          <w:p w14:paraId="000003C6" w14:textId="77777777" w:rsidR="00F93FCF" w:rsidRPr="000069EC" w:rsidRDefault="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3.1.2</w:t>
            </w:r>
          </w:p>
        </w:tc>
        <w:tc>
          <w:tcPr>
            <w:tcW w:w="3969" w:type="dxa"/>
            <w:tcBorders>
              <w:bottom w:val="single" w:sz="4" w:space="0" w:color="000000"/>
            </w:tcBorders>
          </w:tcPr>
          <w:p w14:paraId="000003C7"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An annual replanting programme projected for a minimum of five years, is available.</w:t>
            </w:r>
          </w:p>
        </w:tc>
        <w:tc>
          <w:tcPr>
            <w:tcW w:w="3969" w:type="dxa"/>
            <w:tcBorders>
              <w:bottom w:val="single" w:sz="4" w:space="0" w:color="000000"/>
            </w:tcBorders>
          </w:tcPr>
          <w:p w14:paraId="6135A69C" w14:textId="77777777" w:rsidR="00F93FCF" w:rsidRPr="000069EC" w:rsidRDefault="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3C8" w14:textId="4F007FDA" w:rsidR="00F93FCF" w:rsidRPr="000069EC" w:rsidRDefault="00F93FCF">
            <w:pPr>
              <w:widowControl w:val="0"/>
              <w:spacing w:before="48" w:after="48" w:line="276" w:lineRule="auto"/>
              <w:ind w:left="107" w:right="100"/>
              <w:jc w:val="both"/>
              <w:rPr>
                <w:rFonts w:ascii="Arial" w:eastAsia="Arial" w:hAnsi="Arial" w:cs="Arial"/>
                <w:sz w:val="20"/>
                <w:szCs w:val="20"/>
              </w:rPr>
            </w:pPr>
          </w:p>
        </w:tc>
        <w:tc>
          <w:tcPr>
            <w:tcW w:w="2268" w:type="dxa"/>
          </w:tcPr>
          <w:p w14:paraId="000003C9" w14:textId="77777777" w:rsidR="00F93FCF" w:rsidRPr="000069EC" w:rsidRDefault="00F93FCF">
            <w:pPr>
              <w:spacing w:after="0" w:line="240" w:lineRule="auto"/>
              <w:rPr>
                <w:rFonts w:ascii="Arial" w:eastAsia="Arial" w:hAnsi="Arial" w:cs="Arial"/>
                <w:sz w:val="20"/>
                <w:szCs w:val="20"/>
              </w:rPr>
            </w:pPr>
          </w:p>
          <w:p w14:paraId="2D172F5B" w14:textId="77777777" w:rsidR="00F93FCF" w:rsidRPr="000069EC" w:rsidRDefault="00F93FCF" w:rsidP="00F93FCF">
            <w:pPr>
              <w:spacing w:after="0" w:line="240" w:lineRule="auto"/>
              <w:rPr>
                <w:rFonts w:ascii="Arial" w:eastAsia="Arial" w:hAnsi="Arial" w:cs="Arial"/>
                <w:sz w:val="20"/>
                <w:szCs w:val="20"/>
              </w:rPr>
            </w:pPr>
          </w:p>
          <w:p w14:paraId="6D807286"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8190277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73B66EEB"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8538101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38CA3178"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2166156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3FD8AB6D"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4127229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76353E79" w14:textId="77777777" w:rsidR="00F93FCF"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179886764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3CE" w14:textId="7059D95B" w:rsidR="00F93FCF" w:rsidRPr="000069EC" w:rsidRDefault="00F93FCF">
            <w:pPr>
              <w:numPr>
                <w:ilvl w:val="0"/>
                <w:numId w:val="15"/>
              </w:numPr>
              <w:spacing w:after="0" w:line="240" w:lineRule="auto"/>
              <w:rPr>
                <w:rFonts w:ascii="Arial" w:eastAsia="Arial" w:hAnsi="Arial" w:cs="Arial"/>
                <w:sz w:val="20"/>
                <w:szCs w:val="20"/>
              </w:rPr>
            </w:pPr>
          </w:p>
        </w:tc>
      </w:tr>
      <w:tr w:rsidR="00F93FCF" w:rsidRPr="000069EC" w14:paraId="2FECE636" w14:textId="77777777" w:rsidTr="0041762E">
        <w:trPr>
          <w:trHeight w:val="3001"/>
        </w:trPr>
        <w:tc>
          <w:tcPr>
            <w:tcW w:w="852" w:type="dxa"/>
            <w:tcBorders>
              <w:bottom w:val="single" w:sz="4" w:space="0" w:color="000000"/>
            </w:tcBorders>
          </w:tcPr>
          <w:p w14:paraId="000003D3" w14:textId="77777777" w:rsidR="00F93FCF" w:rsidRPr="000069EC" w:rsidRDefault="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3.1.3</w:t>
            </w:r>
          </w:p>
        </w:tc>
        <w:tc>
          <w:tcPr>
            <w:tcW w:w="3969" w:type="dxa"/>
            <w:tcBorders>
              <w:bottom w:val="single" w:sz="4" w:space="0" w:color="000000"/>
            </w:tcBorders>
          </w:tcPr>
          <w:p w14:paraId="000003D4"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 xml:space="preserve">The unit of certification holds management reviews at planned intervals appropriate to the scale and nature of the activities undertaken and has agenda with the following minimum items:    </w:t>
            </w:r>
          </w:p>
          <w:p w14:paraId="000003D5"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Results of internal audits</w:t>
            </w:r>
          </w:p>
          <w:p w14:paraId="000003D6"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Customer feedback</w:t>
            </w:r>
          </w:p>
          <w:p w14:paraId="000003D7"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Process performance and product conformity</w:t>
            </w:r>
          </w:p>
          <w:p w14:paraId="000003D8"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Status of preventive and corrective actions</w:t>
            </w:r>
          </w:p>
          <w:p w14:paraId="000003D9"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Follow-up actions from management reviews</w:t>
            </w:r>
          </w:p>
          <w:p w14:paraId="000003DA"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Changes that could affect the management system</w:t>
            </w:r>
          </w:p>
          <w:p w14:paraId="000003DB" w14:textId="77777777" w:rsidR="00F93FCF" w:rsidRPr="000069EC" w:rsidRDefault="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Recommendations for improvement</w:t>
            </w:r>
          </w:p>
        </w:tc>
        <w:tc>
          <w:tcPr>
            <w:tcW w:w="3969" w:type="dxa"/>
            <w:tcBorders>
              <w:bottom w:val="single" w:sz="4" w:space="0" w:color="000000"/>
            </w:tcBorders>
          </w:tcPr>
          <w:p w14:paraId="1887E638" w14:textId="77777777" w:rsidR="00F93FCF" w:rsidRPr="000069EC" w:rsidRDefault="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3DC" w14:textId="01A0FFF4" w:rsidR="00F93FCF" w:rsidRPr="000069EC" w:rsidRDefault="00F93FCF">
            <w:pPr>
              <w:widowControl w:val="0"/>
              <w:spacing w:before="48" w:after="48" w:line="276" w:lineRule="auto"/>
              <w:ind w:left="107" w:right="100"/>
              <w:jc w:val="both"/>
              <w:rPr>
                <w:rFonts w:ascii="Arial" w:eastAsia="Arial" w:hAnsi="Arial" w:cs="Arial"/>
                <w:sz w:val="20"/>
                <w:szCs w:val="20"/>
              </w:rPr>
            </w:pPr>
          </w:p>
        </w:tc>
        <w:tc>
          <w:tcPr>
            <w:tcW w:w="2268" w:type="dxa"/>
          </w:tcPr>
          <w:p w14:paraId="000003DD" w14:textId="77777777" w:rsidR="00F93FCF" w:rsidRPr="000069EC" w:rsidRDefault="00F93FCF">
            <w:pPr>
              <w:widowControl w:val="0"/>
              <w:spacing w:after="0" w:line="276" w:lineRule="auto"/>
              <w:rPr>
                <w:rFonts w:ascii="Arial" w:eastAsia="Arial" w:hAnsi="Arial" w:cs="Arial"/>
                <w:sz w:val="20"/>
                <w:szCs w:val="20"/>
              </w:rPr>
            </w:pPr>
          </w:p>
          <w:p w14:paraId="5200167D" w14:textId="77777777" w:rsidR="00F93FCF" w:rsidRPr="000069EC" w:rsidRDefault="00F93FCF" w:rsidP="00F93FCF">
            <w:pPr>
              <w:spacing w:after="0" w:line="240" w:lineRule="auto"/>
              <w:rPr>
                <w:rFonts w:ascii="Arial" w:eastAsia="Arial" w:hAnsi="Arial" w:cs="Arial"/>
                <w:sz w:val="20"/>
                <w:szCs w:val="20"/>
              </w:rPr>
            </w:pPr>
          </w:p>
          <w:p w14:paraId="686B9CD6"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35003477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036CBF5F"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6336841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7DF65C20"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76827242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6F3935CD"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96631952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00D1F52F" w14:textId="77777777" w:rsidR="00F93FCF"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99522638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3E2" w14:textId="73AAABE7" w:rsidR="00F93FCF" w:rsidRPr="000069EC" w:rsidRDefault="00F93FCF">
            <w:pPr>
              <w:numPr>
                <w:ilvl w:val="0"/>
                <w:numId w:val="15"/>
              </w:numPr>
              <w:spacing w:after="0" w:line="240" w:lineRule="auto"/>
              <w:rPr>
                <w:rFonts w:ascii="Arial" w:eastAsia="Arial" w:hAnsi="Arial" w:cs="Arial"/>
                <w:sz w:val="20"/>
                <w:szCs w:val="20"/>
              </w:rPr>
            </w:pPr>
          </w:p>
        </w:tc>
      </w:tr>
      <w:tr w:rsidR="00187909" w:rsidRPr="000069EC" w14:paraId="2E486109" w14:textId="77777777" w:rsidTr="00CD66EA">
        <w:trPr>
          <w:trHeight w:val="699"/>
        </w:trPr>
        <w:tc>
          <w:tcPr>
            <w:tcW w:w="15027" w:type="dxa"/>
            <w:gridSpan w:val="5"/>
            <w:tcBorders>
              <w:bottom w:val="single" w:sz="4" w:space="0" w:color="000000"/>
            </w:tcBorders>
            <w:shd w:val="clear" w:color="auto" w:fill="ECE5C1"/>
          </w:tcPr>
          <w:p w14:paraId="000003E7"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3.2:</w:t>
            </w:r>
          </w:p>
          <w:p w14:paraId="000003E8"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The unit of certification regularly monitors and reviews their economic, social and environmental performance and develops and implements action plans that allow demonstrable continuous improvement in key operations.</w:t>
            </w:r>
          </w:p>
        </w:tc>
      </w:tr>
      <w:tr w:rsidR="00F93FCF" w:rsidRPr="000069EC" w14:paraId="29BF71AF" w14:textId="77777777" w:rsidTr="00B26ABF">
        <w:trPr>
          <w:trHeight w:val="4668"/>
        </w:trPr>
        <w:tc>
          <w:tcPr>
            <w:tcW w:w="852" w:type="dxa"/>
            <w:tcBorders>
              <w:bottom w:val="single" w:sz="4" w:space="0" w:color="000000"/>
            </w:tcBorders>
          </w:tcPr>
          <w:p w14:paraId="000003F0"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3.2.1 (C)</w:t>
            </w:r>
          </w:p>
        </w:tc>
        <w:tc>
          <w:tcPr>
            <w:tcW w:w="3969" w:type="dxa"/>
            <w:tcBorders>
              <w:bottom w:val="single" w:sz="4" w:space="0" w:color="000000"/>
            </w:tcBorders>
          </w:tcPr>
          <w:p w14:paraId="000003F1"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 xml:space="preserve">The action plan for continuous improvement is implemented, based on consideration of the main social and environmental impacts and opportunities of the unit of certification.     </w:t>
            </w:r>
          </w:p>
          <w:p w14:paraId="000003F2"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 xml:space="preserve">Action plans include continual improvement for the following:    </w:t>
            </w:r>
          </w:p>
          <w:p w14:paraId="000003F3" w14:textId="77777777" w:rsidR="00F93FCF" w:rsidRPr="000069EC" w:rsidRDefault="00F93FCF" w:rsidP="00F93FCF">
            <w:pPr>
              <w:widowControl w:val="0"/>
              <w:spacing w:before="48" w:after="48" w:line="276" w:lineRule="auto"/>
              <w:ind w:right="117"/>
              <w:rPr>
                <w:rFonts w:ascii="Arial" w:eastAsia="Arial" w:hAnsi="Arial" w:cs="Arial"/>
                <w:sz w:val="20"/>
                <w:szCs w:val="20"/>
              </w:rPr>
            </w:pPr>
            <w:r w:rsidRPr="000069EC">
              <w:rPr>
                <w:rFonts w:ascii="Arial" w:eastAsia="Arial" w:hAnsi="Arial" w:cs="Arial"/>
                <w:sz w:val="20"/>
                <w:szCs w:val="20"/>
              </w:rPr>
              <w:t xml:space="preserve">  </w:t>
            </w:r>
            <w:proofErr w:type="spellStart"/>
            <w:r w:rsidRPr="000069EC">
              <w:rPr>
                <w:rFonts w:ascii="Arial" w:eastAsia="Arial" w:hAnsi="Arial" w:cs="Arial"/>
                <w:sz w:val="20"/>
                <w:szCs w:val="20"/>
              </w:rPr>
              <w:t>i</w:t>
            </w:r>
            <w:proofErr w:type="spellEnd"/>
            <w:r w:rsidRPr="000069EC">
              <w:rPr>
                <w:rFonts w:ascii="Arial" w:eastAsia="Arial" w:hAnsi="Arial" w:cs="Arial"/>
                <w:sz w:val="20"/>
                <w:szCs w:val="20"/>
              </w:rPr>
              <w:t>. Optimising the yield of the supply base.</w:t>
            </w:r>
          </w:p>
          <w:p w14:paraId="000003F4"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ii. Reduction in use of pesticides (Criterion 7.2)</w:t>
            </w:r>
          </w:p>
          <w:p w14:paraId="000003F5"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iii. Environmental impacts (Criteria 3.4, 7.6 and 7.7)</w:t>
            </w:r>
          </w:p>
          <w:p w14:paraId="000003F6"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iv. Waste reduction (Criterion 7.3)</w:t>
            </w:r>
          </w:p>
          <w:p w14:paraId="000003F7"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v. Pollution and greenhouse gas (GHG) emissions (Criterion 7.10)</w:t>
            </w:r>
          </w:p>
          <w:p w14:paraId="000003F8"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vi. Impacts on communities, workers and smallholders (Principle 6)</w:t>
            </w:r>
          </w:p>
          <w:p w14:paraId="000003F9"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vii. Integrated management of HCV-HCS, peatland and other conservation areas (Criteria 7.7 and 7.12)</w:t>
            </w:r>
          </w:p>
        </w:tc>
        <w:tc>
          <w:tcPr>
            <w:tcW w:w="3969" w:type="dxa"/>
            <w:tcBorders>
              <w:bottom w:val="single" w:sz="4" w:space="0" w:color="000000"/>
            </w:tcBorders>
          </w:tcPr>
          <w:p w14:paraId="4D573FD4"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3FA" w14:textId="74CBE684"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658D611D" w14:textId="77777777" w:rsidR="00F93FCF" w:rsidRPr="000069EC" w:rsidRDefault="00F93FCF" w:rsidP="00F93FCF">
            <w:pPr>
              <w:widowControl w:val="0"/>
              <w:spacing w:after="0" w:line="276" w:lineRule="auto"/>
              <w:rPr>
                <w:rFonts w:ascii="Arial" w:eastAsia="Arial" w:hAnsi="Arial" w:cs="Arial"/>
                <w:sz w:val="20"/>
                <w:szCs w:val="20"/>
              </w:rPr>
            </w:pPr>
          </w:p>
          <w:p w14:paraId="7BD391FD" w14:textId="77777777" w:rsidR="00F93FCF" w:rsidRPr="000069EC" w:rsidRDefault="00F93FCF" w:rsidP="00F93FCF">
            <w:pPr>
              <w:spacing w:after="0" w:line="240" w:lineRule="auto"/>
              <w:rPr>
                <w:rFonts w:ascii="Arial" w:eastAsia="Arial" w:hAnsi="Arial" w:cs="Arial"/>
                <w:sz w:val="20"/>
                <w:szCs w:val="20"/>
              </w:rPr>
            </w:pPr>
          </w:p>
          <w:p w14:paraId="7E948BCB"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45584310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23C3F8BD"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73105901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302A263B"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20143888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5C09686B"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329879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6FF7B98B" w14:textId="77777777" w:rsidR="00F93FCF"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25934645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00" w14:textId="46DB4907" w:rsidR="00F93FCF" w:rsidRPr="000069EC" w:rsidRDefault="00F93FCF">
            <w:pPr>
              <w:numPr>
                <w:ilvl w:val="0"/>
                <w:numId w:val="2"/>
              </w:numPr>
              <w:spacing w:after="0" w:line="240" w:lineRule="auto"/>
              <w:rPr>
                <w:rFonts w:ascii="Arial" w:eastAsia="Arial" w:hAnsi="Arial" w:cs="Arial"/>
                <w:sz w:val="20"/>
                <w:szCs w:val="20"/>
              </w:rPr>
            </w:pPr>
          </w:p>
        </w:tc>
      </w:tr>
      <w:tr w:rsidR="00F93FCF" w:rsidRPr="000069EC" w14:paraId="30791121" w14:textId="77777777" w:rsidTr="00E8085D">
        <w:trPr>
          <w:trHeight w:val="948"/>
        </w:trPr>
        <w:tc>
          <w:tcPr>
            <w:tcW w:w="852" w:type="dxa"/>
            <w:tcBorders>
              <w:bottom w:val="single" w:sz="4" w:space="0" w:color="000000"/>
            </w:tcBorders>
          </w:tcPr>
          <w:p w14:paraId="00000405"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3.2.2</w:t>
            </w:r>
          </w:p>
        </w:tc>
        <w:tc>
          <w:tcPr>
            <w:tcW w:w="3969" w:type="dxa"/>
            <w:tcBorders>
              <w:bottom w:val="single" w:sz="4" w:space="0" w:color="000000"/>
            </w:tcBorders>
          </w:tcPr>
          <w:p w14:paraId="00000406"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As part of the monitoring and continuous improvement process, annual reports are submitted to the RSPO Secretariat using the RSPO metrics template.</w:t>
            </w:r>
          </w:p>
        </w:tc>
        <w:tc>
          <w:tcPr>
            <w:tcW w:w="3969" w:type="dxa"/>
            <w:tcBorders>
              <w:bottom w:val="single" w:sz="4" w:space="0" w:color="000000"/>
            </w:tcBorders>
          </w:tcPr>
          <w:p w14:paraId="0215FF6C"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07" w14:textId="1AC7E7D8"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4575567A" w14:textId="77777777" w:rsidR="00F93FCF" w:rsidRPr="000069EC" w:rsidRDefault="00F93FCF" w:rsidP="00F93FCF">
            <w:pPr>
              <w:spacing w:after="0" w:line="240" w:lineRule="auto"/>
              <w:rPr>
                <w:rFonts w:ascii="Arial" w:eastAsia="Arial" w:hAnsi="Arial" w:cs="Arial"/>
                <w:sz w:val="20"/>
                <w:szCs w:val="20"/>
              </w:rPr>
            </w:pPr>
          </w:p>
          <w:p w14:paraId="418366AE"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13347525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6906EB50"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66385939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497E4E8D"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206591263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0D98660C"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07208310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2A8F8046" w14:textId="77777777" w:rsidR="00F93FCF"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13338199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0D" w14:textId="744519B0" w:rsidR="00F93FCF" w:rsidRPr="000069EC" w:rsidRDefault="00F93FCF">
            <w:pPr>
              <w:numPr>
                <w:ilvl w:val="0"/>
                <w:numId w:val="8"/>
              </w:numPr>
              <w:spacing w:after="0" w:line="240" w:lineRule="auto"/>
              <w:rPr>
                <w:rFonts w:ascii="Arial" w:eastAsia="Arial" w:hAnsi="Arial" w:cs="Arial"/>
                <w:sz w:val="20"/>
                <w:szCs w:val="20"/>
              </w:rPr>
            </w:pPr>
          </w:p>
        </w:tc>
      </w:tr>
      <w:tr w:rsidR="00F93FCF" w:rsidRPr="000069EC" w14:paraId="2F92EE90" w14:textId="77777777" w:rsidTr="00F93FCF">
        <w:trPr>
          <w:trHeight w:val="720"/>
        </w:trPr>
        <w:tc>
          <w:tcPr>
            <w:tcW w:w="15027" w:type="dxa"/>
            <w:gridSpan w:val="5"/>
            <w:tcBorders>
              <w:bottom w:val="single" w:sz="4" w:space="0" w:color="000000"/>
            </w:tcBorders>
            <w:shd w:val="clear" w:color="auto" w:fill="ECE5C1"/>
          </w:tcPr>
          <w:p w14:paraId="00000412" w14:textId="77777777" w:rsidR="00F93FCF" w:rsidRPr="000069EC" w:rsidRDefault="00F93FCF" w:rsidP="00F93FCF">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3.3:</w:t>
            </w:r>
          </w:p>
          <w:p w14:paraId="00000413" w14:textId="77777777" w:rsidR="00F93FCF" w:rsidRPr="000069EC" w:rsidRDefault="00F93FCF" w:rsidP="00F93FCF">
            <w:pPr>
              <w:spacing w:after="0" w:line="276" w:lineRule="auto"/>
              <w:ind w:left="153"/>
              <w:rPr>
                <w:rFonts w:ascii="Arial" w:eastAsia="Arial" w:hAnsi="Arial" w:cs="Arial"/>
                <w:sz w:val="20"/>
                <w:szCs w:val="20"/>
              </w:rPr>
            </w:pPr>
            <w:r w:rsidRPr="000069EC">
              <w:rPr>
                <w:rFonts w:ascii="Arial" w:eastAsia="Arial" w:hAnsi="Arial" w:cs="Arial"/>
                <w:sz w:val="20"/>
                <w:szCs w:val="20"/>
              </w:rPr>
              <w:t>Operating procedures are appropriately documented, consistently implemented and monitored.</w:t>
            </w:r>
          </w:p>
        </w:tc>
      </w:tr>
      <w:tr w:rsidR="00F93FCF" w:rsidRPr="000069EC" w14:paraId="32D6E068" w14:textId="77777777" w:rsidTr="006D6F81">
        <w:trPr>
          <w:trHeight w:val="841"/>
        </w:trPr>
        <w:tc>
          <w:tcPr>
            <w:tcW w:w="852" w:type="dxa"/>
            <w:tcBorders>
              <w:bottom w:val="single" w:sz="4" w:space="0" w:color="000000"/>
            </w:tcBorders>
          </w:tcPr>
          <w:p w14:paraId="0000041C"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3.3.1 (C)</w:t>
            </w:r>
          </w:p>
        </w:tc>
        <w:tc>
          <w:tcPr>
            <w:tcW w:w="3969" w:type="dxa"/>
            <w:tcBorders>
              <w:bottom w:val="single" w:sz="4" w:space="0" w:color="000000"/>
            </w:tcBorders>
          </w:tcPr>
          <w:p w14:paraId="0000041D"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Standard Operating Procedures (SOPs) for the unit of certification are in place.</w:t>
            </w:r>
          </w:p>
        </w:tc>
        <w:tc>
          <w:tcPr>
            <w:tcW w:w="3969" w:type="dxa"/>
            <w:tcBorders>
              <w:bottom w:val="single" w:sz="4" w:space="0" w:color="000000"/>
            </w:tcBorders>
          </w:tcPr>
          <w:p w14:paraId="2166AD22"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1E" w14:textId="7701F6D1"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0000041F" w14:textId="77777777" w:rsidR="00F93FCF" w:rsidRPr="000069EC" w:rsidRDefault="00F93FCF" w:rsidP="00F93FCF">
            <w:pPr>
              <w:spacing w:after="0" w:line="276" w:lineRule="auto"/>
              <w:rPr>
                <w:rFonts w:ascii="Arial" w:eastAsia="Arial" w:hAnsi="Arial" w:cs="Arial"/>
                <w:sz w:val="20"/>
                <w:szCs w:val="20"/>
              </w:rPr>
            </w:pPr>
          </w:p>
          <w:p w14:paraId="14D73A91" w14:textId="77777777" w:rsidR="00F93FCF" w:rsidRPr="000069EC" w:rsidRDefault="00F93FCF" w:rsidP="00F93FCF">
            <w:pPr>
              <w:spacing w:after="0" w:line="240" w:lineRule="auto"/>
              <w:rPr>
                <w:rFonts w:ascii="Arial" w:eastAsia="Arial" w:hAnsi="Arial" w:cs="Arial"/>
                <w:sz w:val="20"/>
                <w:szCs w:val="20"/>
              </w:rPr>
            </w:pPr>
          </w:p>
          <w:p w14:paraId="1FEE9489"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94822951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1EC506AA"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46828343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079D78C2"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184470749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3F2E6B84" w14:textId="77777777" w:rsidR="00F93FCF" w:rsidRPr="000069EC" w:rsidRDefault="00000000">
            <w:pPr>
              <w:numPr>
                <w:ilvl w:val="0"/>
                <w:numId w:val="15"/>
              </w:numPr>
              <w:spacing w:after="0" w:line="240" w:lineRule="auto"/>
              <w:ind w:left="255"/>
              <w:rPr>
                <w:rFonts w:ascii="Arial" w:eastAsia="Arial" w:hAnsi="Arial" w:cs="Arial"/>
                <w:sz w:val="20"/>
                <w:szCs w:val="20"/>
              </w:rPr>
            </w:pPr>
            <w:sdt>
              <w:sdtPr>
                <w:rPr>
                  <w:rFonts w:ascii="Arial" w:eastAsia="Arial" w:hAnsi="Arial" w:cs="Arial"/>
                  <w:sz w:val="20"/>
                  <w:szCs w:val="20"/>
                </w:rPr>
                <w:id w:val="-47498637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72DF73E7" w14:textId="77777777" w:rsidR="00F93FCF" w:rsidRPr="000069EC" w:rsidRDefault="00000000">
            <w:pPr>
              <w:numPr>
                <w:ilvl w:val="0"/>
                <w:numId w:val="15"/>
              </w:numPr>
              <w:spacing w:after="0" w:line="240" w:lineRule="auto"/>
              <w:ind w:left="277"/>
              <w:rPr>
                <w:rFonts w:ascii="Arial" w:eastAsia="Arial" w:hAnsi="Arial" w:cs="Arial"/>
                <w:sz w:val="20"/>
                <w:szCs w:val="20"/>
              </w:rPr>
            </w:pPr>
            <w:sdt>
              <w:sdtPr>
                <w:rPr>
                  <w:rFonts w:ascii="Arial" w:eastAsia="Arial" w:hAnsi="Arial" w:cs="Arial"/>
                  <w:sz w:val="20"/>
                  <w:szCs w:val="20"/>
                </w:rPr>
                <w:id w:val="184589885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25" w14:textId="77777777" w:rsidR="00F93FCF" w:rsidRPr="000069EC" w:rsidRDefault="00F93FCF" w:rsidP="00F93FCF">
            <w:pPr>
              <w:spacing w:after="0" w:line="240" w:lineRule="auto"/>
              <w:ind w:left="720"/>
              <w:rPr>
                <w:rFonts w:ascii="Arial" w:eastAsia="Arial" w:hAnsi="Arial" w:cs="Arial"/>
                <w:sz w:val="20"/>
                <w:szCs w:val="20"/>
              </w:rPr>
            </w:pPr>
          </w:p>
        </w:tc>
      </w:tr>
      <w:tr w:rsidR="00F93FCF" w:rsidRPr="000069EC" w14:paraId="786BC44E" w14:textId="77777777" w:rsidTr="00D75D65">
        <w:trPr>
          <w:trHeight w:val="841"/>
        </w:trPr>
        <w:tc>
          <w:tcPr>
            <w:tcW w:w="852" w:type="dxa"/>
            <w:tcBorders>
              <w:bottom w:val="single" w:sz="4" w:space="0" w:color="000000"/>
            </w:tcBorders>
          </w:tcPr>
          <w:p w14:paraId="0000042B"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3.3.2</w:t>
            </w:r>
          </w:p>
        </w:tc>
        <w:tc>
          <w:tcPr>
            <w:tcW w:w="3969" w:type="dxa"/>
            <w:tcBorders>
              <w:bottom w:val="single" w:sz="4" w:space="0" w:color="000000"/>
            </w:tcBorders>
          </w:tcPr>
          <w:p w14:paraId="0000042C"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A mechanism to check consistent implementation of procedures is in place.</w:t>
            </w:r>
          </w:p>
        </w:tc>
        <w:tc>
          <w:tcPr>
            <w:tcW w:w="3969" w:type="dxa"/>
            <w:tcBorders>
              <w:bottom w:val="single" w:sz="4" w:space="0" w:color="000000"/>
            </w:tcBorders>
          </w:tcPr>
          <w:p w14:paraId="6F1A3914"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2D" w14:textId="3EDAE89A"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35A27176" w14:textId="77777777" w:rsidR="00F93FCF" w:rsidRPr="000069EC" w:rsidRDefault="00F93FCF" w:rsidP="00F93FCF">
            <w:pPr>
              <w:spacing w:after="0" w:line="240" w:lineRule="auto"/>
              <w:rPr>
                <w:rFonts w:ascii="Arial" w:eastAsia="Arial" w:hAnsi="Arial" w:cs="Arial"/>
                <w:sz w:val="20"/>
                <w:szCs w:val="20"/>
              </w:rPr>
            </w:pPr>
          </w:p>
          <w:p w14:paraId="33E79DE0" w14:textId="16D6D716" w:rsidR="00F93FCF" w:rsidRPr="000069EC" w:rsidRDefault="00000000">
            <w:pPr>
              <w:numPr>
                <w:ilvl w:val="0"/>
                <w:numId w:val="6"/>
              </w:numPr>
              <w:spacing w:after="0" w:line="240" w:lineRule="auto"/>
              <w:ind w:left="280"/>
              <w:rPr>
                <w:rFonts w:ascii="Arial" w:eastAsia="Arial" w:hAnsi="Arial" w:cs="Arial"/>
                <w:sz w:val="20"/>
                <w:szCs w:val="20"/>
              </w:rPr>
            </w:pPr>
            <w:sdt>
              <w:sdtPr>
                <w:rPr>
                  <w:rFonts w:ascii="Arial" w:eastAsia="Arial" w:hAnsi="Arial" w:cs="Arial"/>
                  <w:sz w:val="20"/>
                  <w:szCs w:val="20"/>
                </w:rPr>
                <w:id w:val="1836914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57A06454" w14:textId="77777777" w:rsidR="00F93FCF" w:rsidRPr="000069EC" w:rsidRDefault="00000000">
            <w:pPr>
              <w:numPr>
                <w:ilvl w:val="0"/>
                <w:numId w:val="6"/>
              </w:numPr>
              <w:spacing w:after="0" w:line="240" w:lineRule="auto"/>
              <w:ind w:left="280"/>
              <w:rPr>
                <w:rFonts w:ascii="Arial" w:eastAsia="Arial" w:hAnsi="Arial" w:cs="Arial"/>
                <w:sz w:val="20"/>
                <w:szCs w:val="20"/>
              </w:rPr>
            </w:pPr>
            <w:sdt>
              <w:sdtPr>
                <w:rPr>
                  <w:rFonts w:ascii="Arial" w:eastAsia="Arial" w:hAnsi="Arial" w:cs="Arial"/>
                  <w:sz w:val="20"/>
                  <w:szCs w:val="20"/>
                </w:rPr>
                <w:id w:val="-198045622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3F35CF12" w14:textId="77777777" w:rsidR="00F93FCF" w:rsidRPr="000069EC" w:rsidRDefault="00000000">
            <w:pPr>
              <w:numPr>
                <w:ilvl w:val="0"/>
                <w:numId w:val="6"/>
              </w:numPr>
              <w:spacing w:after="0" w:line="240" w:lineRule="auto"/>
              <w:ind w:left="280"/>
              <w:rPr>
                <w:rFonts w:ascii="Arial" w:eastAsia="Arial" w:hAnsi="Arial" w:cs="Arial"/>
                <w:sz w:val="20"/>
                <w:szCs w:val="20"/>
              </w:rPr>
            </w:pPr>
            <w:sdt>
              <w:sdtPr>
                <w:rPr>
                  <w:rFonts w:ascii="Arial" w:eastAsia="Arial" w:hAnsi="Arial" w:cs="Arial"/>
                  <w:sz w:val="20"/>
                  <w:szCs w:val="20"/>
                </w:rPr>
                <w:id w:val="110222008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0E55B63D" w14:textId="77777777" w:rsidR="00F93FCF" w:rsidRPr="000069EC" w:rsidRDefault="00000000">
            <w:pPr>
              <w:numPr>
                <w:ilvl w:val="0"/>
                <w:numId w:val="6"/>
              </w:numPr>
              <w:spacing w:after="0" w:line="240" w:lineRule="auto"/>
              <w:ind w:left="280"/>
              <w:rPr>
                <w:rFonts w:ascii="Arial" w:eastAsia="Arial" w:hAnsi="Arial" w:cs="Arial"/>
                <w:sz w:val="20"/>
                <w:szCs w:val="20"/>
              </w:rPr>
            </w:pPr>
            <w:sdt>
              <w:sdtPr>
                <w:rPr>
                  <w:rFonts w:ascii="Arial" w:eastAsia="Arial" w:hAnsi="Arial" w:cs="Arial"/>
                  <w:sz w:val="20"/>
                  <w:szCs w:val="20"/>
                </w:rPr>
                <w:id w:val="-51491419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093D0DB1" w14:textId="77777777" w:rsidR="00F93FCF" w:rsidRPr="000069EC" w:rsidRDefault="00000000">
            <w:pPr>
              <w:numPr>
                <w:ilvl w:val="0"/>
                <w:numId w:val="6"/>
              </w:numPr>
              <w:spacing w:after="0" w:line="240" w:lineRule="auto"/>
              <w:ind w:left="280"/>
              <w:rPr>
                <w:rFonts w:ascii="Arial" w:eastAsia="Arial" w:hAnsi="Arial" w:cs="Arial"/>
                <w:sz w:val="20"/>
                <w:szCs w:val="20"/>
              </w:rPr>
            </w:pPr>
            <w:sdt>
              <w:sdtPr>
                <w:rPr>
                  <w:rFonts w:ascii="Arial" w:eastAsia="Arial" w:hAnsi="Arial" w:cs="Arial"/>
                  <w:sz w:val="20"/>
                  <w:szCs w:val="20"/>
                </w:rPr>
                <w:id w:val="50139469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33" w14:textId="016E53AB" w:rsidR="00F93FCF" w:rsidRPr="000069EC" w:rsidRDefault="00F93FCF">
            <w:pPr>
              <w:numPr>
                <w:ilvl w:val="0"/>
                <w:numId w:val="6"/>
              </w:numPr>
              <w:spacing w:after="0" w:line="240" w:lineRule="auto"/>
              <w:rPr>
                <w:rFonts w:ascii="Arial" w:eastAsia="Arial" w:hAnsi="Arial" w:cs="Arial"/>
                <w:sz w:val="20"/>
                <w:szCs w:val="20"/>
              </w:rPr>
            </w:pPr>
          </w:p>
        </w:tc>
      </w:tr>
      <w:tr w:rsidR="00F93FCF" w:rsidRPr="000069EC" w14:paraId="5956CBF6" w14:textId="77777777" w:rsidTr="00A15907">
        <w:trPr>
          <w:trHeight w:val="697"/>
        </w:trPr>
        <w:tc>
          <w:tcPr>
            <w:tcW w:w="852" w:type="dxa"/>
            <w:tcBorders>
              <w:bottom w:val="single" w:sz="4" w:space="0" w:color="000000"/>
            </w:tcBorders>
          </w:tcPr>
          <w:p w14:paraId="00000439"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3.3.3</w:t>
            </w:r>
          </w:p>
        </w:tc>
        <w:tc>
          <w:tcPr>
            <w:tcW w:w="3969" w:type="dxa"/>
            <w:tcBorders>
              <w:bottom w:val="single" w:sz="4" w:space="0" w:color="000000"/>
            </w:tcBorders>
          </w:tcPr>
          <w:p w14:paraId="0000043A" w14:textId="77777777" w:rsidR="00F93FCF" w:rsidRPr="000069EC" w:rsidRDefault="00F93FCF" w:rsidP="00F93FCF">
            <w:pPr>
              <w:widowControl w:val="0"/>
              <w:spacing w:before="48" w:after="48" w:line="276" w:lineRule="auto"/>
              <w:ind w:left="107" w:right="117"/>
              <w:rPr>
                <w:rFonts w:ascii="Arial" w:eastAsia="Arial" w:hAnsi="Arial" w:cs="Arial"/>
                <w:sz w:val="20"/>
                <w:szCs w:val="20"/>
              </w:rPr>
            </w:pPr>
            <w:r w:rsidRPr="000069EC">
              <w:rPr>
                <w:rFonts w:ascii="Arial" w:eastAsia="Arial" w:hAnsi="Arial" w:cs="Arial"/>
                <w:sz w:val="20"/>
                <w:szCs w:val="20"/>
              </w:rPr>
              <w:t>Records of monitoring and any actions taken are maintained and available.</w:t>
            </w:r>
          </w:p>
        </w:tc>
        <w:tc>
          <w:tcPr>
            <w:tcW w:w="3969" w:type="dxa"/>
            <w:tcBorders>
              <w:bottom w:val="single" w:sz="4" w:space="0" w:color="000000"/>
            </w:tcBorders>
          </w:tcPr>
          <w:p w14:paraId="25950CE2"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3B" w14:textId="2FA9F126"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60807440" w14:textId="77777777" w:rsidR="00F93FCF" w:rsidRPr="000069EC" w:rsidRDefault="00F93FCF" w:rsidP="00F93FCF">
            <w:pPr>
              <w:spacing w:after="0" w:line="240" w:lineRule="auto"/>
              <w:rPr>
                <w:rFonts w:ascii="Arial" w:eastAsia="Arial" w:hAnsi="Arial" w:cs="Arial"/>
                <w:sz w:val="20"/>
                <w:szCs w:val="20"/>
              </w:rPr>
            </w:pPr>
          </w:p>
          <w:p w14:paraId="3AF8AD97"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191822984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71285ABC"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33334354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342DD92E"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190864656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5DF18F5A"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211377981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17156124"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52814266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41" w14:textId="4B062C13" w:rsidR="00F93FCF" w:rsidRPr="000069EC" w:rsidRDefault="00F93FCF">
            <w:pPr>
              <w:numPr>
                <w:ilvl w:val="0"/>
                <w:numId w:val="12"/>
              </w:numPr>
              <w:spacing w:after="0" w:line="240" w:lineRule="auto"/>
              <w:rPr>
                <w:rFonts w:ascii="Arial" w:eastAsia="Arial" w:hAnsi="Arial" w:cs="Arial"/>
                <w:sz w:val="20"/>
                <w:szCs w:val="20"/>
              </w:rPr>
            </w:pPr>
          </w:p>
        </w:tc>
      </w:tr>
      <w:tr w:rsidR="00F93FCF" w:rsidRPr="000069EC" w14:paraId="71DB7E4C" w14:textId="77777777" w:rsidTr="00F93FCF">
        <w:trPr>
          <w:trHeight w:val="784"/>
        </w:trPr>
        <w:tc>
          <w:tcPr>
            <w:tcW w:w="15027" w:type="dxa"/>
            <w:gridSpan w:val="5"/>
            <w:tcBorders>
              <w:bottom w:val="single" w:sz="4" w:space="0" w:color="000000"/>
            </w:tcBorders>
            <w:shd w:val="clear" w:color="auto" w:fill="ECE5C1"/>
          </w:tcPr>
          <w:p w14:paraId="00000447" w14:textId="77777777" w:rsidR="00F93FCF" w:rsidRPr="000069EC" w:rsidRDefault="00F93FCF" w:rsidP="00F93FCF">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3.4:</w:t>
            </w:r>
          </w:p>
          <w:p w14:paraId="00000448" w14:textId="77777777" w:rsidR="00F93FCF" w:rsidRPr="000069EC" w:rsidRDefault="00F93FCF" w:rsidP="00F93FCF">
            <w:pPr>
              <w:spacing w:after="0" w:line="276" w:lineRule="auto"/>
              <w:ind w:left="153"/>
              <w:rPr>
                <w:rFonts w:ascii="Arial" w:eastAsia="Arial" w:hAnsi="Arial" w:cs="Arial"/>
                <w:sz w:val="20"/>
                <w:szCs w:val="20"/>
              </w:rPr>
            </w:pPr>
            <w:r w:rsidRPr="000069EC">
              <w:rPr>
                <w:rFonts w:ascii="Arial" w:eastAsia="Arial" w:hAnsi="Arial" w:cs="Arial"/>
                <w:sz w:val="20"/>
                <w:szCs w:val="20"/>
              </w:rPr>
              <w:t>A comprehensive Social and Environmental Impact Assessment (SEIA) is undertaken prior to new plantings or operations, and a social and environmental management and monitoring plan is implemented and regularly updated in ongoing operations.</w:t>
            </w:r>
          </w:p>
        </w:tc>
      </w:tr>
      <w:tr w:rsidR="00F93FCF" w:rsidRPr="000069EC" w14:paraId="0C8912F6" w14:textId="77777777" w:rsidTr="00EB1635">
        <w:trPr>
          <w:trHeight w:val="1194"/>
        </w:trPr>
        <w:tc>
          <w:tcPr>
            <w:tcW w:w="852" w:type="dxa"/>
            <w:tcBorders>
              <w:bottom w:val="single" w:sz="4" w:space="0" w:color="000000"/>
            </w:tcBorders>
          </w:tcPr>
          <w:p w14:paraId="00000451"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3.4.1 (C)</w:t>
            </w:r>
          </w:p>
        </w:tc>
        <w:tc>
          <w:tcPr>
            <w:tcW w:w="3969" w:type="dxa"/>
            <w:tcBorders>
              <w:bottom w:val="single" w:sz="4" w:space="0" w:color="000000"/>
            </w:tcBorders>
          </w:tcPr>
          <w:p w14:paraId="00000452"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In new plantings or operations including mills, an independent SEIA, undertaken through a participatory methodology involving the affected stakeholders and including the impacts of any smallholder/</w:t>
            </w:r>
            <w:proofErr w:type="spellStart"/>
            <w:r w:rsidRPr="000069EC">
              <w:rPr>
                <w:rFonts w:ascii="Arial" w:eastAsia="Arial" w:hAnsi="Arial" w:cs="Arial"/>
                <w:sz w:val="20"/>
                <w:szCs w:val="20"/>
              </w:rPr>
              <w:t>outgrower</w:t>
            </w:r>
            <w:proofErr w:type="spellEnd"/>
            <w:r w:rsidRPr="000069EC">
              <w:rPr>
                <w:rFonts w:ascii="Arial" w:eastAsia="Arial" w:hAnsi="Arial" w:cs="Arial"/>
                <w:sz w:val="20"/>
                <w:szCs w:val="20"/>
              </w:rPr>
              <w:t xml:space="preserve"> scheme, is documented.</w:t>
            </w:r>
          </w:p>
        </w:tc>
        <w:tc>
          <w:tcPr>
            <w:tcW w:w="3969" w:type="dxa"/>
            <w:tcBorders>
              <w:bottom w:val="single" w:sz="4" w:space="0" w:color="000000"/>
            </w:tcBorders>
          </w:tcPr>
          <w:p w14:paraId="75303D4D"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53" w14:textId="25A99119"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6A0A7558" w14:textId="77777777" w:rsidR="00F93FCF" w:rsidRPr="000069EC" w:rsidRDefault="00F93FCF" w:rsidP="00F93FCF">
            <w:pPr>
              <w:spacing w:after="0" w:line="240" w:lineRule="auto"/>
              <w:rPr>
                <w:rFonts w:ascii="Arial" w:eastAsia="Arial" w:hAnsi="Arial" w:cs="Arial"/>
                <w:sz w:val="20"/>
                <w:szCs w:val="20"/>
              </w:rPr>
            </w:pPr>
          </w:p>
          <w:p w14:paraId="2E44A15D" w14:textId="77777777" w:rsidR="00F93FCF" w:rsidRPr="000069EC" w:rsidRDefault="00000000">
            <w:pPr>
              <w:numPr>
                <w:ilvl w:val="0"/>
                <w:numId w:val="4"/>
              </w:numPr>
              <w:spacing w:after="0" w:line="240" w:lineRule="auto"/>
              <w:ind w:left="280"/>
              <w:rPr>
                <w:rFonts w:ascii="Arial" w:eastAsia="Arial" w:hAnsi="Arial" w:cs="Arial"/>
                <w:sz w:val="20"/>
                <w:szCs w:val="20"/>
              </w:rPr>
            </w:pPr>
            <w:sdt>
              <w:sdtPr>
                <w:rPr>
                  <w:rFonts w:ascii="Arial" w:eastAsia="Arial" w:hAnsi="Arial" w:cs="Arial"/>
                  <w:sz w:val="20"/>
                  <w:szCs w:val="20"/>
                </w:rPr>
                <w:id w:val="122965444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19EF31F2" w14:textId="77777777" w:rsidR="00F93FCF" w:rsidRPr="000069EC" w:rsidRDefault="00000000">
            <w:pPr>
              <w:numPr>
                <w:ilvl w:val="0"/>
                <w:numId w:val="4"/>
              </w:numPr>
              <w:spacing w:after="0" w:line="240" w:lineRule="auto"/>
              <w:ind w:left="280"/>
              <w:rPr>
                <w:rFonts w:ascii="Arial" w:eastAsia="Arial" w:hAnsi="Arial" w:cs="Arial"/>
                <w:sz w:val="20"/>
                <w:szCs w:val="20"/>
              </w:rPr>
            </w:pPr>
            <w:sdt>
              <w:sdtPr>
                <w:rPr>
                  <w:rFonts w:ascii="Arial" w:eastAsia="Arial" w:hAnsi="Arial" w:cs="Arial"/>
                  <w:sz w:val="20"/>
                  <w:szCs w:val="20"/>
                </w:rPr>
                <w:id w:val="-141315830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085BDD7F" w14:textId="77777777" w:rsidR="00F93FCF" w:rsidRPr="000069EC" w:rsidRDefault="00000000">
            <w:pPr>
              <w:numPr>
                <w:ilvl w:val="0"/>
                <w:numId w:val="4"/>
              </w:numPr>
              <w:spacing w:after="0" w:line="240" w:lineRule="auto"/>
              <w:ind w:left="280"/>
              <w:rPr>
                <w:rFonts w:ascii="Arial" w:eastAsia="Arial" w:hAnsi="Arial" w:cs="Arial"/>
                <w:sz w:val="20"/>
                <w:szCs w:val="20"/>
              </w:rPr>
            </w:pPr>
            <w:sdt>
              <w:sdtPr>
                <w:rPr>
                  <w:rFonts w:ascii="Arial" w:eastAsia="Arial" w:hAnsi="Arial" w:cs="Arial"/>
                  <w:sz w:val="20"/>
                  <w:szCs w:val="20"/>
                </w:rPr>
                <w:id w:val="117685258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474CF6AD" w14:textId="77777777" w:rsidR="00F93FCF" w:rsidRPr="000069EC" w:rsidRDefault="00000000">
            <w:pPr>
              <w:numPr>
                <w:ilvl w:val="0"/>
                <w:numId w:val="4"/>
              </w:numPr>
              <w:spacing w:after="0" w:line="240" w:lineRule="auto"/>
              <w:ind w:left="280"/>
              <w:rPr>
                <w:rFonts w:ascii="Arial" w:eastAsia="Arial" w:hAnsi="Arial" w:cs="Arial"/>
                <w:sz w:val="20"/>
                <w:szCs w:val="20"/>
              </w:rPr>
            </w:pPr>
            <w:sdt>
              <w:sdtPr>
                <w:rPr>
                  <w:rFonts w:ascii="Arial" w:eastAsia="Arial" w:hAnsi="Arial" w:cs="Arial"/>
                  <w:sz w:val="20"/>
                  <w:szCs w:val="20"/>
                </w:rPr>
                <w:id w:val="-144098248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6EA024C2" w14:textId="77777777" w:rsidR="00F93FCF" w:rsidRPr="000069EC" w:rsidRDefault="00000000">
            <w:pPr>
              <w:numPr>
                <w:ilvl w:val="0"/>
                <w:numId w:val="4"/>
              </w:numPr>
              <w:spacing w:after="0" w:line="240" w:lineRule="auto"/>
              <w:ind w:left="280"/>
              <w:rPr>
                <w:rFonts w:ascii="Arial" w:eastAsia="Arial" w:hAnsi="Arial" w:cs="Arial"/>
                <w:sz w:val="20"/>
                <w:szCs w:val="20"/>
              </w:rPr>
            </w:pPr>
            <w:sdt>
              <w:sdtPr>
                <w:rPr>
                  <w:rFonts w:ascii="Arial" w:eastAsia="Arial" w:hAnsi="Arial" w:cs="Arial"/>
                  <w:sz w:val="20"/>
                  <w:szCs w:val="20"/>
                </w:rPr>
                <w:id w:val="-46512921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59" w14:textId="24567A7C" w:rsidR="00F93FCF" w:rsidRPr="000069EC" w:rsidRDefault="00F93FCF">
            <w:pPr>
              <w:numPr>
                <w:ilvl w:val="0"/>
                <w:numId w:val="4"/>
              </w:numPr>
              <w:spacing w:after="0" w:line="240" w:lineRule="auto"/>
              <w:rPr>
                <w:rFonts w:ascii="Arial" w:eastAsia="Arial" w:hAnsi="Arial" w:cs="Arial"/>
                <w:sz w:val="20"/>
                <w:szCs w:val="20"/>
              </w:rPr>
            </w:pPr>
          </w:p>
        </w:tc>
      </w:tr>
      <w:tr w:rsidR="00F93FCF" w:rsidRPr="000069EC" w14:paraId="01A929AF" w14:textId="77777777" w:rsidTr="00653E29">
        <w:trPr>
          <w:trHeight w:val="1257"/>
        </w:trPr>
        <w:tc>
          <w:tcPr>
            <w:tcW w:w="852" w:type="dxa"/>
            <w:tcBorders>
              <w:bottom w:val="single" w:sz="4" w:space="0" w:color="000000"/>
            </w:tcBorders>
          </w:tcPr>
          <w:p w14:paraId="0000045F"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3.4.2</w:t>
            </w:r>
          </w:p>
        </w:tc>
        <w:tc>
          <w:tcPr>
            <w:tcW w:w="3969" w:type="dxa"/>
            <w:tcBorders>
              <w:bottom w:val="single" w:sz="4" w:space="0" w:color="000000"/>
            </w:tcBorders>
          </w:tcPr>
          <w:p w14:paraId="00000460"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For the unit of certification, a SEIA is available and social and environmental management and monitoring plans have been developed with participation of affected stakeholders.</w:t>
            </w:r>
          </w:p>
        </w:tc>
        <w:tc>
          <w:tcPr>
            <w:tcW w:w="3969" w:type="dxa"/>
            <w:tcBorders>
              <w:bottom w:val="single" w:sz="4" w:space="0" w:color="000000"/>
            </w:tcBorders>
          </w:tcPr>
          <w:p w14:paraId="2ED560E7"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61" w14:textId="764421E6"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44FE10DE" w14:textId="77777777" w:rsidR="00F93FCF" w:rsidRPr="000069EC" w:rsidRDefault="00F93FCF" w:rsidP="00F93FCF">
            <w:pPr>
              <w:spacing w:after="0" w:line="240" w:lineRule="auto"/>
              <w:rPr>
                <w:rFonts w:ascii="Arial" w:eastAsia="Arial" w:hAnsi="Arial" w:cs="Arial"/>
                <w:sz w:val="20"/>
                <w:szCs w:val="20"/>
              </w:rPr>
            </w:pPr>
          </w:p>
          <w:p w14:paraId="61D9ECFD"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136381752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006585AC"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208074271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51C5D034"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19600731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2CD147FD"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9629895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73C388C1" w14:textId="77777777" w:rsidR="00F93FCF" w:rsidRPr="000069EC" w:rsidRDefault="00000000">
            <w:pPr>
              <w:numPr>
                <w:ilvl w:val="0"/>
                <w:numId w:val="12"/>
              </w:numPr>
              <w:spacing w:after="0" w:line="240" w:lineRule="auto"/>
              <w:ind w:left="280"/>
              <w:rPr>
                <w:rFonts w:ascii="Arial" w:eastAsia="Arial" w:hAnsi="Arial" w:cs="Arial"/>
                <w:sz w:val="20"/>
                <w:szCs w:val="20"/>
              </w:rPr>
            </w:pPr>
            <w:sdt>
              <w:sdtPr>
                <w:rPr>
                  <w:rFonts w:ascii="Arial" w:eastAsia="Arial" w:hAnsi="Arial" w:cs="Arial"/>
                  <w:sz w:val="20"/>
                  <w:szCs w:val="20"/>
                </w:rPr>
                <w:id w:val="-141532070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67" w14:textId="67BCF6F7" w:rsidR="00F93FCF" w:rsidRPr="000069EC" w:rsidRDefault="00F93FCF" w:rsidP="00F93FCF">
            <w:pPr>
              <w:spacing w:after="0" w:line="240" w:lineRule="auto"/>
              <w:rPr>
                <w:rFonts w:ascii="Arial" w:eastAsia="Arial" w:hAnsi="Arial" w:cs="Arial"/>
                <w:sz w:val="20"/>
                <w:szCs w:val="20"/>
              </w:rPr>
            </w:pPr>
          </w:p>
        </w:tc>
      </w:tr>
      <w:tr w:rsidR="00F93FCF" w:rsidRPr="000069EC" w14:paraId="51B0C889" w14:textId="77777777" w:rsidTr="00EC33FC">
        <w:trPr>
          <w:trHeight w:val="1130"/>
        </w:trPr>
        <w:tc>
          <w:tcPr>
            <w:tcW w:w="852" w:type="dxa"/>
            <w:tcBorders>
              <w:bottom w:val="single" w:sz="4" w:space="0" w:color="000000"/>
            </w:tcBorders>
          </w:tcPr>
          <w:p w14:paraId="0000046D"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3.4.3 (C)</w:t>
            </w:r>
          </w:p>
        </w:tc>
        <w:tc>
          <w:tcPr>
            <w:tcW w:w="3969" w:type="dxa"/>
            <w:tcBorders>
              <w:bottom w:val="single" w:sz="4" w:space="0" w:color="000000"/>
            </w:tcBorders>
          </w:tcPr>
          <w:p w14:paraId="0000046E"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The social and environmental management and monitoring plan is implemented, reviewed and updated regularly in a participatory way.</w:t>
            </w:r>
          </w:p>
        </w:tc>
        <w:tc>
          <w:tcPr>
            <w:tcW w:w="3969" w:type="dxa"/>
            <w:tcBorders>
              <w:bottom w:val="single" w:sz="4" w:space="0" w:color="000000"/>
            </w:tcBorders>
          </w:tcPr>
          <w:p w14:paraId="49B66F35"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6F" w14:textId="04EB15F8"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1CDDFF4A" w14:textId="77777777" w:rsidR="00F93FCF" w:rsidRPr="000069EC" w:rsidRDefault="00F93FCF" w:rsidP="00F93FCF">
            <w:pPr>
              <w:spacing w:after="0" w:line="240" w:lineRule="auto"/>
              <w:ind w:left="280"/>
              <w:rPr>
                <w:rFonts w:ascii="Arial" w:eastAsia="Arial" w:hAnsi="Arial" w:cs="Arial"/>
                <w:sz w:val="20"/>
                <w:szCs w:val="20"/>
              </w:rPr>
            </w:pPr>
          </w:p>
          <w:p w14:paraId="75D41CEE" w14:textId="302F2CFF"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7134040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6566BEF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7040735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31B8427A"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01853741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04DAFFC4"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8761391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6092B394"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091395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75" w14:textId="1C516D92" w:rsidR="00F93FCF" w:rsidRPr="000069EC" w:rsidRDefault="00F93FCF" w:rsidP="00F93FCF">
            <w:pPr>
              <w:spacing w:after="0" w:line="240" w:lineRule="auto"/>
              <w:ind w:left="360"/>
              <w:rPr>
                <w:rFonts w:ascii="Arial" w:eastAsia="Arial" w:hAnsi="Arial" w:cs="Arial"/>
                <w:sz w:val="20"/>
                <w:szCs w:val="20"/>
              </w:rPr>
            </w:pPr>
          </w:p>
        </w:tc>
      </w:tr>
      <w:tr w:rsidR="00F93FCF" w:rsidRPr="000069EC" w14:paraId="0609FED3" w14:textId="77777777" w:rsidTr="00F93FCF">
        <w:trPr>
          <w:trHeight w:val="793"/>
        </w:trPr>
        <w:tc>
          <w:tcPr>
            <w:tcW w:w="15027" w:type="dxa"/>
            <w:gridSpan w:val="5"/>
            <w:tcBorders>
              <w:bottom w:val="single" w:sz="4" w:space="0" w:color="000000"/>
            </w:tcBorders>
            <w:shd w:val="clear" w:color="auto" w:fill="ECE5C1"/>
          </w:tcPr>
          <w:p w14:paraId="0000047B" w14:textId="77777777" w:rsidR="00F93FCF" w:rsidRPr="000069EC" w:rsidRDefault="00F93FCF" w:rsidP="00F93FCF">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3.5:</w:t>
            </w:r>
          </w:p>
          <w:p w14:paraId="0000047C" w14:textId="77777777" w:rsidR="00F93FCF" w:rsidRPr="000069EC" w:rsidRDefault="00F93FCF" w:rsidP="00F93FCF">
            <w:pPr>
              <w:spacing w:after="0" w:line="276" w:lineRule="auto"/>
              <w:ind w:left="153"/>
              <w:rPr>
                <w:rFonts w:ascii="Arial" w:eastAsia="Arial" w:hAnsi="Arial" w:cs="Arial"/>
                <w:sz w:val="20"/>
                <w:szCs w:val="20"/>
              </w:rPr>
            </w:pPr>
            <w:r w:rsidRPr="000069EC">
              <w:rPr>
                <w:rFonts w:ascii="Arial" w:eastAsia="Arial" w:hAnsi="Arial" w:cs="Arial"/>
                <w:sz w:val="20"/>
                <w:szCs w:val="20"/>
              </w:rPr>
              <w:t>A system for managing human resources is in place.</w:t>
            </w:r>
          </w:p>
        </w:tc>
      </w:tr>
      <w:tr w:rsidR="00F93FCF" w:rsidRPr="000069EC" w14:paraId="4881956E" w14:textId="77777777" w:rsidTr="00924145">
        <w:trPr>
          <w:trHeight w:val="1294"/>
        </w:trPr>
        <w:tc>
          <w:tcPr>
            <w:tcW w:w="852" w:type="dxa"/>
            <w:tcBorders>
              <w:bottom w:val="single" w:sz="4" w:space="0" w:color="000000"/>
            </w:tcBorders>
          </w:tcPr>
          <w:p w14:paraId="00000485"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3.5.1</w:t>
            </w:r>
          </w:p>
        </w:tc>
        <w:tc>
          <w:tcPr>
            <w:tcW w:w="3969" w:type="dxa"/>
            <w:tcBorders>
              <w:bottom w:val="single" w:sz="4" w:space="0" w:color="000000"/>
            </w:tcBorders>
          </w:tcPr>
          <w:p w14:paraId="00000486"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Employment procedures for recruitment, selection, hiring, promotion, retirement and termination are documented and made available to the workers and their representatives.</w:t>
            </w:r>
          </w:p>
        </w:tc>
        <w:tc>
          <w:tcPr>
            <w:tcW w:w="3969" w:type="dxa"/>
            <w:tcBorders>
              <w:bottom w:val="single" w:sz="4" w:space="0" w:color="000000"/>
            </w:tcBorders>
          </w:tcPr>
          <w:p w14:paraId="38738941"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87" w14:textId="2BBACDBD"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15B7B92B"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48637186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4447755F"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84833453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046E93AF"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56131255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21244FB5"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52022780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0000048D" w14:textId="2827266D"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75649114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tc>
      </w:tr>
      <w:tr w:rsidR="00F93FCF" w:rsidRPr="000069EC" w14:paraId="2E4E8051" w14:textId="77777777" w:rsidTr="00766C5C">
        <w:trPr>
          <w:trHeight w:val="698"/>
        </w:trPr>
        <w:tc>
          <w:tcPr>
            <w:tcW w:w="852" w:type="dxa"/>
            <w:tcBorders>
              <w:bottom w:val="single" w:sz="4" w:space="0" w:color="000000"/>
            </w:tcBorders>
          </w:tcPr>
          <w:p w14:paraId="00000493"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3.5.2</w:t>
            </w:r>
          </w:p>
        </w:tc>
        <w:tc>
          <w:tcPr>
            <w:tcW w:w="3969" w:type="dxa"/>
            <w:tcBorders>
              <w:bottom w:val="single" w:sz="4" w:space="0" w:color="000000"/>
            </w:tcBorders>
          </w:tcPr>
          <w:p w14:paraId="00000494"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 xml:space="preserve">Employment procedures are </w:t>
            </w:r>
            <w:proofErr w:type="gramStart"/>
            <w:r w:rsidRPr="000069EC">
              <w:rPr>
                <w:rFonts w:ascii="Arial" w:eastAsia="Arial" w:hAnsi="Arial" w:cs="Arial"/>
                <w:sz w:val="20"/>
                <w:szCs w:val="20"/>
              </w:rPr>
              <w:t>implemented</w:t>
            </w:r>
            <w:proofErr w:type="gramEnd"/>
            <w:r w:rsidRPr="000069EC">
              <w:rPr>
                <w:rFonts w:ascii="Arial" w:eastAsia="Arial" w:hAnsi="Arial" w:cs="Arial"/>
                <w:sz w:val="20"/>
                <w:szCs w:val="20"/>
              </w:rPr>
              <w:t xml:space="preserve"> and records are maintained.</w:t>
            </w:r>
          </w:p>
        </w:tc>
        <w:tc>
          <w:tcPr>
            <w:tcW w:w="3969" w:type="dxa"/>
            <w:tcBorders>
              <w:bottom w:val="single" w:sz="4" w:space="0" w:color="000000"/>
            </w:tcBorders>
          </w:tcPr>
          <w:p w14:paraId="616C78D7"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95" w14:textId="5F87379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7472258E" w14:textId="5F6DC231"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3270885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5A179E9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13469557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572ADC64"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95540710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2255DF9E"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75597337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53706A7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88528770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9B" w14:textId="6A39F6F2" w:rsidR="00F93FCF" w:rsidRPr="000069EC" w:rsidRDefault="00F93FCF" w:rsidP="00F93FCF">
            <w:pPr>
              <w:spacing w:after="0" w:line="240" w:lineRule="auto"/>
              <w:rPr>
                <w:rFonts w:ascii="Arial" w:eastAsia="Arial" w:hAnsi="Arial" w:cs="Arial"/>
                <w:sz w:val="20"/>
                <w:szCs w:val="20"/>
              </w:rPr>
            </w:pPr>
          </w:p>
        </w:tc>
      </w:tr>
      <w:tr w:rsidR="00F93FCF" w:rsidRPr="000069EC" w14:paraId="149D77B9" w14:textId="77777777" w:rsidTr="00F93FCF">
        <w:trPr>
          <w:trHeight w:val="730"/>
        </w:trPr>
        <w:tc>
          <w:tcPr>
            <w:tcW w:w="15027" w:type="dxa"/>
            <w:gridSpan w:val="5"/>
            <w:tcBorders>
              <w:bottom w:val="single" w:sz="4" w:space="0" w:color="000000"/>
            </w:tcBorders>
            <w:shd w:val="clear" w:color="auto" w:fill="ECE5C1"/>
          </w:tcPr>
          <w:p w14:paraId="000004A2" w14:textId="4CC390BC" w:rsidR="00F93FCF" w:rsidRPr="000069EC" w:rsidRDefault="00F93FCF" w:rsidP="00F93FCF">
            <w:pPr>
              <w:spacing w:after="0" w:line="276" w:lineRule="auto"/>
              <w:ind w:left="153"/>
              <w:rPr>
                <w:rFonts w:ascii="Arial" w:eastAsia="Arial" w:hAnsi="Arial" w:cs="Arial"/>
                <w:sz w:val="20"/>
                <w:szCs w:val="20"/>
              </w:rPr>
            </w:pPr>
          </w:p>
        </w:tc>
      </w:tr>
      <w:tr w:rsidR="00F93FCF" w:rsidRPr="000069EC" w14:paraId="7806B4F1" w14:textId="77777777" w:rsidTr="00EB7BB9">
        <w:trPr>
          <w:trHeight w:val="933"/>
        </w:trPr>
        <w:tc>
          <w:tcPr>
            <w:tcW w:w="852" w:type="dxa"/>
            <w:tcBorders>
              <w:bottom w:val="single" w:sz="4" w:space="0" w:color="000000"/>
            </w:tcBorders>
          </w:tcPr>
          <w:p w14:paraId="000004AB"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3.6.1 (C)</w:t>
            </w:r>
          </w:p>
        </w:tc>
        <w:tc>
          <w:tcPr>
            <w:tcW w:w="3969" w:type="dxa"/>
            <w:tcBorders>
              <w:bottom w:val="single" w:sz="4" w:space="0" w:color="000000"/>
            </w:tcBorders>
          </w:tcPr>
          <w:p w14:paraId="000004AC"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All operations are risk assessed to identify H&amp;S issues. Mitigation plans and procedures are documented and implemented.</w:t>
            </w:r>
          </w:p>
        </w:tc>
        <w:tc>
          <w:tcPr>
            <w:tcW w:w="3969" w:type="dxa"/>
            <w:tcBorders>
              <w:bottom w:val="single" w:sz="4" w:space="0" w:color="000000"/>
            </w:tcBorders>
          </w:tcPr>
          <w:p w14:paraId="7E30C85F"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AD" w14:textId="2EAEAD08"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28FDB74E"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56199047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286E046D"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40203409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1FACA251"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9830986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3CDBB34D"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4270731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537A5B73"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96873957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B3" w14:textId="05944894" w:rsidR="00F93FCF" w:rsidRPr="000069EC" w:rsidRDefault="00F93FCF" w:rsidP="00F93FCF">
            <w:pPr>
              <w:spacing w:after="0" w:line="240" w:lineRule="auto"/>
              <w:rPr>
                <w:rFonts w:ascii="Arial" w:eastAsia="Arial" w:hAnsi="Arial" w:cs="Arial"/>
                <w:sz w:val="20"/>
                <w:szCs w:val="20"/>
              </w:rPr>
            </w:pPr>
          </w:p>
        </w:tc>
      </w:tr>
      <w:tr w:rsidR="00F93FCF" w:rsidRPr="000069EC" w14:paraId="34587F5B" w14:textId="77777777" w:rsidTr="00526A2C">
        <w:trPr>
          <w:trHeight w:val="855"/>
        </w:trPr>
        <w:tc>
          <w:tcPr>
            <w:tcW w:w="852" w:type="dxa"/>
            <w:tcBorders>
              <w:bottom w:val="single" w:sz="4" w:space="0" w:color="000000"/>
            </w:tcBorders>
          </w:tcPr>
          <w:p w14:paraId="000004B9"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3.6.2 (C)</w:t>
            </w:r>
          </w:p>
        </w:tc>
        <w:tc>
          <w:tcPr>
            <w:tcW w:w="3969" w:type="dxa"/>
            <w:tcBorders>
              <w:bottom w:val="single" w:sz="4" w:space="0" w:color="000000"/>
            </w:tcBorders>
          </w:tcPr>
          <w:p w14:paraId="000004BA"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The effectiveness of the H&amp;S plan to address health and safety risks to people is monitored</w:t>
            </w:r>
          </w:p>
        </w:tc>
        <w:tc>
          <w:tcPr>
            <w:tcW w:w="3969" w:type="dxa"/>
            <w:tcBorders>
              <w:bottom w:val="single" w:sz="4" w:space="0" w:color="000000"/>
            </w:tcBorders>
          </w:tcPr>
          <w:p w14:paraId="6224B307"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BB" w14:textId="5EFB1A16"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18F2BFDB"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80782366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33B6E63D"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13601718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0AAB760C"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4706687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6EDC739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75162744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1A4A46EA"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14681609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C1" w14:textId="24B105CC" w:rsidR="00F93FCF" w:rsidRPr="000069EC" w:rsidRDefault="00F93FCF" w:rsidP="00F93FCF">
            <w:pPr>
              <w:spacing w:after="0" w:line="240" w:lineRule="auto"/>
              <w:rPr>
                <w:rFonts w:ascii="Arial" w:eastAsia="Arial" w:hAnsi="Arial" w:cs="Arial"/>
                <w:sz w:val="20"/>
                <w:szCs w:val="20"/>
              </w:rPr>
            </w:pPr>
          </w:p>
        </w:tc>
      </w:tr>
      <w:tr w:rsidR="00F93FCF" w:rsidRPr="000069EC" w14:paraId="421A9F00" w14:textId="77777777" w:rsidTr="00F93FCF">
        <w:trPr>
          <w:trHeight w:val="565"/>
        </w:trPr>
        <w:tc>
          <w:tcPr>
            <w:tcW w:w="15027" w:type="dxa"/>
            <w:gridSpan w:val="5"/>
            <w:tcBorders>
              <w:bottom w:val="single" w:sz="4" w:space="0" w:color="000000"/>
            </w:tcBorders>
            <w:shd w:val="clear" w:color="auto" w:fill="ECE5C1"/>
          </w:tcPr>
          <w:p w14:paraId="000004C7" w14:textId="77777777" w:rsidR="00F93FCF" w:rsidRPr="000069EC" w:rsidRDefault="00F93FCF" w:rsidP="00F93FCF">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3.7:</w:t>
            </w:r>
          </w:p>
          <w:p w14:paraId="000004C8" w14:textId="77777777" w:rsidR="00F93FCF" w:rsidRPr="000069EC" w:rsidRDefault="00F93FCF" w:rsidP="00F93FCF">
            <w:pPr>
              <w:spacing w:after="0" w:line="276" w:lineRule="auto"/>
              <w:ind w:left="153"/>
              <w:rPr>
                <w:rFonts w:ascii="Arial" w:eastAsia="Arial" w:hAnsi="Arial" w:cs="Arial"/>
                <w:sz w:val="20"/>
                <w:szCs w:val="20"/>
              </w:rPr>
            </w:pPr>
            <w:r w:rsidRPr="000069EC">
              <w:rPr>
                <w:rFonts w:ascii="Arial" w:eastAsia="Arial" w:hAnsi="Arial" w:cs="Arial"/>
                <w:sz w:val="20"/>
                <w:szCs w:val="20"/>
              </w:rPr>
              <w:t xml:space="preserve"> All staff, workers, Scheme Smallholders, </w:t>
            </w:r>
            <w:proofErr w:type="spellStart"/>
            <w:r w:rsidRPr="000069EC">
              <w:rPr>
                <w:rFonts w:ascii="Arial" w:eastAsia="Arial" w:hAnsi="Arial" w:cs="Arial"/>
                <w:sz w:val="20"/>
                <w:szCs w:val="20"/>
              </w:rPr>
              <w:t>outgrowers</w:t>
            </w:r>
            <w:proofErr w:type="spellEnd"/>
            <w:r w:rsidRPr="000069EC">
              <w:rPr>
                <w:rFonts w:ascii="Arial" w:eastAsia="Arial" w:hAnsi="Arial" w:cs="Arial"/>
                <w:sz w:val="20"/>
                <w:szCs w:val="20"/>
              </w:rPr>
              <w:t>, and contract workers are appropriately trained.</w:t>
            </w:r>
          </w:p>
        </w:tc>
      </w:tr>
      <w:tr w:rsidR="00F93FCF" w:rsidRPr="000069EC" w14:paraId="12528DC8" w14:textId="77777777" w:rsidTr="007B0983">
        <w:trPr>
          <w:trHeight w:val="4810"/>
        </w:trPr>
        <w:tc>
          <w:tcPr>
            <w:tcW w:w="852" w:type="dxa"/>
            <w:tcBorders>
              <w:bottom w:val="single" w:sz="4" w:space="0" w:color="000000"/>
            </w:tcBorders>
          </w:tcPr>
          <w:p w14:paraId="000004D1"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3.7.1 (C)</w:t>
            </w:r>
          </w:p>
        </w:tc>
        <w:tc>
          <w:tcPr>
            <w:tcW w:w="3969" w:type="dxa"/>
            <w:tcBorders>
              <w:bottom w:val="single" w:sz="4" w:space="0" w:color="000000"/>
            </w:tcBorders>
          </w:tcPr>
          <w:p w14:paraId="000004D2"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 xml:space="preserve">A documented programme that provides training is in place, which is accessible to all staff, workers, Scheme Smallholders and </w:t>
            </w:r>
            <w:proofErr w:type="spellStart"/>
            <w:r w:rsidRPr="000069EC">
              <w:rPr>
                <w:rFonts w:ascii="Arial" w:eastAsia="Arial" w:hAnsi="Arial" w:cs="Arial"/>
                <w:sz w:val="20"/>
                <w:szCs w:val="20"/>
              </w:rPr>
              <w:t>outgrowers</w:t>
            </w:r>
            <w:proofErr w:type="spellEnd"/>
            <w:r w:rsidRPr="000069EC">
              <w:rPr>
                <w:rFonts w:ascii="Arial" w:eastAsia="Arial" w:hAnsi="Arial" w:cs="Arial"/>
                <w:sz w:val="20"/>
                <w:szCs w:val="20"/>
              </w:rPr>
              <w:t xml:space="preserve">, </w:t>
            </w:r>
            <w:proofErr w:type="gramStart"/>
            <w:r w:rsidRPr="000069EC">
              <w:rPr>
                <w:rFonts w:ascii="Arial" w:eastAsia="Arial" w:hAnsi="Arial" w:cs="Arial"/>
                <w:sz w:val="20"/>
                <w:szCs w:val="20"/>
              </w:rPr>
              <w:t>taking into account</w:t>
            </w:r>
            <w:proofErr w:type="gramEnd"/>
            <w:r w:rsidRPr="000069EC">
              <w:rPr>
                <w:rFonts w:ascii="Arial" w:eastAsia="Arial" w:hAnsi="Arial" w:cs="Arial"/>
                <w:sz w:val="20"/>
                <w:szCs w:val="20"/>
              </w:rPr>
              <w:t xml:space="preserve"> gender-specific needs, and which covers applicable aspects of the RSPO P&amp;C, in a form they understand, and which includes assessments of training.</w:t>
            </w:r>
          </w:p>
          <w:p w14:paraId="000004D3"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p>
          <w:p w14:paraId="000004D4"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Training for workers must cover, at minimum, the following:</w:t>
            </w:r>
          </w:p>
          <w:p w14:paraId="000004D5"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 xml:space="preserve">- the health and environmental risks of pesticide </w:t>
            </w:r>
            <w:proofErr w:type="gramStart"/>
            <w:r w:rsidRPr="000069EC">
              <w:rPr>
                <w:rFonts w:ascii="Arial" w:eastAsia="Arial" w:hAnsi="Arial" w:cs="Arial"/>
                <w:sz w:val="20"/>
                <w:szCs w:val="20"/>
              </w:rPr>
              <w:t>exposure;</w:t>
            </w:r>
            <w:proofErr w:type="gramEnd"/>
          </w:p>
          <w:p w14:paraId="000004D6"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 recognition of acute and long-term exposure symptoms including the most vulnerable groups (e.g. young workers, pregnant women</w:t>
            </w:r>
            <w:proofErr w:type="gramStart"/>
            <w:r w:rsidRPr="000069EC">
              <w:rPr>
                <w:rFonts w:ascii="Arial" w:eastAsia="Arial" w:hAnsi="Arial" w:cs="Arial"/>
                <w:sz w:val="20"/>
                <w:szCs w:val="20"/>
              </w:rPr>
              <w:t>);</w:t>
            </w:r>
            <w:proofErr w:type="gramEnd"/>
          </w:p>
          <w:p w14:paraId="000004D7"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 xml:space="preserve">- International and national instruments or regulations that protect workers’ </w:t>
            </w:r>
            <w:proofErr w:type="gramStart"/>
            <w:r w:rsidRPr="000069EC">
              <w:rPr>
                <w:rFonts w:ascii="Arial" w:eastAsia="Arial" w:hAnsi="Arial" w:cs="Arial"/>
                <w:sz w:val="20"/>
                <w:szCs w:val="20"/>
              </w:rPr>
              <w:t>health;</w:t>
            </w:r>
            <w:proofErr w:type="gramEnd"/>
            <w:r w:rsidRPr="000069EC">
              <w:rPr>
                <w:rFonts w:ascii="Arial" w:eastAsia="Arial" w:hAnsi="Arial" w:cs="Arial"/>
                <w:sz w:val="20"/>
                <w:szCs w:val="20"/>
              </w:rPr>
              <w:t xml:space="preserve"> </w:t>
            </w:r>
          </w:p>
          <w:p w14:paraId="000004D8"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 xml:space="preserve">- Productivity and best management </w:t>
            </w:r>
            <w:proofErr w:type="gramStart"/>
            <w:r w:rsidRPr="000069EC">
              <w:rPr>
                <w:rFonts w:ascii="Arial" w:eastAsia="Arial" w:hAnsi="Arial" w:cs="Arial"/>
                <w:sz w:val="20"/>
                <w:szCs w:val="20"/>
              </w:rPr>
              <w:t>practice;</w:t>
            </w:r>
            <w:proofErr w:type="gramEnd"/>
          </w:p>
          <w:p w14:paraId="000004D9"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  relevant SOPs.</w:t>
            </w:r>
          </w:p>
        </w:tc>
        <w:tc>
          <w:tcPr>
            <w:tcW w:w="3969" w:type="dxa"/>
            <w:tcBorders>
              <w:bottom w:val="single" w:sz="4" w:space="0" w:color="000000"/>
            </w:tcBorders>
          </w:tcPr>
          <w:p w14:paraId="28858FF7"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DA" w14:textId="20D8641E"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000004DB" w14:textId="77777777" w:rsidR="00F93FCF" w:rsidRPr="000069EC" w:rsidRDefault="00F93FCF" w:rsidP="00F93FCF">
            <w:pPr>
              <w:spacing w:after="0" w:line="276" w:lineRule="auto"/>
              <w:rPr>
                <w:rFonts w:ascii="Arial" w:eastAsia="Arial" w:hAnsi="Arial" w:cs="Arial"/>
                <w:sz w:val="20"/>
                <w:szCs w:val="20"/>
              </w:rPr>
            </w:pPr>
          </w:p>
          <w:p w14:paraId="67DA966F"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5860854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47CA0567"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84621472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2C3E1B8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03475720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65B30573"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40225767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1FE4ECD6"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95300877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E0" w14:textId="36382725" w:rsidR="00F93FCF" w:rsidRPr="000069EC" w:rsidRDefault="00F93FCF" w:rsidP="00F93FCF">
            <w:pPr>
              <w:spacing w:after="0" w:line="240" w:lineRule="auto"/>
              <w:rPr>
                <w:rFonts w:ascii="Arial" w:eastAsia="Arial" w:hAnsi="Arial" w:cs="Arial"/>
                <w:sz w:val="20"/>
                <w:szCs w:val="20"/>
              </w:rPr>
            </w:pPr>
          </w:p>
        </w:tc>
      </w:tr>
      <w:tr w:rsidR="00F93FCF" w:rsidRPr="000069EC" w14:paraId="0415EFC7" w14:textId="77777777" w:rsidTr="008403B4">
        <w:trPr>
          <w:trHeight w:val="1016"/>
        </w:trPr>
        <w:tc>
          <w:tcPr>
            <w:tcW w:w="852" w:type="dxa"/>
            <w:tcBorders>
              <w:bottom w:val="single" w:sz="4" w:space="0" w:color="000000"/>
            </w:tcBorders>
          </w:tcPr>
          <w:p w14:paraId="000004E6"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3.7.2</w:t>
            </w:r>
          </w:p>
        </w:tc>
        <w:tc>
          <w:tcPr>
            <w:tcW w:w="3969" w:type="dxa"/>
            <w:tcBorders>
              <w:bottom w:val="single" w:sz="4" w:space="0" w:color="000000"/>
            </w:tcBorders>
          </w:tcPr>
          <w:p w14:paraId="000004E7" w14:textId="77777777" w:rsidR="00F93FCF" w:rsidRPr="000069EC" w:rsidRDefault="00F93FCF" w:rsidP="00F93FCF">
            <w:pPr>
              <w:widowControl w:val="0"/>
              <w:tabs>
                <w:tab w:val="left" w:pos="1050"/>
              </w:tabs>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Records of training are maintained, where appropriate on an individual basis.</w:t>
            </w:r>
            <w:r w:rsidRPr="000069EC">
              <w:rPr>
                <w:rFonts w:ascii="Arial" w:eastAsia="Arial" w:hAnsi="Arial" w:cs="Arial"/>
                <w:sz w:val="20"/>
                <w:szCs w:val="20"/>
              </w:rPr>
              <w:tab/>
            </w:r>
          </w:p>
        </w:tc>
        <w:tc>
          <w:tcPr>
            <w:tcW w:w="3969" w:type="dxa"/>
            <w:tcBorders>
              <w:bottom w:val="single" w:sz="4" w:space="0" w:color="000000"/>
            </w:tcBorders>
          </w:tcPr>
          <w:p w14:paraId="2C3D3FDA"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E8" w14:textId="453F661D"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000004E9" w14:textId="77777777" w:rsidR="00F93FCF" w:rsidRPr="000069EC" w:rsidRDefault="00F93FCF" w:rsidP="00F93FCF">
            <w:pPr>
              <w:spacing w:after="0" w:line="276" w:lineRule="auto"/>
              <w:rPr>
                <w:rFonts w:ascii="Arial" w:eastAsia="Arial" w:hAnsi="Arial" w:cs="Arial"/>
                <w:sz w:val="20"/>
                <w:szCs w:val="20"/>
              </w:rPr>
            </w:pPr>
          </w:p>
          <w:p w14:paraId="6E098CFA"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48875137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7F724E26"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43505670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5F2D076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39011354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5D82078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78778407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6066E13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07751201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EE" w14:textId="23428D96" w:rsidR="00F93FCF" w:rsidRPr="000069EC" w:rsidRDefault="00F93FCF" w:rsidP="00F93FCF">
            <w:pPr>
              <w:spacing w:after="0" w:line="240" w:lineRule="auto"/>
              <w:rPr>
                <w:rFonts w:ascii="Arial" w:eastAsia="Arial" w:hAnsi="Arial" w:cs="Arial"/>
                <w:sz w:val="20"/>
                <w:szCs w:val="20"/>
              </w:rPr>
            </w:pPr>
          </w:p>
        </w:tc>
      </w:tr>
      <w:tr w:rsidR="00F93FCF" w:rsidRPr="000069EC" w14:paraId="589C48A8" w14:textId="77777777" w:rsidTr="00D573CA">
        <w:trPr>
          <w:trHeight w:val="1730"/>
        </w:trPr>
        <w:tc>
          <w:tcPr>
            <w:tcW w:w="852" w:type="dxa"/>
            <w:tcBorders>
              <w:bottom w:val="single" w:sz="4" w:space="0" w:color="000000"/>
            </w:tcBorders>
          </w:tcPr>
          <w:p w14:paraId="000004F4"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3.7.3</w:t>
            </w:r>
          </w:p>
        </w:tc>
        <w:tc>
          <w:tcPr>
            <w:tcW w:w="3969" w:type="dxa"/>
            <w:tcBorders>
              <w:bottom w:val="single" w:sz="4" w:space="0" w:color="000000"/>
            </w:tcBorders>
          </w:tcPr>
          <w:p w14:paraId="000004F5" w14:textId="77777777" w:rsidR="00F93FCF" w:rsidRPr="000069EC" w:rsidRDefault="00F93FCF" w:rsidP="00F93FCF">
            <w:pPr>
              <w:widowControl w:val="0"/>
              <w:spacing w:before="48" w:after="48" w:line="276" w:lineRule="auto"/>
              <w:ind w:left="107" w:right="117"/>
              <w:jc w:val="both"/>
              <w:rPr>
                <w:rFonts w:ascii="Arial" w:eastAsia="Arial" w:hAnsi="Arial" w:cs="Arial"/>
                <w:sz w:val="20"/>
                <w:szCs w:val="20"/>
              </w:rPr>
            </w:pPr>
            <w:r w:rsidRPr="000069EC">
              <w:rPr>
                <w:rFonts w:ascii="Arial" w:eastAsia="Arial" w:hAnsi="Arial" w:cs="Arial"/>
                <w:sz w:val="20"/>
                <w:szCs w:val="20"/>
              </w:rPr>
              <w:t>Appropriate training is provided for personnel carrying out the tasks critical to the effective implementation of the Supply Chain Certification Standard (SCCS). Training is specific and relevant to the task(s) performed.</w:t>
            </w:r>
          </w:p>
        </w:tc>
        <w:tc>
          <w:tcPr>
            <w:tcW w:w="3969" w:type="dxa"/>
            <w:tcBorders>
              <w:bottom w:val="single" w:sz="4" w:space="0" w:color="000000"/>
            </w:tcBorders>
          </w:tcPr>
          <w:p w14:paraId="64693AC3"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4F6" w14:textId="566B109D"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000004F7" w14:textId="77777777" w:rsidR="00F93FCF" w:rsidRPr="000069EC" w:rsidRDefault="00F93FCF" w:rsidP="00F93FCF">
            <w:pPr>
              <w:spacing w:after="0" w:line="276" w:lineRule="auto"/>
              <w:rPr>
                <w:rFonts w:ascii="Arial" w:eastAsia="Arial" w:hAnsi="Arial" w:cs="Arial"/>
                <w:sz w:val="20"/>
                <w:szCs w:val="20"/>
              </w:rPr>
            </w:pPr>
          </w:p>
          <w:p w14:paraId="4123B447"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74483503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11C7F0B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32251709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3E699B8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00229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74807317"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3342001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7ECC2C84"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49776776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4FC" w14:textId="4B3E707C" w:rsidR="00F93FCF" w:rsidRPr="000069EC" w:rsidRDefault="00F93FCF" w:rsidP="00F93FCF">
            <w:pPr>
              <w:spacing w:after="0" w:line="240" w:lineRule="auto"/>
              <w:rPr>
                <w:rFonts w:ascii="Arial" w:eastAsia="Arial" w:hAnsi="Arial" w:cs="Arial"/>
                <w:sz w:val="20"/>
                <w:szCs w:val="20"/>
              </w:rPr>
            </w:pPr>
          </w:p>
        </w:tc>
      </w:tr>
      <w:tr w:rsidR="00F93FCF" w:rsidRPr="000069EC" w14:paraId="7E9C4B0A" w14:textId="77777777" w:rsidTr="00F93FCF">
        <w:tc>
          <w:tcPr>
            <w:tcW w:w="15027" w:type="dxa"/>
            <w:gridSpan w:val="5"/>
            <w:shd w:val="clear" w:color="auto" w:fill="ECE5C1"/>
          </w:tcPr>
          <w:p w14:paraId="00000502" w14:textId="77777777" w:rsidR="00F93FCF" w:rsidRPr="000069EC" w:rsidRDefault="00F93FCF" w:rsidP="00F93FCF">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3.8:</w:t>
            </w:r>
          </w:p>
          <w:p w14:paraId="00000503" w14:textId="77777777" w:rsidR="00F93FCF" w:rsidRPr="000069EC" w:rsidRDefault="00F93FCF" w:rsidP="00F93FCF">
            <w:pPr>
              <w:widowControl w:val="0"/>
              <w:spacing w:before="48" w:after="48" w:line="276" w:lineRule="auto"/>
              <w:ind w:left="107"/>
              <w:rPr>
                <w:rFonts w:ascii="Arial" w:eastAsia="Arial" w:hAnsi="Arial" w:cs="Arial"/>
                <w:color w:val="E4ECD5"/>
                <w:sz w:val="20"/>
                <w:szCs w:val="20"/>
              </w:rPr>
            </w:pPr>
            <w:r w:rsidRPr="000069EC">
              <w:rPr>
                <w:rFonts w:ascii="Arial" w:eastAsia="Arial" w:hAnsi="Arial" w:cs="Arial"/>
                <w:sz w:val="20"/>
                <w:szCs w:val="20"/>
              </w:rPr>
              <w:t xml:space="preserve"> Supply Chain Requirements for Mills</w:t>
            </w:r>
          </w:p>
        </w:tc>
      </w:tr>
      <w:tr w:rsidR="00F93FCF" w:rsidRPr="000069EC" w14:paraId="4CF7C20E" w14:textId="77777777" w:rsidTr="00DA6B98">
        <w:trPr>
          <w:trHeight w:val="240"/>
        </w:trPr>
        <w:tc>
          <w:tcPr>
            <w:tcW w:w="852" w:type="dxa"/>
            <w:tcBorders>
              <w:bottom w:val="single" w:sz="4" w:space="0" w:color="000000"/>
            </w:tcBorders>
          </w:tcPr>
          <w:p w14:paraId="0000050C"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3.8.1</w:t>
            </w:r>
          </w:p>
        </w:tc>
        <w:tc>
          <w:tcPr>
            <w:tcW w:w="3969" w:type="dxa"/>
            <w:tcBorders>
              <w:bottom w:val="single" w:sz="4" w:space="0" w:color="000000"/>
            </w:tcBorders>
          </w:tcPr>
          <w:p w14:paraId="0000050D"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Identity Preserved Module</w:t>
            </w:r>
          </w:p>
          <w:p w14:paraId="0000050E"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A mill is deemed to be IP is the FFB processed by the mill are sourced from plantations/estates that are certified against the RSPO P&amp;C, or against a Group Certification Scheme</w:t>
            </w:r>
          </w:p>
          <w:p w14:paraId="0000050F"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 xml:space="preserve">Certification for the CPO mills is necessary to verify the volumes and sourced of certified FFB entering the mill, the implementation of any processing control as and volume sales of RSPO certified products.  If a mill processes certified and uncertified FFB without physically separating them, the inly MB Module is </w:t>
            </w:r>
            <w:r w:rsidRPr="000069EC">
              <w:rPr>
                <w:rFonts w:ascii="Arial" w:eastAsia="Arial" w:hAnsi="Arial" w:cs="Arial"/>
                <w:sz w:val="20"/>
                <w:szCs w:val="20"/>
              </w:rPr>
              <w:lastRenderedPageBreak/>
              <w:t>applicable.</w:t>
            </w:r>
          </w:p>
        </w:tc>
        <w:tc>
          <w:tcPr>
            <w:tcW w:w="3969" w:type="dxa"/>
            <w:tcBorders>
              <w:bottom w:val="single" w:sz="4" w:space="0" w:color="000000"/>
            </w:tcBorders>
          </w:tcPr>
          <w:p w14:paraId="3DB4A939"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10" w14:textId="705310B3"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289B9040" w14:textId="77777777" w:rsidR="00F93FCF" w:rsidRPr="000069EC" w:rsidRDefault="00F93FCF" w:rsidP="00F93FCF">
            <w:pPr>
              <w:spacing w:after="0" w:line="240" w:lineRule="auto"/>
              <w:rPr>
                <w:rFonts w:ascii="Arial" w:eastAsia="Arial" w:hAnsi="Arial" w:cs="Arial"/>
                <w:sz w:val="20"/>
                <w:szCs w:val="20"/>
              </w:rPr>
            </w:pPr>
          </w:p>
          <w:p w14:paraId="421E88B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43706774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286EED0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02691121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42871F1F"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84515671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54C1C75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53254892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29096811"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56846793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16" w14:textId="356E1958" w:rsidR="00F93FCF" w:rsidRPr="000069EC" w:rsidRDefault="00F93FCF" w:rsidP="00F93FCF">
            <w:pPr>
              <w:spacing w:after="0" w:line="240" w:lineRule="auto"/>
              <w:rPr>
                <w:rFonts w:ascii="Arial" w:eastAsia="Arial" w:hAnsi="Arial" w:cs="Arial"/>
                <w:sz w:val="20"/>
                <w:szCs w:val="20"/>
              </w:rPr>
            </w:pPr>
          </w:p>
        </w:tc>
      </w:tr>
      <w:tr w:rsidR="00F93FCF" w:rsidRPr="000069EC" w14:paraId="57DC83DA" w14:textId="77777777" w:rsidTr="00E917A5">
        <w:trPr>
          <w:trHeight w:val="240"/>
        </w:trPr>
        <w:tc>
          <w:tcPr>
            <w:tcW w:w="852" w:type="dxa"/>
            <w:tcBorders>
              <w:bottom w:val="single" w:sz="4" w:space="0" w:color="000000"/>
            </w:tcBorders>
          </w:tcPr>
          <w:p w14:paraId="0000051C"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3.8.2</w:t>
            </w:r>
          </w:p>
        </w:tc>
        <w:tc>
          <w:tcPr>
            <w:tcW w:w="3969" w:type="dxa"/>
            <w:tcBorders>
              <w:bottom w:val="single" w:sz="4" w:space="0" w:color="000000"/>
            </w:tcBorders>
          </w:tcPr>
          <w:p w14:paraId="0000051D"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Mass balance Module</w:t>
            </w:r>
          </w:p>
          <w:p w14:paraId="0000051E"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A mill is deemed to be MB is the mill process FFB from both RSPO certified and uncertified plantations/estates.   A mill may be taking delivery of FFB from uncertified growers, in addition to those from its own and 3</w:t>
            </w:r>
            <w:r w:rsidRPr="000069EC">
              <w:rPr>
                <w:rFonts w:ascii="Arial" w:eastAsia="Arial" w:hAnsi="Arial" w:cs="Arial"/>
                <w:sz w:val="20"/>
                <w:szCs w:val="20"/>
                <w:vertAlign w:val="superscript"/>
              </w:rPr>
              <w:t>rd</w:t>
            </w:r>
            <w:r w:rsidRPr="000069EC">
              <w:rPr>
                <w:rFonts w:ascii="Arial" w:eastAsia="Arial" w:hAnsi="Arial" w:cs="Arial"/>
                <w:sz w:val="20"/>
                <w:szCs w:val="20"/>
              </w:rPr>
              <w:t xml:space="preserve"> party certified supply base.</w:t>
            </w:r>
          </w:p>
        </w:tc>
        <w:tc>
          <w:tcPr>
            <w:tcW w:w="3969" w:type="dxa"/>
            <w:tcBorders>
              <w:bottom w:val="single" w:sz="4" w:space="0" w:color="000000"/>
            </w:tcBorders>
          </w:tcPr>
          <w:p w14:paraId="0568ECD5"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1F" w14:textId="444AD20C"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Pr>
          <w:p w14:paraId="00000520" w14:textId="77777777" w:rsidR="00F93FCF" w:rsidRPr="000069EC" w:rsidRDefault="00F93FCF" w:rsidP="00F93FCF">
            <w:pPr>
              <w:spacing w:after="0" w:line="276" w:lineRule="auto"/>
              <w:rPr>
                <w:rFonts w:ascii="Arial" w:eastAsia="Arial" w:hAnsi="Arial" w:cs="Arial"/>
                <w:sz w:val="20"/>
                <w:szCs w:val="20"/>
              </w:rPr>
            </w:pPr>
          </w:p>
          <w:p w14:paraId="7580D54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52772149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6A824B3F"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48790310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238D9CE9"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70382751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0AC95523"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3412238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68D3E5EC"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73790673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25" w14:textId="25524C05" w:rsidR="00F93FCF" w:rsidRPr="000069EC" w:rsidRDefault="00F93FCF" w:rsidP="00F93FCF">
            <w:pPr>
              <w:spacing w:after="0" w:line="240" w:lineRule="auto"/>
              <w:rPr>
                <w:rFonts w:ascii="Arial" w:eastAsia="Arial" w:hAnsi="Arial" w:cs="Arial"/>
                <w:sz w:val="20"/>
                <w:szCs w:val="20"/>
              </w:rPr>
            </w:pPr>
          </w:p>
        </w:tc>
      </w:tr>
      <w:tr w:rsidR="00F93FCF" w:rsidRPr="000069EC" w14:paraId="41BB2A32" w14:textId="77777777" w:rsidTr="00144069">
        <w:trPr>
          <w:trHeight w:val="200"/>
        </w:trPr>
        <w:tc>
          <w:tcPr>
            <w:tcW w:w="852" w:type="dxa"/>
            <w:tcBorders>
              <w:bottom w:val="single" w:sz="4" w:space="0" w:color="000000"/>
            </w:tcBorders>
          </w:tcPr>
          <w:p w14:paraId="0000052B"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3.8.3</w:t>
            </w:r>
          </w:p>
        </w:tc>
        <w:tc>
          <w:tcPr>
            <w:tcW w:w="3969" w:type="dxa"/>
            <w:tcBorders>
              <w:bottom w:val="single" w:sz="4" w:space="0" w:color="000000"/>
            </w:tcBorders>
          </w:tcPr>
          <w:p w14:paraId="0000052C"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The estimated tonnage of CPO and PK products that could potentially be produced by the certified mill shall be recorded by the CB in the public summary of the P&amp;C certification report.  This figure represents the total volume of certified oil palm product (CPO and PK) that the certified mill is allowed to deliver in a year.  The actual tonnage produced shall then be recorded in each subsequent annual surveillance report.</w:t>
            </w:r>
          </w:p>
        </w:tc>
        <w:tc>
          <w:tcPr>
            <w:tcW w:w="3969" w:type="dxa"/>
            <w:tcBorders>
              <w:bottom w:val="single" w:sz="4" w:space="0" w:color="000000"/>
            </w:tcBorders>
          </w:tcPr>
          <w:p w14:paraId="7D23A758"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2D" w14:textId="47D623AE"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2E" w14:textId="77777777" w:rsidR="00F93FCF" w:rsidRPr="000069EC" w:rsidRDefault="00F93FCF" w:rsidP="00F93FCF">
            <w:pPr>
              <w:spacing w:after="0" w:line="276" w:lineRule="auto"/>
              <w:rPr>
                <w:rFonts w:ascii="Arial" w:eastAsia="Arial" w:hAnsi="Arial" w:cs="Arial"/>
                <w:sz w:val="20"/>
                <w:szCs w:val="20"/>
              </w:rPr>
            </w:pPr>
          </w:p>
          <w:p w14:paraId="61C542B3"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21323437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679CBBFE"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36175926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02E4FFDB"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6655402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26381C59"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4768728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51A4471E"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61648909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33" w14:textId="613B2ED6" w:rsidR="00F93FCF" w:rsidRPr="000069EC" w:rsidRDefault="00F93FCF" w:rsidP="00F93FCF">
            <w:pPr>
              <w:spacing w:after="0" w:line="240" w:lineRule="auto"/>
              <w:rPr>
                <w:rFonts w:ascii="Arial" w:eastAsia="Arial" w:hAnsi="Arial" w:cs="Arial"/>
                <w:sz w:val="20"/>
                <w:szCs w:val="20"/>
              </w:rPr>
            </w:pPr>
          </w:p>
        </w:tc>
      </w:tr>
      <w:tr w:rsidR="00F93FCF" w:rsidRPr="000069EC" w14:paraId="444E9E80" w14:textId="77777777" w:rsidTr="00BF29D6">
        <w:trPr>
          <w:trHeight w:val="200"/>
        </w:trPr>
        <w:tc>
          <w:tcPr>
            <w:tcW w:w="852" w:type="dxa"/>
            <w:tcBorders>
              <w:bottom w:val="single" w:sz="4" w:space="0" w:color="000000"/>
            </w:tcBorders>
          </w:tcPr>
          <w:p w14:paraId="00000539"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3.8.4</w:t>
            </w:r>
          </w:p>
        </w:tc>
        <w:tc>
          <w:tcPr>
            <w:tcW w:w="3969" w:type="dxa"/>
            <w:tcBorders>
              <w:bottom w:val="single" w:sz="4" w:space="0" w:color="000000"/>
            </w:tcBorders>
          </w:tcPr>
          <w:p w14:paraId="0000053A"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The mill shall also meet all registration and reporting. Requirements for the appropriate supply chain through the RSPO IT platform</w:t>
            </w:r>
          </w:p>
        </w:tc>
        <w:tc>
          <w:tcPr>
            <w:tcW w:w="3969" w:type="dxa"/>
            <w:tcBorders>
              <w:bottom w:val="single" w:sz="4" w:space="0" w:color="000000"/>
            </w:tcBorders>
          </w:tcPr>
          <w:p w14:paraId="6121FF25"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3B" w14:textId="289E6F56"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4419B993" w14:textId="77777777" w:rsidR="00F93FCF" w:rsidRPr="000069EC" w:rsidRDefault="00F93FCF" w:rsidP="00F93FCF">
            <w:pPr>
              <w:spacing w:after="0" w:line="240" w:lineRule="auto"/>
              <w:rPr>
                <w:rFonts w:ascii="Arial" w:eastAsia="Arial" w:hAnsi="Arial" w:cs="Arial"/>
                <w:sz w:val="20"/>
                <w:szCs w:val="20"/>
              </w:rPr>
            </w:pPr>
          </w:p>
          <w:p w14:paraId="6420A50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40727020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5366D4F4"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50535016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2B047A5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12819544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65D561EC"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60238590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461A752C"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20024046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41" w14:textId="26493100" w:rsidR="00F93FCF" w:rsidRPr="000069EC" w:rsidRDefault="00F93FCF" w:rsidP="00F93FCF">
            <w:pPr>
              <w:spacing w:after="0" w:line="240" w:lineRule="auto"/>
              <w:rPr>
                <w:rFonts w:ascii="Arial" w:eastAsia="Arial" w:hAnsi="Arial" w:cs="Arial"/>
                <w:sz w:val="20"/>
                <w:szCs w:val="20"/>
              </w:rPr>
            </w:pPr>
          </w:p>
        </w:tc>
      </w:tr>
      <w:tr w:rsidR="00F93FCF" w:rsidRPr="000069EC" w14:paraId="17236247" w14:textId="77777777" w:rsidTr="002466BB">
        <w:trPr>
          <w:trHeight w:val="200"/>
        </w:trPr>
        <w:tc>
          <w:tcPr>
            <w:tcW w:w="852" w:type="dxa"/>
            <w:tcBorders>
              <w:bottom w:val="single" w:sz="4" w:space="0" w:color="000000"/>
            </w:tcBorders>
          </w:tcPr>
          <w:p w14:paraId="00000547"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3.8.5</w:t>
            </w:r>
          </w:p>
        </w:tc>
        <w:tc>
          <w:tcPr>
            <w:tcW w:w="3969" w:type="dxa"/>
            <w:tcBorders>
              <w:bottom w:val="single" w:sz="4" w:space="0" w:color="000000"/>
            </w:tcBorders>
          </w:tcPr>
          <w:p w14:paraId="00000548"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Documented Procedures</w:t>
            </w:r>
          </w:p>
          <w:p w14:paraId="00000549"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The mill shall have written procedures and/or work instructions or equivalent to ensure the implementation of all elements of the applicable supply chain model specified.  This shall include at minimum the following:</w:t>
            </w:r>
          </w:p>
          <w:p w14:paraId="0000054A" w14:textId="77777777" w:rsidR="00F93FCF" w:rsidRPr="000069EC" w:rsidRDefault="00F93FCF">
            <w:pPr>
              <w:widowControl w:val="0"/>
              <w:numPr>
                <w:ilvl w:val="1"/>
                <w:numId w:val="1"/>
              </w:numPr>
              <w:spacing w:before="48" w:after="0" w:line="276" w:lineRule="auto"/>
              <w:ind w:left="436" w:right="138"/>
              <w:jc w:val="both"/>
              <w:rPr>
                <w:rFonts w:ascii="Arial" w:eastAsia="Arial" w:hAnsi="Arial" w:cs="Arial"/>
                <w:sz w:val="20"/>
                <w:szCs w:val="20"/>
              </w:rPr>
            </w:pPr>
            <w:r w:rsidRPr="000069EC">
              <w:rPr>
                <w:rFonts w:ascii="Arial" w:eastAsia="Arial" w:hAnsi="Arial" w:cs="Arial"/>
                <w:sz w:val="20"/>
                <w:szCs w:val="20"/>
              </w:rPr>
              <w:t>Complete and up to date procedures covering the implementation of all elements of the supply chain model requirements</w:t>
            </w:r>
          </w:p>
          <w:p w14:paraId="0000054B" w14:textId="77777777" w:rsidR="00F93FCF" w:rsidRPr="000069EC" w:rsidRDefault="00F93FCF">
            <w:pPr>
              <w:widowControl w:val="0"/>
              <w:numPr>
                <w:ilvl w:val="1"/>
                <w:numId w:val="1"/>
              </w:numPr>
              <w:spacing w:after="0" w:line="276" w:lineRule="auto"/>
              <w:ind w:left="436" w:right="138"/>
              <w:jc w:val="both"/>
              <w:rPr>
                <w:rFonts w:ascii="Arial" w:eastAsia="Arial" w:hAnsi="Arial" w:cs="Arial"/>
                <w:sz w:val="20"/>
                <w:szCs w:val="20"/>
              </w:rPr>
            </w:pPr>
            <w:r w:rsidRPr="000069EC">
              <w:rPr>
                <w:rFonts w:ascii="Arial" w:eastAsia="Arial" w:hAnsi="Arial" w:cs="Arial"/>
                <w:sz w:val="20"/>
                <w:szCs w:val="20"/>
              </w:rPr>
              <w:t>Complete and up to date records and reports that demonstrate compliance with the supply chain model requirements (including training records)</w:t>
            </w:r>
          </w:p>
          <w:p w14:paraId="0000054C" w14:textId="77777777" w:rsidR="00F93FCF" w:rsidRPr="000069EC" w:rsidRDefault="00F93FCF">
            <w:pPr>
              <w:widowControl w:val="0"/>
              <w:numPr>
                <w:ilvl w:val="1"/>
                <w:numId w:val="1"/>
              </w:numPr>
              <w:spacing w:after="0" w:line="276" w:lineRule="auto"/>
              <w:ind w:left="436" w:right="138"/>
              <w:jc w:val="both"/>
              <w:rPr>
                <w:rFonts w:ascii="Arial" w:eastAsia="Arial" w:hAnsi="Arial" w:cs="Arial"/>
                <w:sz w:val="20"/>
                <w:szCs w:val="20"/>
              </w:rPr>
            </w:pPr>
            <w:r w:rsidRPr="000069EC">
              <w:rPr>
                <w:rFonts w:ascii="Arial" w:eastAsia="Arial" w:hAnsi="Arial" w:cs="Arial"/>
                <w:sz w:val="20"/>
                <w:szCs w:val="20"/>
              </w:rPr>
              <w:t>Identification of the role of the person having the overall responsibility for and authority over the implementation of these requirements and compliance with all applicable requirements.  This person shall be able to demonstrate awareness of the mill’s procedures for the implementation of this standard.</w:t>
            </w:r>
          </w:p>
          <w:p w14:paraId="0000054D" w14:textId="77777777" w:rsidR="00F93FCF" w:rsidRPr="000069EC" w:rsidRDefault="00F93FCF">
            <w:pPr>
              <w:widowControl w:val="0"/>
              <w:numPr>
                <w:ilvl w:val="1"/>
                <w:numId w:val="1"/>
              </w:numPr>
              <w:spacing w:after="48" w:line="276" w:lineRule="auto"/>
              <w:ind w:left="436" w:right="138"/>
              <w:jc w:val="both"/>
              <w:rPr>
                <w:rFonts w:ascii="Arial" w:eastAsia="Arial" w:hAnsi="Arial" w:cs="Arial"/>
                <w:sz w:val="20"/>
                <w:szCs w:val="20"/>
              </w:rPr>
            </w:pPr>
            <w:r w:rsidRPr="000069EC">
              <w:rPr>
                <w:rFonts w:ascii="Arial" w:eastAsia="Arial" w:hAnsi="Arial" w:cs="Arial"/>
                <w:sz w:val="20"/>
                <w:szCs w:val="20"/>
              </w:rPr>
              <w:t xml:space="preserve">The mill shall have documented procedures for receiving and processing certified and non-certified FFB’s including ensuring no </w:t>
            </w:r>
            <w:r w:rsidRPr="000069EC">
              <w:rPr>
                <w:rFonts w:ascii="Arial" w:eastAsia="Arial" w:hAnsi="Arial" w:cs="Arial"/>
                <w:sz w:val="20"/>
                <w:szCs w:val="20"/>
              </w:rPr>
              <w:lastRenderedPageBreak/>
              <w:t>contamination in the IP mill.</w:t>
            </w:r>
          </w:p>
        </w:tc>
        <w:tc>
          <w:tcPr>
            <w:tcW w:w="3969" w:type="dxa"/>
            <w:tcBorders>
              <w:bottom w:val="single" w:sz="4" w:space="0" w:color="000000"/>
            </w:tcBorders>
          </w:tcPr>
          <w:p w14:paraId="58A48077"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4E" w14:textId="6BCDFE5F"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338AEA6B" w14:textId="77777777" w:rsidR="00F93FCF" w:rsidRPr="000069EC" w:rsidRDefault="00F93FCF" w:rsidP="00F93FCF">
            <w:pPr>
              <w:spacing w:after="0" w:line="240" w:lineRule="auto"/>
              <w:rPr>
                <w:rFonts w:ascii="Arial" w:eastAsia="Arial" w:hAnsi="Arial" w:cs="Arial"/>
                <w:sz w:val="20"/>
                <w:szCs w:val="20"/>
              </w:rPr>
            </w:pPr>
          </w:p>
          <w:p w14:paraId="2786670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42580698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6A2A8FEA"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8841098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7DDFFC3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86563363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14DACB21"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80439324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28AF770C"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49896077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54" w14:textId="60E9A471" w:rsidR="00F93FCF" w:rsidRPr="000069EC" w:rsidRDefault="00F93FCF" w:rsidP="00F93FCF">
            <w:pPr>
              <w:spacing w:after="0" w:line="240" w:lineRule="auto"/>
              <w:rPr>
                <w:rFonts w:ascii="Arial" w:eastAsia="Arial" w:hAnsi="Arial" w:cs="Arial"/>
                <w:sz w:val="20"/>
                <w:szCs w:val="20"/>
              </w:rPr>
            </w:pPr>
          </w:p>
        </w:tc>
      </w:tr>
      <w:tr w:rsidR="00F93FCF" w:rsidRPr="000069EC" w14:paraId="437E0619" w14:textId="77777777" w:rsidTr="008C6061">
        <w:trPr>
          <w:trHeight w:val="200"/>
        </w:trPr>
        <w:tc>
          <w:tcPr>
            <w:tcW w:w="852" w:type="dxa"/>
            <w:tcBorders>
              <w:bottom w:val="single" w:sz="4" w:space="0" w:color="000000"/>
            </w:tcBorders>
          </w:tcPr>
          <w:p w14:paraId="0000055A"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3.8.6</w:t>
            </w:r>
          </w:p>
        </w:tc>
        <w:tc>
          <w:tcPr>
            <w:tcW w:w="3969" w:type="dxa"/>
            <w:tcBorders>
              <w:bottom w:val="single" w:sz="4" w:space="0" w:color="000000"/>
            </w:tcBorders>
          </w:tcPr>
          <w:p w14:paraId="0000055B"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Internal Audit</w:t>
            </w:r>
          </w:p>
          <w:p w14:paraId="0000055C" w14:textId="77777777" w:rsidR="00F93FCF" w:rsidRPr="000069EC" w:rsidRDefault="00F93FCF">
            <w:pPr>
              <w:widowControl w:val="0"/>
              <w:numPr>
                <w:ilvl w:val="0"/>
                <w:numId w:val="16"/>
              </w:numPr>
              <w:spacing w:before="48" w:after="0" w:line="276" w:lineRule="auto"/>
              <w:ind w:left="436" w:right="138" w:hanging="329"/>
              <w:jc w:val="both"/>
              <w:rPr>
                <w:rFonts w:ascii="Arial" w:eastAsia="Arial" w:hAnsi="Arial" w:cs="Arial"/>
                <w:sz w:val="20"/>
                <w:szCs w:val="20"/>
              </w:rPr>
            </w:pPr>
            <w:r w:rsidRPr="000069EC">
              <w:rPr>
                <w:rFonts w:ascii="Arial" w:eastAsia="Arial" w:hAnsi="Arial" w:cs="Arial"/>
                <w:sz w:val="20"/>
                <w:szCs w:val="20"/>
              </w:rPr>
              <w:t xml:space="preserve">The mill shall have a written procedure to conduct an annual internal audit to determine whether the </w:t>
            </w:r>
            <w:proofErr w:type="gramStart"/>
            <w:r w:rsidRPr="000069EC">
              <w:rPr>
                <w:rFonts w:ascii="Arial" w:eastAsia="Arial" w:hAnsi="Arial" w:cs="Arial"/>
                <w:sz w:val="20"/>
                <w:szCs w:val="20"/>
              </w:rPr>
              <w:t>mill;</w:t>
            </w:r>
            <w:proofErr w:type="gramEnd"/>
          </w:p>
          <w:p w14:paraId="0000055D" w14:textId="77777777" w:rsidR="00F93FCF" w:rsidRPr="000069EC" w:rsidRDefault="00F93FCF">
            <w:pPr>
              <w:widowControl w:val="0"/>
              <w:numPr>
                <w:ilvl w:val="0"/>
                <w:numId w:val="18"/>
              </w:numPr>
              <w:spacing w:after="0" w:line="276" w:lineRule="auto"/>
              <w:ind w:left="796" w:right="138"/>
              <w:jc w:val="both"/>
              <w:rPr>
                <w:rFonts w:ascii="Arial" w:eastAsia="Arial" w:hAnsi="Arial" w:cs="Arial"/>
                <w:sz w:val="20"/>
                <w:szCs w:val="20"/>
              </w:rPr>
            </w:pPr>
            <w:r w:rsidRPr="000069EC">
              <w:rPr>
                <w:rFonts w:ascii="Arial" w:eastAsia="Arial" w:hAnsi="Arial" w:cs="Arial"/>
                <w:sz w:val="20"/>
                <w:szCs w:val="20"/>
              </w:rPr>
              <w:t>Conforms to the requirements in the RSPO SC requirements for mills and the RSPO Rules on Market Communication and Claims</w:t>
            </w:r>
          </w:p>
          <w:p w14:paraId="0000055E" w14:textId="77777777" w:rsidR="00F93FCF" w:rsidRPr="000069EC" w:rsidRDefault="00F93FCF">
            <w:pPr>
              <w:widowControl w:val="0"/>
              <w:numPr>
                <w:ilvl w:val="0"/>
                <w:numId w:val="18"/>
              </w:numPr>
              <w:spacing w:after="0" w:line="276" w:lineRule="auto"/>
              <w:ind w:left="796" w:right="138"/>
              <w:jc w:val="both"/>
              <w:rPr>
                <w:rFonts w:ascii="Arial" w:eastAsia="Arial" w:hAnsi="Arial" w:cs="Arial"/>
                <w:sz w:val="20"/>
                <w:szCs w:val="20"/>
              </w:rPr>
            </w:pPr>
            <w:r w:rsidRPr="000069EC">
              <w:rPr>
                <w:rFonts w:ascii="Arial" w:eastAsia="Arial" w:hAnsi="Arial" w:cs="Arial"/>
                <w:sz w:val="20"/>
                <w:szCs w:val="20"/>
              </w:rPr>
              <w:t>Effectively implements and maintains the standard requirements within its organization.</w:t>
            </w:r>
          </w:p>
          <w:p w14:paraId="0000055F" w14:textId="77777777" w:rsidR="00F93FCF" w:rsidRPr="000069EC" w:rsidRDefault="00F93FCF">
            <w:pPr>
              <w:widowControl w:val="0"/>
              <w:numPr>
                <w:ilvl w:val="0"/>
                <w:numId w:val="16"/>
              </w:numPr>
              <w:spacing w:after="48" w:line="276" w:lineRule="auto"/>
              <w:ind w:left="436" w:right="138" w:hanging="329"/>
              <w:jc w:val="both"/>
              <w:rPr>
                <w:rFonts w:ascii="Arial" w:eastAsia="Arial" w:hAnsi="Arial" w:cs="Arial"/>
                <w:sz w:val="20"/>
                <w:szCs w:val="20"/>
              </w:rPr>
            </w:pPr>
            <w:r w:rsidRPr="000069EC">
              <w:rPr>
                <w:rFonts w:ascii="Arial" w:eastAsia="Arial" w:hAnsi="Arial" w:cs="Arial"/>
                <w:sz w:val="20"/>
                <w:szCs w:val="20"/>
              </w:rPr>
              <w:t>Any con-conformities found as part of the internal audit shall be issued and required corrective action.  The outcomes of the internal audits and all actions taken to correct non-conformities shall be subject to management review at least annually.  The mills shall maintain the internal audit records and reports.</w:t>
            </w:r>
          </w:p>
        </w:tc>
        <w:tc>
          <w:tcPr>
            <w:tcW w:w="3969" w:type="dxa"/>
            <w:tcBorders>
              <w:bottom w:val="single" w:sz="4" w:space="0" w:color="000000"/>
            </w:tcBorders>
          </w:tcPr>
          <w:p w14:paraId="57B401C1"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60" w14:textId="24973409"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61" w14:textId="77777777" w:rsidR="00F93FCF" w:rsidRPr="000069EC" w:rsidRDefault="00F93FCF" w:rsidP="00F93FCF">
            <w:pPr>
              <w:spacing w:after="0" w:line="276" w:lineRule="auto"/>
              <w:rPr>
                <w:rFonts w:ascii="Arial" w:eastAsia="Arial" w:hAnsi="Arial" w:cs="Arial"/>
                <w:sz w:val="20"/>
                <w:szCs w:val="20"/>
              </w:rPr>
            </w:pPr>
          </w:p>
          <w:p w14:paraId="2F4D21F6"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88607545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3D1CB854"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8528182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11D83FD1"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97565134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3014EB7A"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46076790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2D9A63CA"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72239610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66" w14:textId="6CB943BD" w:rsidR="00F93FCF" w:rsidRPr="000069EC" w:rsidRDefault="00F93FCF" w:rsidP="00F93FCF">
            <w:pPr>
              <w:spacing w:after="0" w:line="240" w:lineRule="auto"/>
              <w:rPr>
                <w:rFonts w:ascii="Arial" w:eastAsia="Arial" w:hAnsi="Arial" w:cs="Arial"/>
                <w:sz w:val="20"/>
                <w:szCs w:val="20"/>
              </w:rPr>
            </w:pPr>
          </w:p>
        </w:tc>
      </w:tr>
      <w:tr w:rsidR="00F93FCF" w:rsidRPr="000069EC" w14:paraId="54BCD1C9" w14:textId="77777777" w:rsidTr="00C46286">
        <w:trPr>
          <w:trHeight w:val="200"/>
        </w:trPr>
        <w:tc>
          <w:tcPr>
            <w:tcW w:w="852" w:type="dxa"/>
            <w:tcBorders>
              <w:bottom w:val="single" w:sz="4" w:space="0" w:color="000000"/>
            </w:tcBorders>
          </w:tcPr>
          <w:p w14:paraId="0000056C"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3.8.7</w:t>
            </w:r>
          </w:p>
        </w:tc>
        <w:tc>
          <w:tcPr>
            <w:tcW w:w="3969" w:type="dxa"/>
            <w:tcBorders>
              <w:bottom w:val="single" w:sz="4" w:space="0" w:color="000000"/>
            </w:tcBorders>
          </w:tcPr>
          <w:p w14:paraId="0000056D"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Purchasing and Goods In</w:t>
            </w:r>
          </w:p>
          <w:p w14:paraId="0000056E" w14:textId="77777777" w:rsidR="00F93FCF" w:rsidRPr="000069EC" w:rsidRDefault="00F93FCF">
            <w:pPr>
              <w:widowControl w:val="0"/>
              <w:numPr>
                <w:ilvl w:val="0"/>
                <w:numId w:val="19"/>
              </w:numPr>
              <w:spacing w:before="48" w:after="0" w:line="276" w:lineRule="auto"/>
              <w:ind w:left="436" w:right="138" w:hanging="329"/>
              <w:jc w:val="both"/>
              <w:rPr>
                <w:rFonts w:ascii="Arial" w:eastAsia="Arial" w:hAnsi="Arial" w:cs="Arial"/>
                <w:sz w:val="20"/>
                <w:szCs w:val="20"/>
              </w:rPr>
            </w:pPr>
            <w:r w:rsidRPr="000069EC">
              <w:rPr>
                <w:rFonts w:ascii="Arial" w:eastAsia="Arial" w:hAnsi="Arial" w:cs="Arial"/>
                <w:sz w:val="20"/>
                <w:szCs w:val="20"/>
              </w:rPr>
              <w:t>The mill shall verify and document. The tonnage and sources of certified and the tonnage of non-certified FFB’s received.</w:t>
            </w:r>
          </w:p>
          <w:p w14:paraId="0000056F" w14:textId="77777777" w:rsidR="00F93FCF" w:rsidRPr="000069EC" w:rsidRDefault="00F93FCF">
            <w:pPr>
              <w:widowControl w:val="0"/>
              <w:numPr>
                <w:ilvl w:val="0"/>
                <w:numId w:val="19"/>
              </w:numPr>
              <w:spacing w:after="0" w:line="276" w:lineRule="auto"/>
              <w:ind w:left="436" w:right="138" w:hanging="329"/>
              <w:jc w:val="both"/>
              <w:rPr>
                <w:rFonts w:ascii="Arial" w:eastAsia="Arial" w:hAnsi="Arial" w:cs="Arial"/>
                <w:sz w:val="20"/>
                <w:szCs w:val="20"/>
              </w:rPr>
            </w:pPr>
            <w:r w:rsidRPr="000069EC">
              <w:rPr>
                <w:rFonts w:ascii="Arial" w:eastAsia="Arial" w:hAnsi="Arial" w:cs="Arial"/>
                <w:sz w:val="20"/>
                <w:szCs w:val="20"/>
              </w:rPr>
              <w:t>The mill shall inform the CB immediately if there is a projected overproduction of certified volume</w:t>
            </w:r>
          </w:p>
          <w:p w14:paraId="00000570" w14:textId="77777777" w:rsidR="00F93FCF" w:rsidRPr="000069EC" w:rsidRDefault="00F93FCF">
            <w:pPr>
              <w:widowControl w:val="0"/>
              <w:numPr>
                <w:ilvl w:val="0"/>
                <w:numId w:val="19"/>
              </w:numPr>
              <w:spacing w:after="48" w:line="276" w:lineRule="auto"/>
              <w:ind w:left="436" w:right="138" w:hanging="329"/>
              <w:jc w:val="both"/>
              <w:rPr>
                <w:rFonts w:ascii="Arial" w:eastAsia="Arial" w:hAnsi="Arial" w:cs="Arial"/>
                <w:sz w:val="20"/>
                <w:szCs w:val="20"/>
              </w:rPr>
            </w:pPr>
            <w:r w:rsidRPr="000069EC">
              <w:rPr>
                <w:rFonts w:ascii="Arial" w:eastAsia="Arial" w:hAnsi="Arial" w:cs="Arial"/>
                <w:sz w:val="20"/>
                <w:szCs w:val="20"/>
              </w:rPr>
              <w:lastRenderedPageBreak/>
              <w:t>The ill shall have a mechanism in place for handling of non-conforming FFB and/or documents.</w:t>
            </w:r>
          </w:p>
        </w:tc>
        <w:tc>
          <w:tcPr>
            <w:tcW w:w="3969" w:type="dxa"/>
            <w:tcBorders>
              <w:bottom w:val="single" w:sz="4" w:space="0" w:color="000000"/>
            </w:tcBorders>
          </w:tcPr>
          <w:p w14:paraId="7AFD62A7"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71" w14:textId="7761B8D9"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72" w14:textId="77777777" w:rsidR="00F93FCF" w:rsidRPr="000069EC" w:rsidRDefault="00F93FCF" w:rsidP="00F93FCF">
            <w:pPr>
              <w:spacing w:after="0" w:line="276" w:lineRule="auto"/>
              <w:rPr>
                <w:rFonts w:ascii="Arial" w:eastAsia="Arial" w:hAnsi="Arial" w:cs="Arial"/>
                <w:sz w:val="20"/>
                <w:szCs w:val="20"/>
              </w:rPr>
            </w:pPr>
          </w:p>
          <w:p w14:paraId="78889E46"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28141099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2C2CE4AF"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16685728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514DCDC9"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68910135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30DC8B69"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65864211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17DD0A7F"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9812269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77" w14:textId="65BE8A64" w:rsidR="00F93FCF" w:rsidRPr="000069EC" w:rsidRDefault="00F93FCF" w:rsidP="00F93FCF">
            <w:pPr>
              <w:spacing w:after="0" w:line="240" w:lineRule="auto"/>
              <w:ind w:left="720"/>
              <w:rPr>
                <w:rFonts w:ascii="Arial" w:eastAsia="Arial" w:hAnsi="Arial" w:cs="Arial"/>
                <w:sz w:val="20"/>
                <w:szCs w:val="20"/>
              </w:rPr>
            </w:pPr>
          </w:p>
        </w:tc>
      </w:tr>
      <w:tr w:rsidR="00F93FCF" w:rsidRPr="000069EC" w14:paraId="6AC8EAA7" w14:textId="77777777" w:rsidTr="00CD77CB">
        <w:trPr>
          <w:trHeight w:val="200"/>
        </w:trPr>
        <w:tc>
          <w:tcPr>
            <w:tcW w:w="852" w:type="dxa"/>
            <w:tcBorders>
              <w:bottom w:val="single" w:sz="4" w:space="0" w:color="000000"/>
            </w:tcBorders>
          </w:tcPr>
          <w:p w14:paraId="0000057D"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3.8.8</w:t>
            </w:r>
          </w:p>
        </w:tc>
        <w:tc>
          <w:tcPr>
            <w:tcW w:w="3969" w:type="dxa"/>
            <w:tcBorders>
              <w:bottom w:val="single" w:sz="4" w:space="0" w:color="000000"/>
            </w:tcBorders>
          </w:tcPr>
          <w:p w14:paraId="0000057E"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Sales and Goods Out</w:t>
            </w:r>
          </w:p>
          <w:p w14:paraId="0000057F"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The supplying mill shall ensure that the following minimum information for RSPO certified products is made available in document form.  The information shall be complete and can be presented either on a single-documents or across a range of documents issued for RSPO certified oil palm products (for example, delivery notes, shipping documentation and specification documentation):</w:t>
            </w:r>
          </w:p>
          <w:p w14:paraId="00000580" w14:textId="77777777" w:rsidR="00F93FCF" w:rsidRPr="000069EC" w:rsidRDefault="00F93FCF">
            <w:pPr>
              <w:widowControl w:val="0"/>
              <w:numPr>
                <w:ilvl w:val="0"/>
                <w:numId w:val="13"/>
              </w:numPr>
              <w:spacing w:before="48" w:after="0" w:line="276" w:lineRule="auto"/>
              <w:ind w:right="138"/>
              <w:jc w:val="both"/>
              <w:rPr>
                <w:rFonts w:ascii="Arial" w:eastAsia="Arial" w:hAnsi="Arial" w:cs="Arial"/>
                <w:sz w:val="20"/>
                <w:szCs w:val="20"/>
              </w:rPr>
            </w:pPr>
            <w:r w:rsidRPr="000069EC">
              <w:rPr>
                <w:rFonts w:ascii="Arial" w:eastAsia="Arial" w:hAnsi="Arial" w:cs="Arial"/>
                <w:sz w:val="20"/>
                <w:szCs w:val="20"/>
              </w:rPr>
              <w:t xml:space="preserve">The name and address of </w:t>
            </w:r>
            <w:proofErr w:type="gramStart"/>
            <w:r w:rsidRPr="000069EC">
              <w:rPr>
                <w:rFonts w:ascii="Arial" w:eastAsia="Arial" w:hAnsi="Arial" w:cs="Arial"/>
                <w:sz w:val="20"/>
                <w:szCs w:val="20"/>
              </w:rPr>
              <w:t>buyer;</w:t>
            </w:r>
            <w:proofErr w:type="gramEnd"/>
          </w:p>
          <w:p w14:paraId="00000581" w14:textId="77777777" w:rsidR="00F93FCF" w:rsidRPr="000069EC" w:rsidRDefault="00F93FCF">
            <w:pPr>
              <w:widowControl w:val="0"/>
              <w:numPr>
                <w:ilvl w:val="0"/>
                <w:numId w:val="13"/>
              </w:numPr>
              <w:spacing w:after="0" w:line="276" w:lineRule="auto"/>
              <w:ind w:right="138"/>
              <w:jc w:val="both"/>
              <w:rPr>
                <w:rFonts w:ascii="Arial" w:eastAsia="Arial" w:hAnsi="Arial" w:cs="Arial"/>
                <w:sz w:val="20"/>
                <w:szCs w:val="20"/>
              </w:rPr>
            </w:pPr>
            <w:r w:rsidRPr="000069EC">
              <w:rPr>
                <w:rFonts w:ascii="Arial" w:eastAsia="Arial" w:hAnsi="Arial" w:cs="Arial"/>
                <w:sz w:val="20"/>
                <w:szCs w:val="20"/>
              </w:rPr>
              <w:t>The name and address of the seller</w:t>
            </w:r>
          </w:p>
          <w:p w14:paraId="00000582" w14:textId="77777777" w:rsidR="00F93FCF" w:rsidRPr="000069EC" w:rsidRDefault="00F93FCF">
            <w:pPr>
              <w:widowControl w:val="0"/>
              <w:numPr>
                <w:ilvl w:val="0"/>
                <w:numId w:val="13"/>
              </w:numPr>
              <w:spacing w:after="0" w:line="276" w:lineRule="auto"/>
              <w:ind w:right="138"/>
              <w:jc w:val="both"/>
              <w:rPr>
                <w:rFonts w:ascii="Arial" w:eastAsia="Arial" w:hAnsi="Arial" w:cs="Arial"/>
                <w:sz w:val="20"/>
                <w:szCs w:val="20"/>
              </w:rPr>
            </w:pPr>
            <w:r w:rsidRPr="000069EC">
              <w:rPr>
                <w:rFonts w:ascii="Arial" w:eastAsia="Arial" w:hAnsi="Arial" w:cs="Arial"/>
                <w:sz w:val="20"/>
                <w:szCs w:val="20"/>
              </w:rPr>
              <w:t xml:space="preserve">The leading or shipment/delivery </w:t>
            </w:r>
            <w:proofErr w:type="gramStart"/>
            <w:r w:rsidRPr="000069EC">
              <w:rPr>
                <w:rFonts w:ascii="Arial" w:eastAsia="Arial" w:hAnsi="Arial" w:cs="Arial"/>
                <w:sz w:val="20"/>
                <w:szCs w:val="20"/>
              </w:rPr>
              <w:t>date;</w:t>
            </w:r>
            <w:proofErr w:type="gramEnd"/>
          </w:p>
          <w:p w14:paraId="00000583" w14:textId="77777777" w:rsidR="00F93FCF" w:rsidRPr="000069EC" w:rsidRDefault="00F93FCF">
            <w:pPr>
              <w:widowControl w:val="0"/>
              <w:numPr>
                <w:ilvl w:val="0"/>
                <w:numId w:val="13"/>
              </w:numPr>
              <w:spacing w:after="0" w:line="276" w:lineRule="auto"/>
              <w:ind w:right="138"/>
              <w:jc w:val="both"/>
              <w:rPr>
                <w:rFonts w:ascii="Arial" w:eastAsia="Arial" w:hAnsi="Arial" w:cs="Arial"/>
                <w:sz w:val="20"/>
                <w:szCs w:val="20"/>
              </w:rPr>
            </w:pPr>
            <w:r w:rsidRPr="000069EC">
              <w:rPr>
                <w:rFonts w:ascii="Arial" w:eastAsia="Arial" w:hAnsi="Arial" w:cs="Arial"/>
                <w:sz w:val="20"/>
                <w:szCs w:val="20"/>
              </w:rPr>
              <w:t xml:space="preserve">The date on which the documents were </w:t>
            </w:r>
            <w:proofErr w:type="gramStart"/>
            <w:r w:rsidRPr="000069EC">
              <w:rPr>
                <w:rFonts w:ascii="Arial" w:eastAsia="Arial" w:hAnsi="Arial" w:cs="Arial"/>
                <w:sz w:val="20"/>
                <w:szCs w:val="20"/>
              </w:rPr>
              <w:t>issued;</w:t>
            </w:r>
            <w:proofErr w:type="gramEnd"/>
          </w:p>
          <w:p w14:paraId="00000584" w14:textId="77777777" w:rsidR="00F93FCF" w:rsidRPr="000069EC" w:rsidRDefault="00F93FCF">
            <w:pPr>
              <w:widowControl w:val="0"/>
              <w:numPr>
                <w:ilvl w:val="0"/>
                <w:numId w:val="13"/>
              </w:numPr>
              <w:spacing w:after="0" w:line="276" w:lineRule="auto"/>
              <w:ind w:right="138"/>
              <w:jc w:val="both"/>
              <w:rPr>
                <w:rFonts w:ascii="Arial" w:eastAsia="Arial" w:hAnsi="Arial" w:cs="Arial"/>
                <w:sz w:val="20"/>
                <w:szCs w:val="20"/>
              </w:rPr>
            </w:pPr>
            <w:r w:rsidRPr="000069EC">
              <w:rPr>
                <w:rFonts w:ascii="Arial" w:eastAsia="Arial" w:hAnsi="Arial" w:cs="Arial"/>
                <w:sz w:val="20"/>
                <w:szCs w:val="20"/>
              </w:rPr>
              <w:t xml:space="preserve">RSPO certificate </w:t>
            </w:r>
            <w:proofErr w:type="gramStart"/>
            <w:r w:rsidRPr="000069EC">
              <w:rPr>
                <w:rFonts w:ascii="Arial" w:eastAsia="Arial" w:hAnsi="Arial" w:cs="Arial"/>
                <w:sz w:val="20"/>
                <w:szCs w:val="20"/>
              </w:rPr>
              <w:t>number;</w:t>
            </w:r>
            <w:proofErr w:type="gramEnd"/>
          </w:p>
          <w:p w14:paraId="00000585" w14:textId="77777777" w:rsidR="00F93FCF" w:rsidRPr="000069EC" w:rsidRDefault="00F93FCF">
            <w:pPr>
              <w:widowControl w:val="0"/>
              <w:numPr>
                <w:ilvl w:val="0"/>
                <w:numId w:val="13"/>
              </w:numPr>
              <w:spacing w:after="0" w:line="276" w:lineRule="auto"/>
              <w:ind w:right="138"/>
              <w:jc w:val="both"/>
              <w:rPr>
                <w:rFonts w:ascii="Arial" w:eastAsia="Arial" w:hAnsi="Arial" w:cs="Arial"/>
                <w:sz w:val="20"/>
                <w:szCs w:val="20"/>
              </w:rPr>
            </w:pPr>
            <w:r w:rsidRPr="000069EC">
              <w:rPr>
                <w:rFonts w:ascii="Arial" w:eastAsia="Arial" w:hAnsi="Arial" w:cs="Arial"/>
                <w:sz w:val="20"/>
                <w:szCs w:val="20"/>
              </w:rPr>
              <w:t>A description of the product, including the applicable supply chain model (IP or MB or the approved abbreviations</w:t>
            </w:r>
            <w:proofErr w:type="gramStart"/>
            <w:r w:rsidRPr="000069EC">
              <w:rPr>
                <w:rFonts w:ascii="Arial" w:eastAsia="Arial" w:hAnsi="Arial" w:cs="Arial"/>
                <w:sz w:val="20"/>
                <w:szCs w:val="20"/>
              </w:rPr>
              <w:t>);</w:t>
            </w:r>
            <w:proofErr w:type="gramEnd"/>
          </w:p>
          <w:p w14:paraId="00000586" w14:textId="77777777" w:rsidR="00F93FCF" w:rsidRPr="000069EC" w:rsidRDefault="00F93FCF">
            <w:pPr>
              <w:widowControl w:val="0"/>
              <w:numPr>
                <w:ilvl w:val="0"/>
                <w:numId w:val="13"/>
              </w:numPr>
              <w:spacing w:after="0" w:line="276" w:lineRule="auto"/>
              <w:ind w:right="138"/>
              <w:jc w:val="both"/>
              <w:rPr>
                <w:rFonts w:ascii="Arial" w:eastAsia="Arial" w:hAnsi="Arial" w:cs="Arial"/>
                <w:sz w:val="20"/>
                <w:szCs w:val="20"/>
              </w:rPr>
            </w:pPr>
            <w:r w:rsidRPr="000069EC">
              <w:rPr>
                <w:rFonts w:ascii="Arial" w:eastAsia="Arial" w:hAnsi="Arial" w:cs="Arial"/>
                <w:sz w:val="20"/>
                <w:szCs w:val="20"/>
              </w:rPr>
              <w:t xml:space="preserve">The quantity of the products </w:t>
            </w:r>
            <w:proofErr w:type="gramStart"/>
            <w:r w:rsidRPr="000069EC">
              <w:rPr>
                <w:rFonts w:ascii="Arial" w:eastAsia="Arial" w:hAnsi="Arial" w:cs="Arial"/>
                <w:sz w:val="20"/>
                <w:szCs w:val="20"/>
              </w:rPr>
              <w:t>delivered;</w:t>
            </w:r>
            <w:proofErr w:type="gramEnd"/>
          </w:p>
          <w:p w14:paraId="00000587" w14:textId="77777777" w:rsidR="00F93FCF" w:rsidRPr="000069EC" w:rsidRDefault="00F93FCF">
            <w:pPr>
              <w:widowControl w:val="0"/>
              <w:numPr>
                <w:ilvl w:val="0"/>
                <w:numId w:val="13"/>
              </w:numPr>
              <w:spacing w:after="0" w:line="276" w:lineRule="auto"/>
              <w:ind w:right="138"/>
              <w:jc w:val="both"/>
              <w:rPr>
                <w:rFonts w:ascii="Arial" w:eastAsia="Arial" w:hAnsi="Arial" w:cs="Arial"/>
                <w:sz w:val="20"/>
                <w:szCs w:val="20"/>
              </w:rPr>
            </w:pPr>
            <w:r w:rsidRPr="000069EC">
              <w:rPr>
                <w:rFonts w:ascii="Arial" w:eastAsia="Arial" w:hAnsi="Arial" w:cs="Arial"/>
                <w:sz w:val="20"/>
                <w:szCs w:val="20"/>
              </w:rPr>
              <w:t>Any related transport documentation</w:t>
            </w:r>
          </w:p>
          <w:p w14:paraId="00000588" w14:textId="77777777" w:rsidR="00F93FCF" w:rsidRPr="000069EC" w:rsidRDefault="00F93FCF">
            <w:pPr>
              <w:widowControl w:val="0"/>
              <w:numPr>
                <w:ilvl w:val="0"/>
                <w:numId w:val="13"/>
              </w:numPr>
              <w:spacing w:after="48" w:line="276" w:lineRule="auto"/>
              <w:ind w:right="138"/>
              <w:jc w:val="both"/>
              <w:rPr>
                <w:rFonts w:ascii="Arial" w:eastAsia="Arial" w:hAnsi="Arial" w:cs="Arial"/>
                <w:sz w:val="20"/>
                <w:szCs w:val="20"/>
              </w:rPr>
            </w:pPr>
            <w:r w:rsidRPr="000069EC">
              <w:rPr>
                <w:rFonts w:ascii="Arial" w:eastAsia="Arial" w:hAnsi="Arial" w:cs="Arial"/>
                <w:sz w:val="20"/>
                <w:szCs w:val="20"/>
              </w:rPr>
              <w:t>A unique identification number</w:t>
            </w:r>
          </w:p>
        </w:tc>
        <w:tc>
          <w:tcPr>
            <w:tcW w:w="3969" w:type="dxa"/>
            <w:tcBorders>
              <w:bottom w:val="single" w:sz="4" w:space="0" w:color="000000"/>
            </w:tcBorders>
          </w:tcPr>
          <w:p w14:paraId="55FA18EB"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89" w14:textId="0909BF3C"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8A" w14:textId="77777777" w:rsidR="00F93FCF" w:rsidRPr="000069EC" w:rsidRDefault="00F93FCF" w:rsidP="00F93FCF">
            <w:pPr>
              <w:spacing w:after="0" w:line="276" w:lineRule="auto"/>
              <w:rPr>
                <w:rFonts w:ascii="Arial" w:eastAsia="Arial" w:hAnsi="Arial" w:cs="Arial"/>
                <w:sz w:val="20"/>
                <w:szCs w:val="20"/>
              </w:rPr>
            </w:pPr>
          </w:p>
          <w:p w14:paraId="7C0A402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50481080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304AF919"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7615644"/>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4742F61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71414828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6EE7D18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44707376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4E5E2DF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12357670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8F" w14:textId="14BDDF2E" w:rsidR="00F93FCF" w:rsidRPr="000069EC" w:rsidRDefault="00F93FCF" w:rsidP="00F93FCF">
            <w:pPr>
              <w:spacing w:after="0" w:line="240" w:lineRule="auto"/>
              <w:ind w:left="720"/>
              <w:rPr>
                <w:rFonts w:ascii="Arial" w:eastAsia="Arial" w:hAnsi="Arial" w:cs="Arial"/>
                <w:sz w:val="20"/>
                <w:szCs w:val="20"/>
              </w:rPr>
            </w:pPr>
          </w:p>
        </w:tc>
      </w:tr>
      <w:tr w:rsidR="00F93FCF" w:rsidRPr="000069EC" w14:paraId="38DEF251" w14:textId="77777777" w:rsidTr="00D06EE3">
        <w:trPr>
          <w:trHeight w:val="200"/>
        </w:trPr>
        <w:tc>
          <w:tcPr>
            <w:tcW w:w="852" w:type="dxa"/>
            <w:tcBorders>
              <w:bottom w:val="single" w:sz="4" w:space="0" w:color="000000"/>
            </w:tcBorders>
          </w:tcPr>
          <w:p w14:paraId="00000595"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3.8.9</w:t>
            </w:r>
          </w:p>
        </w:tc>
        <w:tc>
          <w:tcPr>
            <w:tcW w:w="3969" w:type="dxa"/>
            <w:tcBorders>
              <w:bottom w:val="single" w:sz="4" w:space="0" w:color="000000"/>
            </w:tcBorders>
          </w:tcPr>
          <w:p w14:paraId="00000596"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Outsourcing Activities</w:t>
            </w:r>
          </w:p>
          <w:p w14:paraId="00000597" w14:textId="77777777" w:rsidR="00F93FCF" w:rsidRPr="000069EC" w:rsidRDefault="00F93FCF">
            <w:pPr>
              <w:widowControl w:val="0"/>
              <w:numPr>
                <w:ilvl w:val="0"/>
                <w:numId w:val="10"/>
              </w:numPr>
              <w:spacing w:before="48" w:after="0" w:line="276" w:lineRule="auto"/>
              <w:ind w:left="436" w:right="138" w:hanging="360"/>
              <w:jc w:val="both"/>
              <w:rPr>
                <w:rFonts w:ascii="Arial" w:eastAsia="Arial" w:hAnsi="Arial" w:cs="Arial"/>
                <w:sz w:val="20"/>
                <w:szCs w:val="20"/>
              </w:rPr>
            </w:pPr>
            <w:r w:rsidRPr="000069EC">
              <w:rPr>
                <w:rFonts w:ascii="Arial" w:eastAsia="Arial" w:hAnsi="Arial" w:cs="Arial"/>
                <w:sz w:val="20"/>
                <w:szCs w:val="20"/>
              </w:rPr>
              <w:t xml:space="preserve">The mill shall not outsource its milling activities.  In cases where the mill outsourced activities to independent </w:t>
            </w:r>
            <w:r w:rsidRPr="000069EC">
              <w:rPr>
                <w:rFonts w:ascii="Arial" w:eastAsia="Arial" w:hAnsi="Arial" w:cs="Arial"/>
                <w:sz w:val="20"/>
                <w:szCs w:val="20"/>
              </w:rPr>
              <w:lastRenderedPageBreak/>
              <w:t>third parties (e.g. subcontractors for storage, transport or other outsourced activities), the mill holding the certificate shall ensure that the independent third party complies with relevant requirements of this RSPO SC Certification.</w:t>
            </w:r>
          </w:p>
          <w:p w14:paraId="00000598" w14:textId="77777777" w:rsidR="00F93FCF" w:rsidRPr="000069EC" w:rsidRDefault="00F93FCF">
            <w:pPr>
              <w:widowControl w:val="0"/>
              <w:numPr>
                <w:ilvl w:val="0"/>
                <w:numId w:val="10"/>
              </w:numPr>
              <w:spacing w:after="0" w:line="276" w:lineRule="auto"/>
              <w:ind w:left="436" w:right="138" w:hanging="329"/>
              <w:jc w:val="both"/>
              <w:rPr>
                <w:rFonts w:ascii="Arial" w:eastAsia="Arial" w:hAnsi="Arial" w:cs="Arial"/>
                <w:sz w:val="20"/>
                <w:szCs w:val="20"/>
              </w:rPr>
            </w:pPr>
            <w:r w:rsidRPr="000069EC">
              <w:rPr>
                <w:rFonts w:ascii="Arial" w:eastAsia="Arial" w:hAnsi="Arial" w:cs="Arial"/>
                <w:sz w:val="20"/>
                <w:szCs w:val="20"/>
              </w:rPr>
              <w:t>The mill shall ensure the following:</w:t>
            </w:r>
          </w:p>
          <w:p w14:paraId="00000599" w14:textId="77777777" w:rsidR="00F93FCF" w:rsidRPr="000069EC" w:rsidRDefault="00F93FCF">
            <w:pPr>
              <w:widowControl w:val="0"/>
              <w:numPr>
                <w:ilvl w:val="0"/>
                <w:numId w:val="11"/>
              </w:numPr>
              <w:spacing w:after="0" w:line="276" w:lineRule="auto"/>
              <w:ind w:left="796" w:right="138"/>
              <w:jc w:val="both"/>
              <w:rPr>
                <w:rFonts w:ascii="Arial" w:eastAsia="Arial" w:hAnsi="Arial" w:cs="Arial"/>
                <w:sz w:val="20"/>
                <w:szCs w:val="20"/>
              </w:rPr>
            </w:pPr>
            <w:r w:rsidRPr="000069EC">
              <w:rPr>
                <w:rFonts w:ascii="Arial" w:eastAsia="Arial" w:hAnsi="Arial" w:cs="Arial"/>
                <w:sz w:val="20"/>
                <w:szCs w:val="20"/>
              </w:rPr>
              <w:t>The mill has legal ownership of all input material to be included in outsourced processes</w:t>
            </w:r>
          </w:p>
          <w:p w14:paraId="0000059A" w14:textId="77777777" w:rsidR="00F93FCF" w:rsidRPr="000069EC" w:rsidRDefault="00F93FCF">
            <w:pPr>
              <w:widowControl w:val="0"/>
              <w:numPr>
                <w:ilvl w:val="0"/>
                <w:numId w:val="11"/>
              </w:numPr>
              <w:spacing w:after="0" w:line="276" w:lineRule="auto"/>
              <w:ind w:left="796" w:right="138"/>
              <w:jc w:val="both"/>
              <w:rPr>
                <w:rFonts w:ascii="Arial" w:eastAsia="Arial" w:hAnsi="Arial" w:cs="Arial"/>
                <w:sz w:val="20"/>
                <w:szCs w:val="20"/>
              </w:rPr>
            </w:pPr>
            <w:r w:rsidRPr="000069EC">
              <w:rPr>
                <w:rFonts w:ascii="Arial" w:eastAsia="Arial" w:hAnsi="Arial" w:cs="Arial"/>
                <w:sz w:val="20"/>
                <w:szCs w:val="20"/>
              </w:rPr>
              <w:t>The mill has an agreement or contract covering the outsourced process with each contractor through a signed and enforceable agreement with the contractor.  The onus is on the mill to ensure that CB has access to the outsourcing contractor or operation if an audit is deemed necessary.</w:t>
            </w:r>
          </w:p>
          <w:p w14:paraId="0000059B" w14:textId="77777777" w:rsidR="00F93FCF" w:rsidRPr="000069EC" w:rsidRDefault="00F93FCF">
            <w:pPr>
              <w:widowControl w:val="0"/>
              <w:numPr>
                <w:ilvl w:val="0"/>
                <w:numId w:val="11"/>
              </w:numPr>
              <w:spacing w:after="0" w:line="276" w:lineRule="auto"/>
              <w:ind w:left="796" w:right="138"/>
              <w:jc w:val="both"/>
              <w:rPr>
                <w:rFonts w:ascii="Arial" w:eastAsia="Arial" w:hAnsi="Arial" w:cs="Arial"/>
                <w:sz w:val="20"/>
                <w:szCs w:val="20"/>
              </w:rPr>
            </w:pPr>
            <w:r w:rsidRPr="000069EC">
              <w:rPr>
                <w:rFonts w:ascii="Arial" w:eastAsia="Arial" w:hAnsi="Arial" w:cs="Arial"/>
                <w:sz w:val="20"/>
                <w:szCs w:val="20"/>
              </w:rPr>
              <w:t>The mill has a documented control system with explicit procedures for the outsourced process which is communicated to the relevant contractor.</w:t>
            </w:r>
          </w:p>
          <w:p w14:paraId="0000059C" w14:textId="77777777" w:rsidR="00F93FCF" w:rsidRPr="000069EC" w:rsidRDefault="00F93FCF">
            <w:pPr>
              <w:widowControl w:val="0"/>
              <w:numPr>
                <w:ilvl w:val="0"/>
                <w:numId w:val="11"/>
              </w:numPr>
              <w:spacing w:after="48" w:line="276" w:lineRule="auto"/>
              <w:ind w:left="796" w:right="138"/>
              <w:jc w:val="both"/>
              <w:rPr>
                <w:rFonts w:ascii="Arial" w:eastAsia="Arial" w:hAnsi="Arial" w:cs="Arial"/>
                <w:sz w:val="20"/>
                <w:szCs w:val="20"/>
              </w:rPr>
            </w:pPr>
            <w:r w:rsidRPr="000069EC">
              <w:rPr>
                <w:rFonts w:ascii="Arial" w:eastAsia="Arial" w:hAnsi="Arial" w:cs="Arial"/>
                <w:sz w:val="20"/>
                <w:szCs w:val="20"/>
              </w:rPr>
              <w:t xml:space="preserve">The mill shall furthermore ensure (e.g. through contractual arrangements) that independent third parties engaged provide relevant access for duly accredited CBs to the respective operations, </w:t>
            </w:r>
            <w:r w:rsidRPr="000069EC">
              <w:rPr>
                <w:rFonts w:ascii="Arial" w:eastAsia="Arial" w:hAnsi="Arial" w:cs="Arial"/>
                <w:sz w:val="20"/>
                <w:szCs w:val="20"/>
              </w:rPr>
              <w:lastRenderedPageBreak/>
              <w:t>systems, and all information, when this is announced in advance.</w:t>
            </w:r>
          </w:p>
        </w:tc>
        <w:tc>
          <w:tcPr>
            <w:tcW w:w="3969" w:type="dxa"/>
            <w:tcBorders>
              <w:bottom w:val="single" w:sz="4" w:space="0" w:color="000000"/>
            </w:tcBorders>
          </w:tcPr>
          <w:p w14:paraId="50510209"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9D" w14:textId="4302750B"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9E" w14:textId="77777777" w:rsidR="00F93FCF" w:rsidRPr="000069EC" w:rsidRDefault="00F93FCF" w:rsidP="00F93FCF">
            <w:pPr>
              <w:spacing w:after="0" w:line="276" w:lineRule="auto"/>
              <w:rPr>
                <w:rFonts w:ascii="Arial" w:eastAsia="Arial" w:hAnsi="Arial" w:cs="Arial"/>
                <w:sz w:val="20"/>
                <w:szCs w:val="20"/>
              </w:rPr>
            </w:pPr>
          </w:p>
          <w:p w14:paraId="36B5EE0C"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7719738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7C7A095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42705003"/>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70C442C9"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1725807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34431B9F"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22510010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0D876D5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747446826"/>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A3" w14:textId="0F2F6A3C" w:rsidR="00F93FCF" w:rsidRPr="000069EC" w:rsidRDefault="00F93FCF" w:rsidP="00F93FCF">
            <w:pPr>
              <w:spacing w:after="0" w:line="240" w:lineRule="auto"/>
              <w:ind w:left="720"/>
              <w:rPr>
                <w:rFonts w:ascii="Arial" w:eastAsia="Arial" w:hAnsi="Arial" w:cs="Arial"/>
                <w:sz w:val="20"/>
                <w:szCs w:val="20"/>
              </w:rPr>
            </w:pPr>
          </w:p>
        </w:tc>
      </w:tr>
      <w:tr w:rsidR="00F93FCF" w:rsidRPr="000069EC" w14:paraId="5C02EB9C" w14:textId="77777777" w:rsidTr="003D682F">
        <w:trPr>
          <w:trHeight w:val="200"/>
        </w:trPr>
        <w:tc>
          <w:tcPr>
            <w:tcW w:w="852" w:type="dxa"/>
            <w:tcBorders>
              <w:bottom w:val="single" w:sz="4" w:space="0" w:color="000000"/>
            </w:tcBorders>
          </w:tcPr>
          <w:p w14:paraId="000005A9"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3.8.10</w:t>
            </w:r>
          </w:p>
        </w:tc>
        <w:tc>
          <w:tcPr>
            <w:tcW w:w="3969" w:type="dxa"/>
            <w:tcBorders>
              <w:bottom w:val="single" w:sz="4" w:space="0" w:color="000000"/>
            </w:tcBorders>
          </w:tcPr>
          <w:p w14:paraId="000005AA"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The mill shall record the names and contact t details of all contractors used for the physical handling of RSPO certified oil palm products.</w:t>
            </w:r>
          </w:p>
        </w:tc>
        <w:tc>
          <w:tcPr>
            <w:tcW w:w="3969" w:type="dxa"/>
            <w:tcBorders>
              <w:bottom w:val="single" w:sz="4" w:space="0" w:color="000000"/>
            </w:tcBorders>
          </w:tcPr>
          <w:p w14:paraId="7970E60A"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AB" w14:textId="12EF17CE"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AC" w14:textId="77777777" w:rsidR="00F93FCF" w:rsidRPr="000069EC" w:rsidRDefault="00F93FCF" w:rsidP="00F93FCF">
            <w:pPr>
              <w:spacing w:after="0" w:line="276" w:lineRule="auto"/>
              <w:rPr>
                <w:rFonts w:ascii="Arial" w:eastAsia="Arial" w:hAnsi="Arial" w:cs="Arial"/>
                <w:sz w:val="20"/>
                <w:szCs w:val="20"/>
              </w:rPr>
            </w:pPr>
          </w:p>
          <w:p w14:paraId="2BD8FD31"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70421569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3E7618FE"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85066929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53A9A599"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44408217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2E42AE2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647354621"/>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4F200AA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792343430"/>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B1" w14:textId="1F798C00" w:rsidR="00F93FCF" w:rsidRPr="000069EC" w:rsidRDefault="00F93FCF" w:rsidP="00F93FCF">
            <w:pPr>
              <w:spacing w:after="0" w:line="240" w:lineRule="auto"/>
              <w:ind w:left="720"/>
              <w:rPr>
                <w:rFonts w:ascii="Arial" w:eastAsia="Arial" w:hAnsi="Arial" w:cs="Arial"/>
                <w:sz w:val="20"/>
                <w:szCs w:val="20"/>
              </w:rPr>
            </w:pPr>
          </w:p>
        </w:tc>
      </w:tr>
      <w:tr w:rsidR="00F93FCF" w:rsidRPr="000069EC" w14:paraId="7715A5DF" w14:textId="77777777" w:rsidTr="00585861">
        <w:trPr>
          <w:trHeight w:val="200"/>
        </w:trPr>
        <w:tc>
          <w:tcPr>
            <w:tcW w:w="852" w:type="dxa"/>
            <w:tcBorders>
              <w:bottom w:val="single" w:sz="4" w:space="0" w:color="000000"/>
            </w:tcBorders>
          </w:tcPr>
          <w:p w14:paraId="000005B7" w14:textId="77777777" w:rsidR="00F93FCF" w:rsidRPr="000069EC" w:rsidRDefault="00F93FCF"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3.8.11</w:t>
            </w:r>
          </w:p>
        </w:tc>
        <w:tc>
          <w:tcPr>
            <w:tcW w:w="3969" w:type="dxa"/>
            <w:tcBorders>
              <w:bottom w:val="single" w:sz="4" w:space="0" w:color="000000"/>
            </w:tcBorders>
          </w:tcPr>
          <w:p w14:paraId="000005B8" w14:textId="77777777" w:rsidR="00F93FCF" w:rsidRPr="000069EC" w:rsidRDefault="00F93FCF"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The mill shall inform its CB in advance prior to conduct of its next audit of the names and contact details of any new contractor used for the physical handling of RSPO certified oil palm products.</w:t>
            </w:r>
          </w:p>
        </w:tc>
        <w:tc>
          <w:tcPr>
            <w:tcW w:w="3969" w:type="dxa"/>
            <w:tcBorders>
              <w:bottom w:val="single" w:sz="4" w:space="0" w:color="000000"/>
            </w:tcBorders>
          </w:tcPr>
          <w:p w14:paraId="7F88C992" w14:textId="77777777"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B9" w14:textId="3A4B8DB9" w:rsidR="00F93FCF" w:rsidRPr="000069EC" w:rsidRDefault="00F93FCF"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502258D6" w14:textId="77777777" w:rsidR="00F93FCF" w:rsidRPr="000069EC" w:rsidRDefault="00F93FCF" w:rsidP="00F93FCF">
            <w:pPr>
              <w:spacing w:after="0" w:line="240" w:lineRule="auto"/>
              <w:ind w:left="720"/>
              <w:rPr>
                <w:rFonts w:ascii="Arial" w:eastAsia="Arial" w:hAnsi="Arial" w:cs="Arial"/>
                <w:sz w:val="20"/>
                <w:szCs w:val="20"/>
              </w:rPr>
            </w:pPr>
          </w:p>
          <w:p w14:paraId="7A144032"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586681292"/>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Conform</w:t>
            </w:r>
          </w:p>
          <w:p w14:paraId="75EFAC28"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323690467"/>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Major Nonconformity</w:t>
            </w:r>
          </w:p>
          <w:p w14:paraId="06AC6D40"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293340769"/>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Minor Nonconformity</w:t>
            </w:r>
          </w:p>
          <w:p w14:paraId="1FE7E753"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92704665"/>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Opportunity for Improvement</w:t>
            </w:r>
          </w:p>
          <w:p w14:paraId="1EA22209" w14:textId="77777777" w:rsidR="00F93FCF" w:rsidRPr="000069EC" w:rsidRDefault="00000000" w:rsidP="00F93FCF">
            <w:pPr>
              <w:spacing w:after="0" w:line="240" w:lineRule="auto"/>
              <w:ind w:left="280"/>
              <w:rPr>
                <w:rFonts w:ascii="Arial" w:eastAsia="Arial" w:hAnsi="Arial" w:cs="Arial"/>
                <w:sz w:val="20"/>
                <w:szCs w:val="20"/>
              </w:rPr>
            </w:pPr>
            <w:sdt>
              <w:sdtPr>
                <w:rPr>
                  <w:rFonts w:ascii="Arial" w:eastAsia="Arial" w:hAnsi="Arial" w:cs="Arial"/>
                  <w:sz w:val="20"/>
                  <w:szCs w:val="20"/>
                </w:rPr>
                <w:id w:val="1765961908"/>
                <w14:checkbox>
                  <w14:checked w14:val="0"/>
                  <w14:checkedState w14:val="2612" w14:font="MS Gothic"/>
                  <w14:uncheckedState w14:val="2610" w14:font="MS Gothic"/>
                </w14:checkbox>
              </w:sdtPr>
              <w:sdtContent>
                <w:r w:rsidR="00F93FCF" w:rsidRPr="000069EC">
                  <w:rPr>
                    <w:rFonts w:ascii="Segoe UI Symbol" w:eastAsia="MS Gothic" w:hAnsi="Segoe UI Symbol" w:cs="Segoe UI Symbol"/>
                    <w:sz w:val="20"/>
                    <w:szCs w:val="20"/>
                  </w:rPr>
                  <w:t>☐</w:t>
                </w:r>
              </w:sdtContent>
            </w:sdt>
            <w:r w:rsidR="00F93FCF" w:rsidRPr="000069EC">
              <w:rPr>
                <w:rFonts w:ascii="Arial" w:eastAsia="Arial" w:hAnsi="Arial" w:cs="Arial"/>
                <w:sz w:val="20"/>
                <w:szCs w:val="20"/>
              </w:rPr>
              <w:t xml:space="preserve"> Not Applicable (justification required) </w:t>
            </w:r>
          </w:p>
          <w:p w14:paraId="000005BF" w14:textId="3DA9DE4D" w:rsidR="00F93FCF" w:rsidRPr="000069EC" w:rsidRDefault="00F93FCF" w:rsidP="00F93FCF">
            <w:pPr>
              <w:spacing w:after="0" w:line="240" w:lineRule="auto"/>
              <w:ind w:left="720"/>
              <w:rPr>
                <w:rFonts w:ascii="Arial" w:eastAsia="Arial" w:hAnsi="Arial" w:cs="Arial"/>
                <w:sz w:val="20"/>
                <w:szCs w:val="20"/>
              </w:rPr>
            </w:pPr>
          </w:p>
        </w:tc>
      </w:tr>
      <w:tr w:rsidR="00DB233B" w:rsidRPr="000069EC" w14:paraId="733F0BC3" w14:textId="77777777" w:rsidTr="00B32565">
        <w:trPr>
          <w:trHeight w:val="200"/>
        </w:trPr>
        <w:tc>
          <w:tcPr>
            <w:tcW w:w="852" w:type="dxa"/>
            <w:tcBorders>
              <w:bottom w:val="single" w:sz="4" w:space="0" w:color="000000"/>
            </w:tcBorders>
          </w:tcPr>
          <w:p w14:paraId="000005CE" w14:textId="77777777" w:rsidR="00DB233B" w:rsidRPr="000069EC" w:rsidRDefault="00DB233B"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3.8.12</w:t>
            </w:r>
          </w:p>
        </w:tc>
        <w:tc>
          <w:tcPr>
            <w:tcW w:w="3969" w:type="dxa"/>
            <w:tcBorders>
              <w:bottom w:val="single" w:sz="4" w:space="0" w:color="000000"/>
            </w:tcBorders>
          </w:tcPr>
          <w:p w14:paraId="000005CF" w14:textId="77777777" w:rsidR="00DB233B" w:rsidRPr="000069EC" w:rsidRDefault="00DB233B"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Record Keeping</w:t>
            </w:r>
          </w:p>
          <w:p w14:paraId="000005D0" w14:textId="77777777" w:rsidR="00DB233B" w:rsidRPr="000069EC" w:rsidRDefault="00DB233B">
            <w:pPr>
              <w:numPr>
                <w:ilvl w:val="0"/>
                <w:numId w:val="7"/>
              </w:numPr>
              <w:spacing w:after="0" w:line="276" w:lineRule="auto"/>
              <w:ind w:left="436" w:right="138" w:hanging="360"/>
              <w:jc w:val="both"/>
              <w:rPr>
                <w:rFonts w:ascii="Arial" w:eastAsia="Arial" w:hAnsi="Arial" w:cs="Arial"/>
                <w:color w:val="333333"/>
                <w:sz w:val="20"/>
                <w:szCs w:val="20"/>
              </w:rPr>
            </w:pPr>
            <w:r w:rsidRPr="000069EC">
              <w:rPr>
                <w:rFonts w:ascii="Arial" w:eastAsia="Arial" w:hAnsi="Arial" w:cs="Arial"/>
                <w:color w:val="333333"/>
                <w:sz w:val="20"/>
                <w:szCs w:val="20"/>
              </w:rPr>
              <w:t>The mill shall maintain accurate, complete, up-to-date and accessible records and reports covering all aspects of this RSPO Supply Chain Certification Standard requirements.</w:t>
            </w:r>
          </w:p>
          <w:p w14:paraId="000005D1" w14:textId="77777777" w:rsidR="00DB233B" w:rsidRPr="000069EC" w:rsidRDefault="00DB233B">
            <w:pPr>
              <w:numPr>
                <w:ilvl w:val="0"/>
                <w:numId w:val="7"/>
              </w:numPr>
              <w:spacing w:after="0" w:line="276" w:lineRule="auto"/>
              <w:ind w:left="436" w:right="138" w:hanging="360"/>
              <w:jc w:val="both"/>
              <w:rPr>
                <w:rFonts w:ascii="Arial" w:eastAsia="Arial" w:hAnsi="Arial" w:cs="Arial"/>
                <w:color w:val="333333"/>
                <w:sz w:val="20"/>
                <w:szCs w:val="20"/>
              </w:rPr>
            </w:pPr>
            <w:r w:rsidRPr="000069EC">
              <w:rPr>
                <w:rFonts w:ascii="Arial" w:eastAsia="Arial" w:hAnsi="Arial" w:cs="Arial"/>
                <w:color w:val="333333"/>
                <w:sz w:val="20"/>
                <w:szCs w:val="20"/>
              </w:rPr>
              <w:t xml:space="preserve">Retention times for all records and reports shall be a minimum of two (2) years and shall comply with relevant </w:t>
            </w:r>
            <w:r w:rsidRPr="000069EC">
              <w:rPr>
                <w:rFonts w:ascii="Arial" w:eastAsia="Arial" w:hAnsi="Arial" w:cs="Arial"/>
                <w:color w:val="333333"/>
                <w:sz w:val="20"/>
                <w:szCs w:val="20"/>
              </w:rPr>
              <w:lastRenderedPageBreak/>
              <w:t>legal and regulatory requirements and be able to confirm the certified status of raw materials or products held in stock.</w:t>
            </w:r>
          </w:p>
          <w:p w14:paraId="000005D2" w14:textId="77777777" w:rsidR="00DB233B" w:rsidRPr="000069EC" w:rsidRDefault="00DB233B">
            <w:pPr>
              <w:numPr>
                <w:ilvl w:val="0"/>
                <w:numId w:val="7"/>
              </w:numPr>
              <w:spacing w:after="0" w:line="276" w:lineRule="auto"/>
              <w:ind w:left="436" w:right="138" w:hanging="360"/>
              <w:jc w:val="both"/>
              <w:rPr>
                <w:rFonts w:ascii="Arial" w:eastAsia="Arial" w:hAnsi="Arial" w:cs="Arial"/>
                <w:color w:val="333333"/>
                <w:sz w:val="20"/>
                <w:szCs w:val="20"/>
              </w:rPr>
            </w:pPr>
            <w:r w:rsidRPr="000069EC">
              <w:rPr>
                <w:rFonts w:ascii="Arial" w:eastAsia="Arial" w:hAnsi="Arial" w:cs="Arial"/>
                <w:color w:val="333333"/>
                <w:sz w:val="20"/>
                <w:szCs w:val="20"/>
              </w:rPr>
              <w:t>For Identity Preserved Module, the mill shall record and balance all receipts of RSPO certified FFB and deliveries of RSPO certified CPO and PK on a real-time basis.</w:t>
            </w:r>
          </w:p>
          <w:p w14:paraId="000005D3" w14:textId="77777777" w:rsidR="00DB233B" w:rsidRPr="000069EC" w:rsidRDefault="00DB233B">
            <w:pPr>
              <w:numPr>
                <w:ilvl w:val="0"/>
                <w:numId w:val="7"/>
              </w:numPr>
              <w:spacing w:after="0" w:line="276" w:lineRule="auto"/>
              <w:ind w:left="436" w:right="138" w:hanging="360"/>
              <w:jc w:val="both"/>
              <w:rPr>
                <w:rFonts w:ascii="Arial" w:eastAsia="Arial" w:hAnsi="Arial" w:cs="Arial"/>
                <w:color w:val="333333"/>
                <w:sz w:val="20"/>
                <w:szCs w:val="20"/>
              </w:rPr>
            </w:pPr>
            <w:r w:rsidRPr="000069EC">
              <w:rPr>
                <w:rFonts w:ascii="Arial" w:eastAsia="Arial" w:hAnsi="Arial" w:cs="Arial"/>
                <w:color w:val="333333"/>
                <w:sz w:val="20"/>
                <w:szCs w:val="20"/>
              </w:rPr>
              <w:t>For Mass Balance Module, the mill:</w:t>
            </w:r>
          </w:p>
          <w:p w14:paraId="000005D4" w14:textId="77777777" w:rsidR="00DB233B" w:rsidRPr="000069EC" w:rsidRDefault="00DB233B">
            <w:pPr>
              <w:numPr>
                <w:ilvl w:val="1"/>
                <w:numId w:val="9"/>
              </w:numPr>
              <w:spacing w:after="0" w:line="276" w:lineRule="auto"/>
              <w:ind w:left="796" w:right="138"/>
              <w:jc w:val="both"/>
              <w:rPr>
                <w:rFonts w:ascii="Arial" w:eastAsia="Arial" w:hAnsi="Arial" w:cs="Arial"/>
                <w:color w:val="333333"/>
                <w:sz w:val="20"/>
                <w:szCs w:val="20"/>
              </w:rPr>
            </w:pPr>
            <w:r w:rsidRPr="000069EC">
              <w:rPr>
                <w:rFonts w:ascii="Arial" w:eastAsia="Arial" w:hAnsi="Arial" w:cs="Arial"/>
                <w:color w:val="333333"/>
                <w:sz w:val="20"/>
                <w:szCs w:val="20"/>
              </w:rPr>
              <w:t>Shall record and balance all receipts of RSPO certified FFB and deliveries of RSPO certified CPO and PK on a real-time basis and / or three-monthly basis.</w:t>
            </w:r>
          </w:p>
          <w:p w14:paraId="000005D5" w14:textId="77777777" w:rsidR="00DB233B" w:rsidRPr="000069EC" w:rsidRDefault="00DB233B">
            <w:pPr>
              <w:numPr>
                <w:ilvl w:val="1"/>
                <w:numId w:val="9"/>
              </w:numPr>
              <w:spacing w:after="0" w:line="276" w:lineRule="auto"/>
              <w:ind w:left="796" w:right="138"/>
              <w:jc w:val="both"/>
              <w:rPr>
                <w:rFonts w:ascii="Arial" w:eastAsia="Arial" w:hAnsi="Arial" w:cs="Arial"/>
                <w:color w:val="333333"/>
                <w:sz w:val="20"/>
                <w:szCs w:val="20"/>
              </w:rPr>
            </w:pPr>
            <w:r w:rsidRPr="000069EC">
              <w:rPr>
                <w:rFonts w:ascii="Arial" w:eastAsia="Arial" w:hAnsi="Arial" w:cs="Arial"/>
                <w:color w:val="333333"/>
                <w:sz w:val="20"/>
                <w:szCs w:val="20"/>
              </w:rPr>
              <w:t>All volumes of certified CPO and PK that are delivered are deducted from the material accounting system according to conversion ratios stated by RSPO.</w:t>
            </w:r>
          </w:p>
          <w:p w14:paraId="000005D6" w14:textId="77777777" w:rsidR="00DB233B" w:rsidRPr="000069EC" w:rsidRDefault="00DB233B">
            <w:pPr>
              <w:numPr>
                <w:ilvl w:val="1"/>
                <w:numId w:val="9"/>
              </w:numPr>
              <w:spacing w:after="0" w:line="276" w:lineRule="auto"/>
              <w:ind w:left="796" w:right="138"/>
              <w:jc w:val="both"/>
              <w:rPr>
                <w:rFonts w:ascii="Arial" w:eastAsia="Arial" w:hAnsi="Arial" w:cs="Arial"/>
                <w:color w:val="333333"/>
                <w:sz w:val="20"/>
                <w:szCs w:val="20"/>
              </w:rPr>
            </w:pPr>
            <w:r w:rsidRPr="000069EC">
              <w:rPr>
                <w:rFonts w:ascii="Arial" w:eastAsia="Arial" w:hAnsi="Arial" w:cs="Arial"/>
                <w:color w:val="333333"/>
                <w:sz w:val="20"/>
                <w:szCs w:val="20"/>
              </w:rPr>
              <w:t>The mill can only deliver Mass Balance sales from a positive stock. Positive stock can include product ordered for delivery within three (3) months. However, a mill is allowed to sell short (i.e. product can be sold before it is in stock.)</w:t>
            </w:r>
          </w:p>
        </w:tc>
        <w:tc>
          <w:tcPr>
            <w:tcW w:w="3969" w:type="dxa"/>
            <w:tcBorders>
              <w:bottom w:val="single" w:sz="4" w:space="0" w:color="000000"/>
            </w:tcBorders>
          </w:tcPr>
          <w:p w14:paraId="2B64CF9E" w14:textId="77777777"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D7" w14:textId="58BB7ADA"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D8" w14:textId="77777777" w:rsidR="00DB233B" w:rsidRPr="000069EC" w:rsidRDefault="00DB233B" w:rsidP="00F93FCF">
            <w:pPr>
              <w:spacing w:after="0" w:line="276" w:lineRule="auto"/>
              <w:rPr>
                <w:rFonts w:ascii="Arial" w:eastAsia="Arial" w:hAnsi="Arial" w:cs="Arial"/>
                <w:sz w:val="20"/>
                <w:szCs w:val="20"/>
              </w:rPr>
            </w:pPr>
          </w:p>
          <w:p w14:paraId="4509A3AD"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376695301"/>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1DD8F5E6"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760107949"/>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275E2810"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791244437"/>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6233A76E"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247272462"/>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72AB1AF2"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294109220"/>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5DD" w14:textId="3D112D05" w:rsidR="00DB233B" w:rsidRPr="000069EC" w:rsidRDefault="00DB233B" w:rsidP="00DB233B">
            <w:pPr>
              <w:spacing w:after="0" w:line="240" w:lineRule="auto"/>
              <w:ind w:left="720"/>
              <w:rPr>
                <w:rFonts w:ascii="Arial" w:eastAsia="Arial" w:hAnsi="Arial" w:cs="Arial"/>
                <w:sz w:val="20"/>
                <w:szCs w:val="20"/>
              </w:rPr>
            </w:pPr>
          </w:p>
        </w:tc>
      </w:tr>
      <w:tr w:rsidR="00DB233B" w:rsidRPr="000069EC" w14:paraId="54B3247C" w14:textId="77777777" w:rsidTr="001E68E6">
        <w:trPr>
          <w:trHeight w:val="200"/>
        </w:trPr>
        <w:tc>
          <w:tcPr>
            <w:tcW w:w="852" w:type="dxa"/>
            <w:tcBorders>
              <w:bottom w:val="single" w:sz="4" w:space="0" w:color="000000"/>
            </w:tcBorders>
          </w:tcPr>
          <w:p w14:paraId="000005E3" w14:textId="77777777" w:rsidR="00DB233B" w:rsidRPr="000069EC" w:rsidRDefault="00DB233B"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3.8.13</w:t>
            </w:r>
          </w:p>
        </w:tc>
        <w:tc>
          <w:tcPr>
            <w:tcW w:w="3969" w:type="dxa"/>
            <w:tcBorders>
              <w:bottom w:val="single" w:sz="4" w:space="0" w:color="000000"/>
            </w:tcBorders>
          </w:tcPr>
          <w:p w14:paraId="000005E4" w14:textId="77777777" w:rsidR="00DB233B" w:rsidRPr="000069EC" w:rsidRDefault="00DB233B" w:rsidP="00F93FCF">
            <w:pPr>
              <w:widowControl w:val="0"/>
              <w:spacing w:before="48" w:after="48" w:line="276" w:lineRule="auto"/>
              <w:ind w:left="138" w:right="138"/>
              <w:jc w:val="both"/>
              <w:rPr>
                <w:rFonts w:ascii="Arial" w:eastAsia="Arial" w:hAnsi="Arial" w:cs="Arial"/>
                <w:sz w:val="20"/>
                <w:szCs w:val="20"/>
              </w:rPr>
            </w:pPr>
            <w:r w:rsidRPr="000069EC">
              <w:rPr>
                <w:rFonts w:ascii="Arial" w:eastAsia="Arial" w:hAnsi="Arial" w:cs="Arial"/>
                <w:sz w:val="20"/>
                <w:szCs w:val="20"/>
              </w:rPr>
              <w:t>Extraction rate</w:t>
            </w:r>
          </w:p>
          <w:p w14:paraId="000005E5" w14:textId="77777777" w:rsidR="00DB233B" w:rsidRPr="000069EC" w:rsidRDefault="00DB233B" w:rsidP="00F93FCF">
            <w:pPr>
              <w:spacing w:after="0" w:line="276" w:lineRule="auto"/>
              <w:ind w:left="138" w:right="138"/>
              <w:jc w:val="both"/>
              <w:rPr>
                <w:rFonts w:ascii="Arial" w:eastAsia="Arial" w:hAnsi="Arial" w:cs="Arial"/>
                <w:color w:val="333333"/>
                <w:sz w:val="20"/>
                <w:szCs w:val="20"/>
              </w:rPr>
            </w:pPr>
            <w:r w:rsidRPr="000069EC">
              <w:rPr>
                <w:rFonts w:ascii="Arial" w:eastAsia="Arial" w:hAnsi="Arial" w:cs="Arial"/>
                <w:color w:val="333333"/>
                <w:sz w:val="20"/>
                <w:szCs w:val="20"/>
              </w:rPr>
              <w:t xml:space="preserve">The oil extraction rate (OER) and the kernel extraction rate (KER) shall be applied to provide a reliable estimate of </w:t>
            </w:r>
            <w:r w:rsidRPr="000069EC">
              <w:rPr>
                <w:rFonts w:ascii="Arial" w:eastAsia="Arial" w:hAnsi="Arial" w:cs="Arial"/>
                <w:color w:val="333333"/>
                <w:sz w:val="20"/>
                <w:szCs w:val="20"/>
              </w:rPr>
              <w:lastRenderedPageBreak/>
              <w:t>the amount of certified CPO and PK from the associated inputs. Mill shall determine and set</w:t>
            </w:r>
          </w:p>
          <w:p w14:paraId="000005E6" w14:textId="77777777" w:rsidR="00DB233B" w:rsidRPr="000069EC" w:rsidRDefault="00DB233B" w:rsidP="00F93FCF">
            <w:pPr>
              <w:spacing w:after="0" w:line="276" w:lineRule="auto"/>
              <w:ind w:left="138" w:right="138"/>
              <w:jc w:val="both"/>
              <w:rPr>
                <w:rFonts w:ascii="Arial" w:eastAsia="Arial" w:hAnsi="Arial" w:cs="Arial"/>
                <w:color w:val="333333"/>
                <w:sz w:val="20"/>
                <w:szCs w:val="20"/>
              </w:rPr>
            </w:pPr>
            <w:r w:rsidRPr="000069EC">
              <w:rPr>
                <w:rFonts w:ascii="Arial" w:eastAsia="Arial" w:hAnsi="Arial" w:cs="Arial"/>
                <w:color w:val="333333"/>
                <w:sz w:val="20"/>
                <w:szCs w:val="20"/>
              </w:rPr>
              <w:t xml:space="preserve">their own extraction rates based upon </w:t>
            </w:r>
            <w:proofErr w:type="gramStart"/>
            <w:r w:rsidRPr="000069EC">
              <w:rPr>
                <w:rFonts w:ascii="Arial" w:eastAsia="Arial" w:hAnsi="Arial" w:cs="Arial"/>
                <w:color w:val="333333"/>
                <w:sz w:val="20"/>
                <w:szCs w:val="20"/>
              </w:rPr>
              <w:t>past experience</w:t>
            </w:r>
            <w:proofErr w:type="gramEnd"/>
            <w:r w:rsidRPr="000069EC">
              <w:rPr>
                <w:rFonts w:ascii="Arial" w:eastAsia="Arial" w:hAnsi="Arial" w:cs="Arial"/>
                <w:color w:val="333333"/>
                <w:sz w:val="20"/>
                <w:szCs w:val="20"/>
              </w:rPr>
              <w:t>, documented and applied it consistently.</w:t>
            </w:r>
          </w:p>
        </w:tc>
        <w:tc>
          <w:tcPr>
            <w:tcW w:w="3969" w:type="dxa"/>
            <w:tcBorders>
              <w:bottom w:val="single" w:sz="4" w:space="0" w:color="000000"/>
            </w:tcBorders>
          </w:tcPr>
          <w:p w14:paraId="2EB1698C" w14:textId="77777777"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E7" w14:textId="1D5706ED"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E8" w14:textId="77777777" w:rsidR="00DB233B" w:rsidRPr="000069EC" w:rsidRDefault="00DB233B" w:rsidP="00F93FCF">
            <w:pPr>
              <w:spacing w:after="0" w:line="276" w:lineRule="auto"/>
              <w:rPr>
                <w:rFonts w:ascii="Arial" w:eastAsia="Arial" w:hAnsi="Arial" w:cs="Arial"/>
                <w:sz w:val="20"/>
                <w:szCs w:val="20"/>
              </w:rPr>
            </w:pPr>
          </w:p>
          <w:p w14:paraId="1ECA9DD7"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424262679"/>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5E161386"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2073726834"/>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0FF7F464"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631362497"/>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36676BB5"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351456009"/>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389BCE41"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946072345"/>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5ED" w14:textId="672AE338" w:rsidR="00DB233B" w:rsidRPr="000069EC" w:rsidRDefault="00DB233B" w:rsidP="00DB233B">
            <w:pPr>
              <w:spacing w:after="0" w:line="240" w:lineRule="auto"/>
              <w:ind w:left="720"/>
              <w:rPr>
                <w:rFonts w:ascii="Arial" w:eastAsia="Arial" w:hAnsi="Arial" w:cs="Arial"/>
                <w:sz w:val="20"/>
                <w:szCs w:val="20"/>
              </w:rPr>
            </w:pPr>
          </w:p>
        </w:tc>
      </w:tr>
      <w:tr w:rsidR="00DB233B" w:rsidRPr="000069EC" w14:paraId="778B916B" w14:textId="77777777" w:rsidTr="00FA097F">
        <w:trPr>
          <w:trHeight w:val="200"/>
        </w:trPr>
        <w:tc>
          <w:tcPr>
            <w:tcW w:w="852" w:type="dxa"/>
            <w:tcBorders>
              <w:bottom w:val="single" w:sz="4" w:space="0" w:color="000000"/>
            </w:tcBorders>
          </w:tcPr>
          <w:p w14:paraId="000005F3" w14:textId="77777777" w:rsidR="00DB233B" w:rsidRPr="000069EC" w:rsidRDefault="00DB233B"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3.8.14</w:t>
            </w:r>
          </w:p>
        </w:tc>
        <w:tc>
          <w:tcPr>
            <w:tcW w:w="3969" w:type="dxa"/>
            <w:tcBorders>
              <w:bottom w:val="single" w:sz="4" w:space="0" w:color="000000"/>
            </w:tcBorders>
          </w:tcPr>
          <w:p w14:paraId="000005F4" w14:textId="77777777" w:rsidR="00DB233B" w:rsidRPr="000069EC" w:rsidRDefault="00DB233B" w:rsidP="00F93FCF">
            <w:pPr>
              <w:spacing w:after="0" w:line="276" w:lineRule="auto"/>
              <w:ind w:left="138" w:right="138"/>
              <w:jc w:val="both"/>
              <w:rPr>
                <w:rFonts w:ascii="Arial" w:eastAsia="Arial" w:hAnsi="Arial" w:cs="Arial"/>
                <w:color w:val="333333"/>
                <w:sz w:val="20"/>
                <w:szCs w:val="20"/>
              </w:rPr>
            </w:pPr>
            <w:r w:rsidRPr="000069EC">
              <w:rPr>
                <w:rFonts w:ascii="Arial" w:eastAsia="Arial" w:hAnsi="Arial" w:cs="Arial"/>
                <w:color w:val="333333"/>
                <w:sz w:val="20"/>
                <w:szCs w:val="20"/>
              </w:rPr>
              <w:t>Extraction rates shall be updated periodically to ensure accuracy against actual performance or industry average if appropriate.</w:t>
            </w:r>
          </w:p>
        </w:tc>
        <w:tc>
          <w:tcPr>
            <w:tcW w:w="3969" w:type="dxa"/>
            <w:tcBorders>
              <w:bottom w:val="single" w:sz="4" w:space="0" w:color="000000"/>
            </w:tcBorders>
          </w:tcPr>
          <w:p w14:paraId="091D36D9" w14:textId="77777777"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5F5" w14:textId="7FAF74B5"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5F6" w14:textId="77777777" w:rsidR="00DB233B" w:rsidRPr="000069EC" w:rsidRDefault="00DB233B" w:rsidP="00F93FCF">
            <w:pPr>
              <w:spacing w:after="0" w:line="276" w:lineRule="auto"/>
              <w:rPr>
                <w:rFonts w:ascii="Arial" w:eastAsia="Arial" w:hAnsi="Arial" w:cs="Arial"/>
                <w:sz w:val="20"/>
                <w:szCs w:val="20"/>
              </w:rPr>
            </w:pPr>
          </w:p>
          <w:p w14:paraId="73062F51"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317185753"/>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4F521DAD"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805437905"/>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1C495B61"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88697495"/>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4543506F"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302815432"/>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42719501"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528720989"/>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5FB" w14:textId="4C4462BD" w:rsidR="00DB233B" w:rsidRPr="000069EC" w:rsidRDefault="00DB233B" w:rsidP="00DB233B">
            <w:pPr>
              <w:spacing w:after="0" w:line="240" w:lineRule="auto"/>
              <w:ind w:left="720"/>
              <w:rPr>
                <w:rFonts w:ascii="Arial" w:eastAsia="Arial" w:hAnsi="Arial" w:cs="Arial"/>
                <w:sz w:val="20"/>
                <w:szCs w:val="20"/>
              </w:rPr>
            </w:pPr>
          </w:p>
        </w:tc>
      </w:tr>
      <w:tr w:rsidR="00DB233B" w:rsidRPr="000069EC" w14:paraId="4056B70C" w14:textId="77777777" w:rsidTr="00BC32F9">
        <w:trPr>
          <w:trHeight w:val="200"/>
        </w:trPr>
        <w:tc>
          <w:tcPr>
            <w:tcW w:w="852" w:type="dxa"/>
            <w:tcBorders>
              <w:bottom w:val="single" w:sz="4" w:space="0" w:color="000000"/>
            </w:tcBorders>
          </w:tcPr>
          <w:p w14:paraId="00000601" w14:textId="77777777" w:rsidR="00DB233B" w:rsidRPr="000069EC" w:rsidRDefault="00DB233B"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3.8.15</w:t>
            </w:r>
          </w:p>
        </w:tc>
        <w:tc>
          <w:tcPr>
            <w:tcW w:w="3969" w:type="dxa"/>
            <w:tcBorders>
              <w:bottom w:val="single" w:sz="4" w:space="0" w:color="000000"/>
            </w:tcBorders>
          </w:tcPr>
          <w:p w14:paraId="00000602" w14:textId="77777777" w:rsidR="00DB233B" w:rsidRPr="000069EC" w:rsidRDefault="00DB233B" w:rsidP="00F93FCF">
            <w:pPr>
              <w:widowControl w:val="0"/>
              <w:spacing w:before="48" w:after="48" w:line="276" w:lineRule="auto"/>
              <w:ind w:left="138" w:right="138"/>
              <w:jc w:val="both"/>
              <w:rPr>
                <w:rFonts w:ascii="Arial" w:eastAsia="Arial" w:hAnsi="Arial" w:cs="Arial"/>
                <w:sz w:val="20"/>
                <w:szCs w:val="20"/>
              </w:rPr>
            </w:pPr>
            <w:r w:rsidRPr="000069EC">
              <w:rPr>
                <w:rFonts w:ascii="Arial" w:eastAsia="Arial" w:hAnsi="Arial" w:cs="Arial"/>
                <w:sz w:val="20"/>
                <w:szCs w:val="20"/>
              </w:rPr>
              <w:t>Processing</w:t>
            </w:r>
          </w:p>
          <w:p w14:paraId="00000603" w14:textId="77777777" w:rsidR="00DB233B" w:rsidRPr="000069EC" w:rsidRDefault="00DB233B" w:rsidP="00F93FCF">
            <w:pPr>
              <w:spacing w:after="0" w:line="276" w:lineRule="auto"/>
              <w:ind w:left="138" w:right="138"/>
              <w:jc w:val="both"/>
              <w:rPr>
                <w:rFonts w:ascii="Arial" w:eastAsia="Arial" w:hAnsi="Arial" w:cs="Arial"/>
                <w:color w:val="333333"/>
                <w:sz w:val="20"/>
                <w:szCs w:val="20"/>
              </w:rPr>
            </w:pPr>
            <w:r w:rsidRPr="000069EC">
              <w:rPr>
                <w:rFonts w:ascii="Arial" w:eastAsia="Arial" w:hAnsi="Arial" w:cs="Arial"/>
                <w:color w:val="333333"/>
                <w:sz w:val="20"/>
                <w:szCs w:val="20"/>
              </w:rPr>
              <w:t>For Identity Preserved Module, the mill shall assure and verify through documented procedures and record keeping that the RSPO certified oil palm product is kept separated from non-certified oil palm products, including during transport and storage to strive for 100% separation.</w:t>
            </w:r>
          </w:p>
        </w:tc>
        <w:tc>
          <w:tcPr>
            <w:tcW w:w="3969" w:type="dxa"/>
            <w:tcBorders>
              <w:bottom w:val="single" w:sz="4" w:space="0" w:color="000000"/>
            </w:tcBorders>
          </w:tcPr>
          <w:p w14:paraId="091825F7" w14:textId="77777777"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604" w14:textId="3DFF6024"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605" w14:textId="77777777" w:rsidR="00DB233B" w:rsidRPr="000069EC" w:rsidRDefault="00DB233B" w:rsidP="00F93FCF">
            <w:pPr>
              <w:spacing w:after="0" w:line="276" w:lineRule="auto"/>
              <w:rPr>
                <w:rFonts w:ascii="Arial" w:eastAsia="Arial" w:hAnsi="Arial" w:cs="Arial"/>
                <w:sz w:val="20"/>
                <w:szCs w:val="20"/>
              </w:rPr>
            </w:pPr>
          </w:p>
          <w:p w14:paraId="75000F74"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511883104"/>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1E5DC78F"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302274608"/>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0EBD7A84"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530874506"/>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1611CAF6"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575021785"/>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43A3EAE7"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617801963"/>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60A" w14:textId="1A6E29AC" w:rsidR="00DB233B" w:rsidRPr="000069EC" w:rsidRDefault="00DB233B" w:rsidP="00DB233B">
            <w:pPr>
              <w:spacing w:after="0" w:line="240" w:lineRule="auto"/>
              <w:ind w:left="720"/>
              <w:rPr>
                <w:rFonts w:ascii="Arial" w:eastAsia="Arial" w:hAnsi="Arial" w:cs="Arial"/>
                <w:sz w:val="20"/>
                <w:szCs w:val="20"/>
              </w:rPr>
            </w:pPr>
          </w:p>
        </w:tc>
      </w:tr>
      <w:tr w:rsidR="00DB233B" w:rsidRPr="000069EC" w14:paraId="59B926E4" w14:textId="77777777" w:rsidTr="006731F4">
        <w:trPr>
          <w:trHeight w:val="200"/>
        </w:trPr>
        <w:tc>
          <w:tcPr>
            <w:tcW w:w="852" w:type="dxa"/>
            <w:tcBorders>
              <w:bottom w:val="single" w:sz="4" w:space="0" w:color="000000"/>
            </w:tcBorders>
          </w:tcPr>
          <w:p w14:paraId="00000610" w14:textId="77777777" w:rsidR="00DB233B" w:rsidRPr="000069EC" w:rsidRDefault="00DB233B"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3.8.16</w:t>
            </w:r>
          </w:p>
        </w:tc>
        <w:tc>
          <w:tcPr>
            <w:tcW w:w="3969" w:type="dxa"/>
            <w:tcBorders>
              <w:bottom w:val="single" w:sz="4" w:space="0" w:color="000000"/>
            </w:tcBorders>
          </w:tcPr>
          <w:p w14:paraId="00000611" w14:textId="77777777" w:rsidR="00DB233B" w:rsidRPr="000069EC" w:rsidRDefault="00DB233B"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Registration of Transactions</w:t>
            </w:r>
          </w:p>
          <w:p w14:paraId="00000612" w14:textId="77777777" w:rsidR="00DB233B" w:rsidRPr="000069EC" w:rsidRDefault="00DB233B">
            <w:pPr>
              <w:numPr>
                <w:ilvl w:val="0"/>
                <w:numId w:val="17"/>
              </w:numPr>
              <w:spacing w:after="0" w:line="276" w:lineRule="auto"/>
              <w:ind w:left="436" w:right="138"/>
              <w:jc w:val="both"/>
              <w:rPr>
                <w:rFonts w:ascii="Arial" w:eastAsia="Arial" w:hAnsi="Arial" w:cs="Arial"/>
                <w:color w:val="333333"/>
                <w:sz w:val="20"/>
                <w:szCs w:val="20"/>
              </w:rPr>
            </w:pPr>
            <w:r w:rsidRPr="000069EC">
              <w:rPr>
                <w:rFonts w:ascii="Arial" w:eastAsia="Arial" w:hAnsi="Arial" w:cs="Arial"/>
                <w:color w:val="333333"/>
                <w:sz w:val="20"/>
                <w:szCs w:val="20"/>
              </w:rPr>
              <w:t xml:space="preserve">Shipping Announcement in the RSPO IT platform shall be carried out by the mills when RSPO certified products </w:t>
            </w:r>
            <w:r w:rsidRPr="000069EC">
              <w:rPr>
                <w:rFonts w:ascii="Arial" w:eastAsia="Arial" w:hAnsi="Arial" w:cs="Arial"/>
                <w:color w:val="333333"/>
                <w:sz w:val="20"/>
                <w:szCs w:val="20"/>
              </w:rPr>
              <w:lastRenderedPageBreak/>
              <w:t>are sold as certified to refineries, crushers, and traders not more than three months after dispatch with the dispatch date being the Bill of Lading or the dispatch documentation date.</w:t>
            </w:r>
          </w:p>
          <w:p w14:paraId="00000613" w14:textId="77777777" w:rsidR="00DB233B" w:rsidRPr="000069EC" w:rsidRDefault="00DB233B">
            <w:pPr>
              <w:numPr>
                <w:ilvl w:val="0"/>
                <w:numId w:val="17"/>
              </w:numPr>
              <w:spacing w:after="0" w:line="276" w:lineRule="auto"/>
              <w:ind w:left="436" w:right="138"/>
              <w:jc w:val="both"/>
              <w:rPr>
                <w:rFonts w:ascii="Arial" w:eastAsia="Arial" w:hAnsi="Arial" w:cs="Arial"/>
                <w:color w:val="333333"/>
                <w:sz w:val="20"/>
                <w:szCs w:val="20"/>
              </w:rPr>
            </w:pPr>
            <w:r w:rsidRPr="000069EC">
              <w:rPr>
                <w:rFonts w:ascii="Arial" w:eastAsia="Arial" w:hAnsi="Arial" w:cs="Arial"/>
                <w:color w:val="333333"/>
                <w:sz w:val="20"/>
                <w:szCs w:val="20"/>
              </w:rPr>
              <w:t>Remove: RSPO certified volumes sold under different scheme or as conventional, or in case of underproduction, loss or damage shall be removed in the RSPO IT platform</w:t>
            </w:r>
          </w:p>
        </w:tc>
        <w:tc>
          <w:tcPr>
            <w:tcW w:w="3969" w:type="dxa"/>
            <w:tcBorders>
              <w:bottom w:val="single" w:sz="4" w:space="0" w:color="000000"/>
            </w:tcBorders>
          </w:tcPr>
          <w:p w14:paraId="3CA3E207" w14:textId="77777777"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3969" w:type="dxa"/>
            <w:tcBorders>
              <w:bottom w:val="single" w:sz="4" w:space="0" w:color="000000"/>
            </w:tcBorders>
          </w:tcPr>
          <w:p w14:paraId="00000614" w14:textId="1F9545CF" w:rsidR="00DB233B" w:rsidRPr="000069EC" w:rsidRDefault="00DB233B" w:rsidP="00F93FCF">
            <w:pPr>
              <w:widowControl w:val="0"/>
              <w:spacing w:before="48" w:after="48" w:line="276" w:lineRule="auto"/>
              <w:ind w:left="107" w:right="100"/>
              <w:jc w:val="both"/>
              <w:rPr>
                <w:rFonts w:ascii="Arial" w:eastAsia="Arial" w:hAnsi="Arial" w:cs="Arial"/>
                <w:sz w:val="20"/>
                <w:szCs w:val="20"/>
              </w:rPr>
            </w:pPr>
          </w:p>
        </w:tc>
        <w:tc>
          <w:tcPr>
            <w:tcW w:w="2268" w:type="dxa"/>
            <w:tcBorders>
              <w:bottom w:val="single" w:sz="4" w:space="0" w:color="000000"/>
            </w:tcBorders>
          </w:tcPr>
          <w:p w14:paraId="00000615" w14:textId="77777777" w:rsidR="00DB233B" w:rsidRPr="000069EC" w:rsidRDefault="00DB233B" w:rsidP="00F93FCF">
            <w:pPr>
              <w:spacing w:after="0" w:line="276" w:lineRule="auto"/>
              <w:rPr>
                <w:rFonts w:ascii="Arial" w:eastAsia="Arial" w:hAnsi="Arial" w:cs="Arial"/>
                <w:sz w:val="20"/>
                <w:szCs w:val="20"/>
              </w:rPr>
            </w:pPr>
          </w:p>
          <w:p w14:paraId="78684CA2"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513270670"/>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5450EC92"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988594902"/>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3F90717C"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382715577"/>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235E70B9"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422636219"/>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79173867"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232162007"/>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61A" w14:textId="027767DA" w:rsidR="00DB233B" w:rsidRPr="000069EC" w:rsidRDefault="00DB233B" w:rsidP="00DB233B">
            <w:pPr>
              <w:spacing w:after="0" w:line="240" w:lineRule="auto"/>
              <w:ind w:left="720"/>
              <w:rPr>
                <w:rFonts w:ascii="Arial" w:eastAsia="Arial" w:hAnsi="Arial" w:cs="Arial"/>
                <w:sz w:val="20"/>
                <w:szCs w:val="20"/>
              </w:rPr>
            </w:pPr>
          </w:p>
        </w:tc>
      </w:tr>
      <w:tr w:rsidR="00DB233B" w:rsidRPr="000069EC" w14:paraId="2F15E95F" w14:textId="77777777" w:rsidTr="008D77FB">
        <w:trPr>
          <w:trHeight w:val="2030"/>
        </w:trPr>
        <w:tc>
          <w:tcPr>
            <w:tcW w:w="852" w:type="dxa"/>
            <w:tcBorders>
              <w:bottom w:val="single" w:sz="4" w:space="0" w:color="000000"/>
            </w:tcBorders>
          </w:tcPr>
          <w:p w14:paraId="00000620" w14:textId="77777777" w:rsidR="00DB233B" w:rsidRPr="000069EC" w:rsidRDefault="00DB233B" w:rsidP="00F93FCF">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3.8.17</w:t>
            </w:r>
          </w:p>
        </w:tc>
        <w:tc>
          <w:tcPr>
            <w:tcW w:w="3969" w:type="dxa"/>
            <w:tcBorders>
              <w:bottom w:val="single" w:sz="4" w:space="0" w:color="000000"/>
            </w:tcBorders>
          </w:tcPr>
          <w:p w14:paraId="00000621" w14:textId="77777777" w:rsidR="00DB233B" w:rsidRPr="000069EC" w:rsidRDefault="00DB233B" w:rsidP="00F93FCF">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Claims</w:t>
            </w:r>
          </w:p>
          <w:p w14:paraId="00000622" w14:textId="77777777" w:rsidR="00DB233B" w:rsidRPr="000069EC" w:rsidRDefault="00DB233B" w:rsidP="00F93FCF">
            <w:pPr>
              <w:spacing w:after="0" w:line="276" w:lineRule="auto"/>
              <w:ind w:left="138" w:right="138"/>
              <w:jc w:val="both"/>
              <w:rPr>
                <w:rFonts w:ascii="Arial" w:eastAsia="Arial" w:hAnsi="Arial" w:cs="Arial"/>
                <w:color w:val="333333"/>
                <w:sz w:val="20"/>
                <w:szCs w:val="20"/>
              </w:rPr>
            </w:pPr>
            <w:r w:rsidRPr="000069EC">
              <w:rPr>
                <w:rFonts w:ascii="Arial" w:eastAsia="Arial" w:hAnsi="Arial" w:cs="Arial"/>
                <w:color w:val="333333"/>
                <w:sz w:val="20"/>
                <w:szCs w:val="20"/>
              </w:rPr>
              <w:t xml:space="preserve">The mill shall only make claims regarding the production of RSPO certified oil that </w:t>
            </w:r>
            <w:proofErr w:type="gramStart"/>
            <w:r w:rsidRPr="000069EC">
              <w:rPr>
                <w:rFonts w:ascii="Arial" w:eastAsia="Arial" w:hAnsi="Arial" w:cs="Arial"/>
                <w:color w:val="333333"/>
                <w:sz w:val="20"/>
                <w:szCs w:val="20"/>
              </w:rPr>
              <w:t>are in compliance with</w:t>
            </w:r>
            <w:proofErr w:type="gramEnd"/>
            <w:r w:rsidRPr="000069EC">
              <w:rPr>
                <w:rFonts w:ascii="Arial" w:eastAsia="Arial" w:hAnsi="Arial" w:cs="Arial"/>
                <w:color w:val="333333"/>
                <w:sz w:val="20"/>
                <w:szCs w:val="20"/>
              </w:rPr>
              <w:t xml:space="preserve"> the RSPO Rules on Market Communications and Claims.</w:t>
            </w:r>
          </w:p>
        </w:tc>
        <w:tc>
          <w:tcPr>
            <w:tcW w:w="3969" w:type="dxa"/>
            <w:tcBorders>
              <w:bottom w:val="single" w:sz="4" w:space="0" w:color="000000"/>
            </w:tcBorders>
          </w:tcPr>
          <w:p w14:paraId="157B62CC" w14:textId="77777777" w:rsidR="00DB233B" w:rsidRPr="000069EC" w:rsidRDefault="00DB233B" w:rsidP="00F93FCF">
            <w:pPr>
              <w:widowControl w:val="0"/>
              <w:spacing w:before="48" w:after="48" w:line="276" w:lineRule="auto"/>
              <w:ind w:right="100"/>
              <w:jc w:val="both"/>
              <w:rPr>
                <w:rFonts w:ascii="Arial" w:eastAsia="Arial" w:hAnsi="Arial" w:cs="Arial"/>
                <w:sz w:val="20"/>
                <w:szCs w:val="20"/>
              </w:rPr>
            </w:pPr>
          </w:p>
        </w:tc>
        <w:tc>
          <w:tcPr>
            <w:tcW w:w="3969" w:type="dxa"/>
            <w:tcBorders>
              <w:bottom w:val="single" w:sz="4" w:space="0" w:color="000000"/>
            </w:tcBorders>
          </w:tcPr>
          <w:p w14:paraId="00000623" w14:textId="17E3B3F4" w:rsidR="00DB233B" w:rsidRPr="000069EC" w:rsidRDefault="00DB233B" w:rsidP="00F93FCF">
            <w:pPr>
              <w:widowControl w:val="0"/>
              <w:spacing w:before="48" w:after="48" w:line="276" w:lineRule="auto"/>
              <w:ind w:right="100"/>
              <w:jc w:val="both"/>
              <w:rPr>
                <w:rFonts w:ascii="Arial" w:eastAsia="Arial" w:hAnsi="Arial" w:cs="Arial"/>
                <w:sz w:val="20"/>
                <w:szCs w:val="20"/>
              </w:rPr>
            </w:pPr>
          </w:p>
        </w:tc>
        <w:tc>
          <w:tcPr>
            <w:tcW w:w="2268" w:type="dxa"/>
            <w:tcBorders>
              <w:bottom w:val="single" w:sz="4" w:space="0" w:color="000000"/>
            </w:tcBorders>
          </w:tcPr>
          <w:p w14:paraId="00000624" w14:textId="77777777" w:rsidR="00DB233B" w:rsidRPr="000069EC" w:rsidRDefault="00DB233B" w:rsidP="00F93FCF">
            <w:pPr>
              <w:spacing w:after="0" w:line="276" w:lineRule="auto"/>
              <w:rPr>
                <w:rFonts w:ascii="Arial" w:eastAsia="Arial" w:hAnsi="Arial" w:cs="Arial"/>
                <w:sz w:val="20"/>
                <w:szCs w:val="20"/>
              </w:rPr>
            </w:pPr>
          </w:p>
          <w:p w14:paraId="79D0A5F1"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202358085"/>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547B09E2"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351334465"/>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0F36FC58"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25717459"/>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4B7B7C42"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851612178"/>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5B5AC3F8"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204525835"/>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629" w14:textId="711DEB34" w:rsidR="00DB233B" w:rsidRPr="000069EC" w:rsidRDefault="00DB233B" w:rsidP="00DB233B">
            <w:pPr>
              <w:spacing w:after="0" w:line="240" w:lineRule="auto"/>
              <w:ind w:left="720"/>
              <w:rPr>
                <w:rFonts w:ascii="Arial" w:eastAsia="Arial" w:hAnsi="Arial" w:cs="Arial"/>
                <w:sz w:val="20"/>
                <w:szCs w:val="20"/>
              </w:rPr>
            </w:pPr>
          </w:p>
        </w:tc>
      </w:tr>
    </w:tbl>
    <w:p w14:paraId="0000062F" w14:textId="77777777" w:rsidR="00187909" w:rsidRPr="000069EC" w:rsidRDefault="00187909">
      <w:pPr>
        <w:spacing w:after="0" w:line="276" w:lineRule="auto"/>
        <w:rPr>
          <w:rFonts w:ascii="Arial" w:eastAsia="Arial" w:hAnsi="Arial" w:cs="Arial"/>
          <w:sz w:val="20"/>
          <w:szCs w:val="20"/>
        </w:rPr>
      </w:pPr>
    </w:p>
    <w:p w14:paraId="00000630" w14:textId="69247563" w:rsidR="00417D11" w:rsidRPr="000069EC" w:rsidRDefault="00417D11">
      <w:pPr>
        <w:rPr>
          <w:rFonts w:ascii="Arial" w:eastAsia="Arial" w:hAnsi="Arial" w:cs="Arial"/>
          <w:sz w:val="20"/>
          <w:szCs w:val="20"/>
        </w:rPr>
      </w:pPr>
      <w:r w:rsidRPr="000069EC">
        <w:rPr>
          <w:rFonts w:ascii="Arial" w:eastAsia="Arial" w:hAnsi="Arial" w:cs="Arial"/>
          <w:sz w:val="20"/>
          <w:szCs w:val="20"/>
        </w:rPr>
        <w:br w:type="page"/>
      </w:r>
    </w:p>
    <w:p w14:paraId="36B842DD" w14:textId="77777777" w:rsidR="00187909" w:rsidRPr="000069EC" w:rsidRDefault="00187909">
      <w:pPr>
        <w:spacing w:after="0" w:line="276" w:lineRule="auto"/>
        <w:rPr>
          <w:rFonts w:ascii="Arial" w:eastAsia="Arial" w:hAnsi="Arial" w:cs="Arial"/>
          <w:sz w:val="20"/>
          <w:szCs w:val="20"/>
        </w:rPr>
      </w:pPr>
    </w:p>
    <w:p w14:paraId="00000631" w14:textId="77777777" w:rsidR="00187909" w:rsidRPr="000069EC" w:rsidRDefault="00187909">
      <w:pPr>
        <w:spacing w:after="0" w:line="276" w:lineRule="auto"/>
        <w:rPr>
          <w:rFonts w:ascii="Arial" w:eastAsia="Arial" w:hAnsi="Arial" w:cs="Arial"/>
          <w:sz w:val="20"/>
          <w:szCs w:val="20"/>
        </w:rPr>
      </w:pPr>
    </w:p>
    <w:tbl>
      <w:tblPr>
        <w:tblStyle w:val="18"/>
        <w:tblW w:w="148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816"/>
        <w:gridCol w:w="3969"/>
        <w:gridCol w:w="3969"/>
        <w:gridCol w:w="2061"/>
      </w:tblGrid>
      <w:tr w:rsidR="00DB233B" w:rsidRPr="000069EC" w14:paraId="610F3207" w14:textId="77777777" w:rsidTr="00DB233B">
        <w:trPr>
          <w:trHeight w:val="316"/>
        </w:trPr>
        <w:tc>
          <w:tcPr>
            <w:tcW w:w="4821" w:type="dxa"/>
            <w:gridSpan w:val="2"/>
            <w:shd w:val="clear" w:color="auto" w:fill="2CA243"/>
          </w:tcPr>
          <w:p w14:paraId="6E16DAD6" w14:textId="1E0DB2ED" w:rsidR="00DB233B" w:rsidRPr="000069EC" w:rsidRDefault="00DB233B" w:rsidP="00DB233B">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Criterion / Indicator</w:t>
            </w:r>
          </w:p>
        </w:tc>
        <w:tc>
          <w:tcPr>
            <w:tcW w:w="3969" w:type="dxa"/>
            <w:shd w:val="clear" w:color="auto" w:fill="2CA243"/>
          </w:tcPr>
          <w:p w14:paraId="7DD630FC" w14:textId="0E960072" w:rsidR="00DB233B" w:rsidRPr="000069EC" w:rsidRDefault="00DB233B" w:rsidP="00DB233B">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w:t>
            </w:r>
          </w:p>
        </w:tc>
        <w:tc>
          <w:tcPr>
            <w:tcW w:w="3969" w:type="dxa"/>
            <w:shd w:val="clear" w:color="auto" w:fill="2CA243"/>
          </w:tcPr>
          <w:p w14:paraId="1D222D75" w14:textId="2B9BE0CB" w:rsidR="00DB233B" w:rsidRPr="000069EC" w:rsidRDefault="00DB233B" w:rsidP="00DB233B">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Audit Findings (Public Summary)</w:t>
            </w:r>
          </w:p>
        </w:tc>
        <w:tc>
          <w:tcPr>
            <w:tcW w:w="2061" w:type="dxa"/>
            <w:shd w:val="clear" w:color="auto" w:fill="2CA243"/>
          </w:tcPr>
          <w:p w14:paraId="51F5E2EB" w14:textId="160B9B3F" w:rsidR="00DB233B" w:rsidRPr="000069EC" w:rsidRDefault="00DB233B" w:rsidP="00DB233B">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Results</w:t>
            </w:r>
          </w:p>
        </w:tc>
      </w:tr>
      <w:tr w:rsidR="00CD66EA" w:rsidRPr="000069EC" w14:paraId="76A6B49B" w14:textId="77777777" w:rsidTr="00CD66EA">
        <w:trPr>
          <w:trHeight w:val="316"/>
        </w:trPr>
        <w:tc>
          <w:tcPr>
            <w:tcW w:w="14820" w:type="dxa"/>
            <w:gridSpan w:val="5"/>
            <w:shd w:val="clear" w:color="auto" w:fill="2CA243"/>
          </w:tcPr>
          <w:p w14:paraId="00000632"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Principle 4: Respect Community and Human Rights and Deliver Benefits</w:t>
            </w:r>
          </w:p>
        </w:tc>
      </w:tr>
      <w:tr w:rsidR="00187909" w:rsidRPr="000069EC" w14:paraId="746B8901" w14:textId="77777777" w:rsidTr="00CD66EA">
        <w:trPr>
          <w:trHeight w:val="599"/>
        </w:trPr>
        <w:tc>
          <w:tcPr>
            <w:tcW w:w="14820" w:type="dxa"/>
            <w:gridSpan w:val="5"/>
            <w:shd w:val="clear" w:color="auto" w:fill="ECE5C1"/>
          </w:tcPr>
          <w:p w14:paraId="00000639"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4.1:</w:t>
            </w:r>
          </w:p>
          <w:p w14:paraId="0000063A"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 The unit of certification respects human rights, which includes respecting the rights of Human Rights Defenders</w:t>
            </w:r>
          </w:p>
        </w:tc>
      </w:tr>
      <w:tr w:rsidR="00DB233B" w:rsidRPr="000069EC" w14:paraId="5C73DE60" w14:textId="77777777" w:rsidTr="00DB233B">
        <w:trPr>
          <w:trHeight w:val="3074"/>
        </w:trPr>
        <w:tc>
          <w:tcPr>
            <w:tcW w:w="1005" w:type="dxa"/>
          </w:tcPr>
          <w:p w14:paraId="00000641" w14:textId="77777777" w:rsidR="00DB233B" w:rsidRPr="000069EC" w:rsidRDefault="00DB233B">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4.1.1 (C)</w:t>
            </w:r>
          </w:p>
        </w:tc>
        <w:tc>
          <w:tcPr>
            <w:tcW w:w="3816" w:type="dxa"/>
          </w:tcPr>
          <w:p w14:paraId="00000642" w14:textId="77777777" w:rsidR="00DB233B" w:rsidRPr="000069EC" w:rsidRDefault="00DB233B">
            <w:pPr>
              <w:widowControl w:val="0"/>
              <w:spacing w:before="48" w:after="48" w:line="276" w:lineRule="auto"/>
              <w:ind w:left="107" w:right="635"/>
              <w:jc w:val="both"/>
              <w:rPr>
                <w:rFonts w:ascii="Arial" w:eastAsia="Arial" w:hAnsi="Arial" w:cs="Arial"/>
                <w:sz w:val="20"/>
                <w:szCs w:val="20"/>
              </w:rPr>
            </w:pPr>
            <w:r w:rsidRPr="000069EC">
              <w:rPr>
                <w:rFonts w:ascii="Arial" w:eastAsia="Arial" w:hAnsi="Arial" w:cs="Arial"/>
                <w:sz w:val="20"/>
                <w:szCs w:val="20"/>
              </w:rPr>
              <w:t>A policy to respect human rights, including prohibiting retaliation against Human Rights Defenders (HRD), is documented and communicated to all levels of the workforce, operations, supply chain and local communities and prohibits intimidation and harassment by the unit of certification and contracted services, including contracted security forces.</w:t>
            </w:r>
          </w:p>
        </w:tc>
        <w:tc>
          <w:tcPr>
            <w:tcW w:w="3969" w:type="dxa"/>
          </w:tcPr>
          <w:p w14:paraId="1DB2FB0C" w14:textId="77777777" w:rsidR="00DB233B" w:rsidRPr="000069EC" w:rsidRDefault="00DB233B">
            <w:pPr>
              <w:widowControl w:val="0"/>
              <w:spacing w:before="48" w:after="48" w:line="276" w:lineRule="auto"/>
              <w:ind w:left="107" w:right="99"/>
              <w:jc w:val="both"/>
              <w:rPr>
                <w:rFonts w:ascii="Arial" w:eastAsia="Arial" w:hAnsi="Arial" w:cs="Arial"/>
                <w:sz w:val="20"/>
                <w:szCs w:val="20"/>
              </w:rPr>
            </w:pPr>
          </w:p>
        </w:tc>
        <w:tc>
          <w:tcPr>
            <w:tcW w:w="3969" w:type="dxa"/>
          </w:tcPr>
          <w:p w14:paraId="00000643" w14:textId="1A49D667" w:rsidR="00DB233B" w:rsidRPr="000069EC" w:rsidRDefault="00DB233B">
            <w:pPr>
              <w:widowControl w:val="0"/>
              <w:spacing w:before="48" w:after="48" w:line="276" w:lineRule="auto"/>
              <w:ind w:left="107" w:right="99"/>
              <w:jc w:val="both"/>
              <w:rPr>
                <w:rFonts w:ascii="Arial" w:eastAsia="Arial" w:hAnsi="Arial" w:cs="Arial"/>
                <w:sz w:val="20"/>
                <w:szCs w:val="20"/>
              </w:rPr>
            </w:pPr>
          </w:p>
        </w:tc>
        <w:tc>
          <w:tcPr>
            <w:tcW w:w="2061" w:type="dxa"/>
            <w:tcBorders>
              <w:bottom w:val="single" w:sz="4" w:space="0" w:color="000000"/>
            </w:tcBorders>
          </w:tcPr>
          <w:p w14:paraId="245AD49D" w14:textId="77777777" w:rsidR="00DB233B" w:rsidRPr="000069EC" w:rsidRDefault="00DB233B" w:rsidP="00DB233B">
            <w:pPr>
              <w:spacing w:after="0" w:line="276" w:lineRule="auto"/>
              <w:rPr>
                <w:rFonts w:ascii="Arial" w:eastAsia="Arial" w:hAnsi="Arial" w:cs="Arial"/>
                <w:sz w:val="20"/>
                <w:szCs w:val="20"/>
              </w:rPr>
            </w:pPr>
          </w:p>
          <w:p w14:paraId="4B9B5A16"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099213664"/>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21DBC9AC"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678884210"/>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07D4907F"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266844976"/>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00B816C8"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857466464"/>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314EA470"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344669903"/>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649" w14:textId="77777777" w:rsidR="00DB233B" w:rsidRPr="000069EC" w:rsidRDefault="00DB233B">
            <w:pPr>
              <w:spacing w:after="0" w:line="240" w:lineRule="auto"/>
              <w:ind w:left="720"/>
              <w:rPr>
                <w:rFonts w:ascii="Arial" w:eastAsia="Arial" w:hAnsi="Arial" w:cs="Arial"/>
                <w:sz w:val="20"/>
                <w:szCs w:val="20"/>
              </w:rPr>
            </w:pPr>
          </w:p>
        </w:tc>
      </w:tr>
      <w:tr w:rsidR="00DB233B" w:rsidRPr="000069EC" w14:paraId="6427022F" w14:textId="77777777" w:rsidTr="00DB233B">
        <w:trPr>
          <w:trHeight w:val="1232"/>
        </w:trPr>
        <w:tc>
          <w:tcPr>
            <w:tcW w:w="1005" w:type="dxa"/>
          </w:tcPr>
          <w:p w14:paraId="0000064D" w14:textId="77777777" w:rsidR="00DB233B" w:rsidRPr="000069EC" w:rsidRDefault="00DB233B">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4.1.2</w:t>
            </w:r>
          </w:p>
        </w:tc>
        <w:tc>
          <w:tcPr>
            <w:tcW w:w="3816" w:type="dxa"/>
          </w:tcPr>
          <w:p w14:paraId="0000064E" w14:textId="77777777" w:rsidR="00DB233B" w:rsidRPr="000069EC" w:rsidRDefault="00DB233B">
            <w:pPr>
              <w:widowControl w:val="0"/>
              <w:spacing w:before="48" w:after="48" w:line="276" w:lineRule="auto"/>
              <w:ind w:left="107" w:right="90"/>
              <w:jc w:val="both"/>
              <w:rPr>
                <w:rFonts w:ascii="Arial" w:eastAsia="Arial" w:hAnsi="Arial" w:cs="Arial"/>
                <w:sz w:val="20"/>
                <w:szCs w:val="20"/>
              </w:rPr>
            </w:pPr>
            <w:r w:rsidRPr="000069EC">
              <w:rPr>
                <w:rFonts w:ascii="Arial" w:eastAsia="Arial" w:hAnsi="Arial" w:cs="Arial"/>
                <w:sz w:val="20"/>
                <w:szCs w:val="20"/>
              </w:rPr>
              <w:t xml:space="preserve"> The unit of certification does not instigate violence or use any form of harassment, including the use of mercenaries and paramilitaries in their operations.</w:t>
            </w:r>
          </w:p>
        </w:tc>
        <w:tc>
          <w:tcPr>
            <w:tcW w:w="3969" w:type="dxa"/>
          </w:tcPr>
          <w:p w14:paraId="1BDB7676" w14:textId="77777777" w:rsidR="00DB233B" w:rsidRPr="000069EC" w:rsidRDefault="00DB233B">
            <w:pPr>
              <w:widowControl w:val="0"/>
              <w:spacing w:before="48" w:after="48" w:line="276" w:lineRule="auto"/>
              <w:ind w:left="107" w:right="101"/>
              <w:jc w:val="both"/>
              <w:rPr>
                <w:rFonts w:ascii="Arial" w:eastAsia="Arial" w:hAnsi="Arial" w:cs="Arial"/>
                <w:sz w:val="20"/>
                <w:szCs w:val="20"/>
              </w:rPr>
            </w:pPr>
          </w:p>
        </w:tc>
        <w:tc>
          <w:tcPr>
            <w:tcW w:w="3969" w:type="dxa"/>
          </w:tcPr>
          <w:p w14:paraId="0000064F" w14:textId="4E1BCEDB" w:rsidR="00DB233B" w:rsidRPr="000069EC" w:rsidRDefault="00DB233B">
            <w:pPr>
              <w:widowControl w:val="0"/>
              <w:spacing w:before="48" w:after="48" w:line="276" w:lineRule="auto"/>
              <w:ind w:left="107" w:right="101"/>
              <w:jc w:val="both"/>
              <w:rPr>
                <w:rFonts w:ascii="Arial" w:eastAsia="Arial" w:hAnsi="Arial" w:cs="Arial"/>
                <w:sz w:val="20"/>
                <w:szCs w:val="20"/>
              </w:rPr>
            </w:pPr>
          </w:p>
        </w:tc>
        <w:tc>
          <w:tcPr>
            <w:tcW w:w="2061" w:type="dxa"/>
            <w:tcBorders>
              <w:bottom w:val="single" w:sz="4" w:space="0" w:color="000000"/>
            </w:tcBorders>
          </w:tcPr>
          <w:p w14:paraId="51A7C00E" w14:textId="77777777" w:rsidR="00DB233B" w:rsidRPr="000069EC" w:rsidRDefault="00DB233B" w:rsidP="00DB233B">
            <w:pPr>
              <w:spacing w:after="0" w:line="276" w:lineRule="auto"/>
              <w:rPr>
                <w:rFonts w:ascii="Arial" w:eastAsia="Arial" w:hAnsi="Arial" w:cs="Arial"/>
                <w:sz w:val="20"/>
                <w:szCs w:val="20"/>
              </w:rPr>
            </w:pPr>
          </w:p>
          <w:p w14:paraId="2B7FBB65"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537736761"/>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5E44D127"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548379494"/>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1118BF9B"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881552707"/>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7D7B4923"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459871254"/>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7DB1CDE1"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841973603"/>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655" w14:textId="77777777" w:rsidR="00DB233B" w:rsidRPr="000069EC" w:rsidRDefault="00DB233B">
            <w:pPr>
              <w:spacing w:after="0" w:line="240" w:lineRule="auto"/>
              <w:ind w:left="720"/>
              <w:rPr>
                <w:rFonts w:ascii="Arial" w:eastAsia="Arial" w:hAnsi="Arial" w:cs="Arial"/>
                <w:sz w:val="20"/>
                <w:szCs w:val="20"/>
              </w:rPr>
            </w:pPr>
          </w:p>
        </w:tc>
      </w:tr>
    </w:tbl>
    <w:p w14:paraId="3CE06AB8" w14:textId="77777777" w:rsidR="00417D11" w:rsidRPr="000069EC" w:rsidRDefault="00417D11">
      <w:pPr>
        <w:rPr>
          <w:rFonts w:ascii="Arial" w:hAnsi="Arial" w:cs="Arial"/>
          <w:sz w:val="20"/>
          <w:szCs w:val="20"/>
        </w:rPr>
      </w:pPr>
      <w:r w:rsidRPr="000069EC">
        <w:rPr>
          <w:rFonts w:ascii="Arial" w:hAnsi="Arial" w:cs="Arial"/>
          <w:sz w:val="20"/>
          <w:szCs w:val="20"/>
        </w:rPr>
        <w:br w:type="page"/>
      </w:r>
    </w:p>
    <w:tbl>
      <w:tblPr>
        <w:tblStyle w:val="18"/>
        <w:tblW w:w="148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816"/>
        <w:gridCol w:w="3969"/>
        <w:gridCol w:w="3969"/>
        <w:gridCol w:w="2061"/>
        <w:gridCol w:w="10"/>
      </w:tblGrid>
      <w:tr w:rsidR="00187909" w:rsidRPr="000069EC" w14:paraId="478BA1D6" w14:textId="77777777" w:rsidTr="000E7DE8">
        <w:trPr>
          <w:trHeight w:val="831"/>
        </w:trPr>
        <w:tc>
          <w:tcPr>
            <w:tcW w:w="14830" w:type="dxa"/>
            <w:gridSpan w:val="6"/>
            <w:shd w:val="clear" w:color="auto" w:fill="ECE5C1"/>
          </w:tcPr>
          <w:p w14:paraId="00000659" w14:textId="0D0611AA"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4.2:</w:t>
            </w:r>
            <w:r w:rsidRPr="000069EC">
              <w:rPr>
                <w:rFonts w:ascii="Arial" w:eastAsia="Arial" w:hAnsi="Arial" w:cs="Arial"/>
                <w:sz w:val="20"/>
                <w:szCs w:val="20"/>
              </w:rPr>
              <w:t xml:space="preserve"> </w:t>
            </w:r>
            <w:r w:rsidRPr="000069EC">
              <w:rPr>
                <w:rFonts w:ascii="Arial" w:eastAsia="Arial" w:hAnsi="Arial" w:cs="Arial"/>
                <w:b/>
                <w:sz w:val="20"/>
                <w:szCs w:val="20"/>
              </w:rPr>
              <w:t>There is a mutually agreed and documented system for dealing with complaints and grievances, which is implemented and accepted by all affected parties.</w:t>
            </w:r>
          </w:p>
          <w:p w14:paraId="0000065A" w14:textId="77777777" w:rsidR="00187909" w:rsidRPr="000069EC" w:rsidRDefault="00187909">
            <w:pPr>
              <w:widowControl w:val="0"/>
              <w:spacing w:before="48" w:after="48" w:line="276" w:lineRule="auto"/>
              <w:ind w:left="107"/>
              <w:rPr>
                <w:rFonts w:ascii="Arial" w:eastAsia="Arial" w:hAnsi="Arial" w:cs="Arial"/>
                <w:sz w:val="20"/>
                <w:szCs w:val="20"/>
              </w:rPr>
            </w:pPr>
          </w:p>
        </w:tc>
      </w:tr>
      <w:tr w:rsidR="00DB233B" w:rsidRPr="000069EC" w14:paraId="52CC63A3" w14:textId="77777777" w:rsidTr="000E7DE8">
        <w:trPr>
          <w:gridAfter w:val="1"/>
          <w:wAfter w:w="10" w:type="dxa"/>
          <w:trHeight w:val="1435"/>
        </w:trPr>
        <w:tc>
          <w:tcPr>
            <w:tcW w:w="1005" w:type="dxa"/>
          </w:tcPr>
          <w:p w14:paraId="00000661" w14:textId="77777777" w:rsidR="00DB233B" w:rsidRPr="000069EC" w:rsidRDefault="00DB233B" w:rsidP="00DB233B">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4.2.1 (C)</w:t>
            </w:r>
          </w:p>
        </w:tc>
        <w:tc>
          <w:tcPr>
            <w:tcW w:w="3816" w:type="dxa"/>
          </w:tcPr>
          <w:p w14:paraId="00000662" w14:textId="77777777" w:rsidR="00DB233B" w:rsidRPr="000069EC" w:rsidRDefault="00DB233B" w:rsidP="00DB233B">
            <w:pPr>
              <w:widowControl w:val="0"/>
              <w:spacing w:before="48" w:after="48" w:line="276" w:lineRule="auto"/>
              <w:ind w:left="107" w:right="112"/>
              <w:jc w:val="both"/>
              <w:rPr>
                <w:rFonts w:ascii="Arial" w:eastAsia="Arial" w:hAnsi="Arial" w:cs="Arial"/>
                <w:sz w:val="20"/>
                <w:szCs w:val="20"/>
              </w:rPr>
            </w:pPr>
            <w:r w:rsidRPr="000069EC">
              <w:rPr>
                <w:rFonts w:ascii="Arial" w:eastAsia="Arial" w:hAnsi="Arial" w:cs="Arial"/>
                <w:sz w:val="20"/>
                <w:szCs w:val="20"/>
              </w:rPr>
              <w:t>The mutually agreed system, open to all affected parties, resolves disputes in an effective, timely and appropriate manner, ensuring anonymity of complainants, HRD, community spokespersons and whistleblowers, where requested, without risk of reprisal or intimidation and follows the RSPO policy on respect for HRD.</w:t>
            </w:r>
          </w:p>
        </w:tc>
        <w:tc>
          <w:tcPr>
            <w:tcW w:w="3969" w:type="dxa"/>
          </w:tcPr>
          <w:p w14:paraId="7214DF0A" w14:textId="77777777" w:rsidR="00DB233B" w:rsidRPr="000069EC" w:rsidRDefault="00DB233B" w:rsidP="00DB233B">
            <w:pPr>
              <w:widowControl w:val="0"/>
              <w:spacing w:before="48" w:after="48" w:line="276" w:lineRule="auto"/>
              <w:ind w:left="107" w:right="98"/>
              <w:jc w:val="both"/>
              <w:rPr>
                <w:rFonts w:ascii="Arial" w:eastAsia="Arial" w:hAnsi="Arial" w:cs="Arial"/>
                <w:sz w:val="20"/>
                <w:szCs w:val="20"/>
              </w:rPr>
            </w:pPr>
          </w:p>
        </w:tc>
        <w:tc>
          <w:tcPr>
            <w:tcW w:w="3969" w:type="dxa"/>
          </w:tcPr>
          <w:p w14:paraId="00000663" w14:textId="21E53AFE" w:rsidR="00DB233B" w:rsidRPr="000069EC" w:rsidRDefault="00DB233B" w:rsidP="00DB233B">
            <w:pPr>
              <w:widowControl w:val="0"/>
              <w:spacing w:before="48" w:after="48" w:line="276" w:lineRule="auto"/>
              <w:ind w:left="107" w:right="98"/>
              <w:jc w:val="both"/>
              <w:rPr>
                <w:rFonts w:ascii="Arial" w:eastAsia="Arial" w:hAnsi="Arial" w:cs="Arial"/>
                <w:sz w:val="20"/>
                <w:szCs w:val="20"/>
              </w:rPr>
            </w:pPr>
          </w:p>
        </w:tc>
        <w:tc>
          <w:tcPr>
            <w:tcW w:w="2061" w:type="dxa"/>
            <w:tcBorders>
              <w:bottom w:val="single" w:sz="4" w:space="0" w:color="000000"/>
            </w:tcBorders>
          </w:tcPr>
          <w:p w14:paraId="594A017F" w14:textId="77777777" w:rsidR="00DB233B" w:rsidRPr="000069EC" w:rsidRDefault="00DB233B" w:rsidP="00DB233B">
            <w:pPr>
              <w:spacing w:after="0" w:line="276" w:lineRule="auto"/>
              <w:rPr>
                <w:rFonts w:ascii="Arial" w:eastAsia="Arial" w:hAnsi="Arial" w:cs="Arial"/>
                <w:sz w:val="20"/>
                <w:szCs w:val="20"/>
              </w:rPr>
            </w:pPr>
          </w:p>
          <w:p w14:paraId="0728505D"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521397960"/>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Conform</w:t>
            </w:r>
          </w:p>
          <w:p w14:paraId="309FB07D"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775029171"/>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Major Nonconformity</w:t>
            </w:r>
          </w:p>
          <w:p w14:paraId="794287CB"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089430245"/>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Minor Nonconformity</w:t>
            </w:r>
          </w:p>
          <w:p w14:paraId="08607587"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311898142"/>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Opportunity for Improvement</w:t>
            </w:r>
          </w:p>
          <w:p w14:paraId="77897C67" w14:textId="77777777" w:rsidR="00DB233B" w:rsidRPr="000069EC" w:rsidRDefault="00000000" w:rsidP="00DB233B">
            <w:pPr>
              <w:spacing w:after="0" w:line="240" w:lineRule="auto"/>
              <w:ind w:left="280"/>
              <w:rPr>
                <w:rFonts w:ascii="Arial" w:eastAsia="Arial" w:hAnsi="Arial" w:cs="Arial"/>
                <w:sz w:val="20"/>
                <w:szCs w:val="20"/>
              </w:rPr>
            </w:pPr>
            <w:sdt>
              <w:sdtPr>
                <w:rPr>
                  <w:rFonts w:ascii="Arial" w:eastAsia="Arial" w:hAnsi="Arial" w:cs="Arial"/>
                  <w:sz w:val="20"/>
                  <w:szCs w:val="20"/>
                </w:rPr>
                <w:id w:val="-1138034819"/>
                <w14:checkbox>
                  <w14:checked w14:val="0"/>
                  <w14:checkedState w14:val="2612" w14:font="MS Gothic"/>
                  <w14:uncheckedState w14:val="2610" w14:font="MS Gothic"/>
                </w14:checkbox>
              </w:sdtPr>
              <w:sdtContent>
                <w:r w:rsidR="00DB233B" w:rsidRPr="000069EC">
                  <w:rPr>
                    <w:rFonts w:ascii="Segoe UI Symbol" w:eastAsia="MS Gothic" w:hAnsi="Segoe UI Symbol" w:cs="Segoe UI Symbol"/>
                    <w:sz w:val="20"/>
                    <w:szCs w:val="20"/>
                  </w:rPr>
                  <w:t>☐</w:t>
                </w:r>
              </w:sdtContent>
            </w:sdt>
            <w:r w:rsidR="00DB233B" w:rsidRPr="000069EC">
              <w:rPr>
                <w:rFonts w:ascii="Arial" w:eastAsia="Arial" w:hAnsi="Arial" w:cs="Arial"/>
                <w:sz w:val="20"/>
                <w:szCs w:val="20"/>
              </w:rPr>
              <w:t xml:space="preserve"> Not Applicable (justification required) </w:t>
            </w:r>
          </w:p>
          <w:p w14:paraId="00000669" w14:textId="77777777" w:rsidR="00DB233B" w:rsidRPr="000069EC" w:rsidRDefault="00DB233B" w:rsidP="00DB233B">
            <w:pPr>
              <w:spacing w:after="0" w:line="240" w:lineRule="auto"/>
              <w:ind w:left="720"/>
              <w:rPr>
                <w:rFonts w:ascii="Arial" w:eastAsia="Arial" w:hAnsi="Arial" w:cs="Arial"/>
                <w:sz w:val="20"/>
                <w:szCs w:val="20"/>
              </w:rPr>
            </w:pPr>
          </w:p>
        </w:tc>
      </w:tr>
      <w:tr w:rsidR="000E7DE8" w:rsidRPr="000069EC" w14:paraId="06173657" w14:textId="77777777" w:rsidTr="000E7DE8">
        <w:trPr>
          <w:gridAfter w:val="1"/>
          <w:wAfter w:w="10" w:type="dxa"/>
          <w:trHeight w:val="1013"/>
        </w:trPr>
        <w:tc>
          <w:tcPr>
            <w:tcW w:w="1005" w:type="dxa"/>
          </w:tcPr>
          <w:p w14:paraId="0000066D"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4.2.2</w:t>
            </w:r>
          </w:p>
        </w:tc>
        <w:tc>
          <w:tcPr>
            <w:tcW w:w="3816" w:type="dxa"/>
          </w:tcPr>
          <w:p w14:paraId="0000066E" w14:textId="77777777" w:rsidR="000E7DE8" w:rsidRPr="000069EC" w:rsidRDefault="000E7DE8" w:rsidP="000E7DE8">
            <w:pPr>
              <w:widowControl w:val="0"/>
              <w:spacing w:before="48" w:after="48" w:line="276" w:lineRule="auto"/>
              <w:ind w:left="107" w:right="388"/>
              <w:jc w:val="both"/>
              <w:rPr>
                <w:rFonts w:ascii="Arial" w:eastAsia="Arial" w:hAnsi="Arial" w:cs="Arial"/>
                <w:sz w:val="20"/>
                <w:szCs w:val="20"/>
              </w:rPr>
            </w:pPr>
            <w:r w:rsidRPr="000069EC">
              <w:rPr>
                <w:rFonts w:ascii="Arial" w:eastAsia="Arial" w:hAnsi="Arial" w:cs="Arial"/>
                <w:sz w:val="20"/>
                <w:szCs w:val="20"/>
              </w:rPr>
              <w:t>Procedures are in place to ensure that the system is understood by the affected parties, including by illiterate parties.</w:t>
            </w:r>
          </w:p>
        </w:tc>
        <w:tc>
          <w:tcPr>
            <w:tcW w:w="3969" w:type="dxa"/>
          </w:tcPr>
          <w:p w14:paraId="21303910" w14:textId="77777777" w:rsidR="000E7DE8" w:rsidRPr="000069EC" w:rsidRDefault="000E7DE8" w:rsidP="000E7DE8">
            <w:pPr>
              <w:widowControl w:val="0"/>
              <w:tabs>
                <w:tab w:val="left" w:pos="1236"/>
              </w:tabs>
              <w:spacing w:before="48" w:after="48" w:line="276" w:lineRule="auto"/>
              <w:ind w:left="107" w:right="100"/>
              <w:jc w:val="both"/>
              <w:rPr>
                <w:rFonts w:ascii="Arial" w:eastAsia="Arial" w:hAnsi="Arial" w:cs="Arial"/>
                <w:sz w:val="20"/>
                <w:szCs w:val="20"/>
              </w:rPr>
            </w:pPr>
          </w:p>
        </w:tc>
        <w:tc>
          <w:tcPr>
            <w:tcW w:w="3969" w:type="dxa"/>
          </w:tcPr>
          <w:p w14:paraId="0000066F" w14:textId="3F5E56AE" w:rsidR="000E7DE8" w:rsidRPr="000069EC" w:rsidRDefault="000E7DE8" w:rsidP="000E7DE8">
            <w:pPr>
              <w:widowControl w:val="0"/>
              <w:tabs>
                <w:tab w:val="left" w:pos="1236"/>
              </w:tabs>
              <w:spacing w:before="48" w:after="48" w:line="276" w:lineRule="auto"/>
              <w:ind w:left="107" w:right="100"/>
              <w:jc w:val="both"/>
              <w:rPr>
                <w:rFonts w:ascii="Arial" w:eastAsia="Arial" w:hAnsi="Arial" w:cs="Arial"/>
                <w:sz w:val="20"/>
                <w:szCs w:val="20"/>
              </w:rPr>
            </w:pPr>
          </w:p>
        </w:tc>
        <w:tc>
          <w:tcPr>
            <w:tcW w:w="2061" w:type="dxa"/>
            <w:tcBorders>
              <w:bottom w:val="single" w:sz="4" w:space="0" w:color="000000"/>
            </w:tcBorders>
          </w:tcPr>
          <w:p w14:paraId="209FD1B8" w14:textId="77777777" w:rsidR="000E7DE8" w:rsidRPr="000069EC" w:rsidRDefault="000E7DE8" w:rsidP="000E7DE8">
            <w:pPr>
              <w:spacing w:after="0" w:line="276" w:lineRule="auto"/>
              <w:rPr>
                <w:rFonts w:ascii="Arial" w:eastAsia="Arial" w:hAnsi="Arial" w:cs="Arial"/>
                <w:sz w:val="20"/>
                <w:szCs w:val="20"/>
              </w:rPr>
            </w:pPr>
          </w:p>
          <w:p w14:paraId="2E3D3964"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4984819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7DCF77F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7409486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1B3AE36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3469849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3D32ACC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8400683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5C1B174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4204989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75"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438C5E14" w14:textId="77777777" w:rsidTr="000E7DE8">
        <w:trPr>
          <w:gridAfter w:val="1"/>
          <w:wAfter w:w="10" w:type="dxa"/>
          <w:trHeight w:val="1720"/>
        </w:trPr>
        <w:tc>
          <w:tcPr>
            <w:tcW w:w="1005" w:type="dxa"/>
          </w:tcPr>
          <w:p w14:paraId="00000679"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4.2.3</w:t>
            </w:r>
          </w:p>
        </w:tc>
        <w:tc>
          <w:tcPr>
            <w:tcW w:w="3816" w:type="dxa"/>
          </w:tcPr>
          <w:p w14:paraId="0000067A" w14:textId="77777777" w:rsidR="000E7DE8" w:rsidRPr="000069EC" w:rsidRDefault="000E7DE8" w:rsidP="000E7DE8">
            <w:pPr>
              <w:widowControl w:val="0"/>
              <w:spacing w:before="48" w:after="48" w:line="276" w:lineRule="auto"/>
              <w:ind w:left="107" w:right="376"/>
              <w:jc w:val="both"/>
              <w:rPr>
                <w:rFonts w:ascii="Arial" w:eastAsia="Arial" w:hAnsi="Arial" w:cs="Arial"/>
                <w:sz w:val="20"/>
                <w:szCs w:val="20"/>
              </w:rPr>
            </w:pPr>
            <w:r w:rsidRPr="000069EC">
              <w:rPr>
                <w:rFonts w:ascii="Arial" w:eastAsia="Arial" w:hAnsi="Arial" w:cs="Arial"/>
                <w:sz w:val="20"/>
                <w:szCs w:val="20"/>
              </w:rPr>
              <w:t>The unit of certification keeps parties to a grievance informed of its progress, including against agreed timeframe and the outcome is available and communicated to relevant stakeholders.</w:t>
            </w:r>
          </w:p>
        </w:tc>
        <w:tc>
          <w:tcPr>
            <w:tcW w:w="3969" w:type="dxa"/>
          </w:tcPr>
          <w:p w14:paraId="32120800" w14:textId="77777777" w:rsidR="000E7DE8" w:rsidRPr="000069EC" w:rsidRDefault="000E7DE8" w:rsidP="000E7DE8">
            <w:pPr>
              <w:widowControl w:val="0"/>
              <w:spacing w:before="48" w:after="48" w:line="276" w:lineRule="auto"/>
              <w:ind w:left="107" w:right="101"/>
              <w:jc w:val="both"/>
              <w:rPr>
                <w:rFonts w:ascii="Arial" w:eastAsia="Arial" w:hAnsi="Arial" w:cs="Arial"/>
                <w:sz w:val="20"/>
                <w:szCs w:val="20"/>
              </w:rPr>
            </w:pPr>
          </w:p>
        </w:tc>
        <w:tc>
          <w:tcPr>
            <w:tcW w:w="3969" w:type="dxa"/>
          </w:tcPr>
          <w:p w14:paraId="0000067B" w14:textId="25B529D1" w:rsidR="000E7DE8" w:rsidRPr="000069EC" w:rsidRDefault="000E7DE8" w:rsidP="000E7DE8">
            <w:pPr>
              <w:widowControl w:val="0"/>
              <w:spacing w:before="48" w:after="48" w:line="276" w:lineRule="auto"/>
              <w:ind w:left="107" w:right="101"/>
              <w:jc w:val="both"/>
              <w:rPr>
                <w:rFonts w:ascii="Arial" w:eastAsia="Arial" w:hAnsi="Arial" w:cs="Arial"/>
                <w:sz w:val="20"/>
                <w:szCs w:val="20"/>
              </w:rPr>
            </w:pPr>
          </w:p>
        </w:tc>
        <w:tc>
          <w:tcPr>
            <w:tcW w:w="2061" w:type="dxa"/>
            <w:tcBorders>
              <w:bottom w:val="single" w:sz="4" w:space="0" w:color="000000"/>
            </w:tcBorders>
          </w:tcPr>
          <w:p w14:paraId="2E6B2966" w14:textId="77777777" w:rsidR="000E7DE8" w:rsidRPr="000069EC" w:rsidRDefault="000E7DE8" w:rsidP="000E7DE8">
            <w:pPr>
              <w:spacing w:after="0" w:line="276" w:lineRule="auto"/>
              <w:rPr>
                <w:rFonts w:ascii="Arial" w:eastAsia="Arial" w:hAnsi="Arial" w:cs="Arial"/>
                <w:sz w:val="20"/>
                <w:szCs w:val="20"/>
              </w:rPr>
            </w:pPr>
          </w:p>
          <w:p w14:paraId="6020091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4326188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4809ABC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5431564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36106EE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6607793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2F7C4E5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99815213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4ED5598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76522762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81"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7B020120" w14:textId="77777777" w:rsidTr="000E7DE8">
        <w:trPr>
          <w:gridAfter w:val="1"/>
          <w:wAfter w:w="10" w:type="dxa"/>
          <w:trHeight w:val="1936"/>
        </w:trPr>
        <w:tc>
          <w:tcPr>
            <w:tcW w:w="1005" w:type="dxa"/>
            <w:tcBorders>
              <w:bottom w:val="single" w:sz="4" w:space="0" w:color="000000"/>
            </w:tcBorders>
          </w:tcPr>
          <w:p w14:paraId="00000685"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4.2.4</w:t>
            </w:r>
          </w:p>
        </w:tc>
        <w:tc>
          <w:tcPr>
            <w:tcW w:w="3816" w:type="dxa"/>
            <w:tcBorders>
              <w:bottom w:val="single" w:sz="4" w:space="0" w:color="000000"/>
            </w:tcBorders>
          </w:tcPr>
          <w:p w14:paraId="00000686"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The conflict resolution mechanism includes the option of access to independent legal and technical advice, the ability for complainants to choose individuals or groups to support them and/or act as observers, as well as the option of a third-party mediator.</w:t>
            </w:r>
          </w:p>
        </w:tc>
        <w:tc>
          <w:tcPr>
            <w:tcW w:w="3969" w:type="dxa"/>
            <w:tcBorders>
              <w:bottom w:val="single" w:sz="4" w:space="0" w:color="000000"/>
            </w:tcBorders>
          </w:tcPr>
          <w:p w14:paraId="7200BB92" w14:textId="77777777" w:rsidR="000E7DE8" w:rsidRPr="000069EC" w:rsidRDefault="000E7DE8" w:rsidP="000E7DE8">
            <w:pPr>
              <w:widowControl w:val="0"/>
              <w:spacing w:before="48" w:after="48" w:line="276" w:lineRule="auto"/>
              <w:ind w:left="107" w:right="99"/>
              <w:jc w:val="both"/>
              <w:rPr>
                <w:rFonts w:ascii="Arial" w:eastAsia="Arial" w:hAnsi="Arial" w:cs="Arial"/>
                <w:sz w:val="20"/>
                <w:szCs w:val="20"/>
              </w:rPr>
            </w:pPr>
          </w:p>
        </w:tc>
        <w:tc>
          <w:tcPr>
            <w:tcW w:w="3969" w:type="dxa"/>
            <w:tcBorders>
              <w:bottom w:val="single" w:sz="4" w:space="0" w:color="000000"/>
            </w:tcBorders>
          </w:tcPr>
          <w:p w14:paraId="00000687" w14:textId="50D76313" w:rsidR="000E7DE8" w:rsidRPr="000069EC" w:rsidRDefault="000E7DE8" w:rsidP="000E7DE8">
            <w:pPr>
              <w:widowControl w:val="0"/>
              <w:spacing w:before="48" w:after="48" w:line="276" w:lineRule="auto"/>
              <w:ind w:left="107" w:right="99"/>
              <w:jc w:val="both"/>
              <w:rPr>
                <w:rFonts w:ascii="Arial" w:eastAsia="Arial" w:hAnsi="Arial" w:cs="Arial"/>
                <w:sz w:val="20"/>
                <w:szCs w:val="20"/>
              </w:rPr>
            </w:pPr>
          </w:p>
        </w:tc>
        <w:tc>
          <w:tcPr>
            <w:tcW w:w="2061" w:type="dxa"/>
            <w:tcBorders>
              <w:bottom w:val="single" w:sz="4" w:space="0" w:color="000000"/>
            </w:tcBorders>
          </w:tcPr>
          <w:p w14:paraId="7592309B" w14:textId="77777777" w:rsidR="000E7DE8" w:rsidRPr="000069EC" w:rsidRDefault="000E7DE8" w:rsidP="000E7DE8">
            <w:pPr>
              <w:spacing w:after="0" w:line="276" w:lineRule="auto"/>
              <w:rPr>
                <w:rFonts w:ascii="Arial" w:eastAsia="Arial" w:hAnsi="Arial" w:cs="Arial"/>
                <w:sz w:val="20"/>
                <w:szCs w:val="20"/>
              </w:rPr>
            </w:pPr>
          </w:p>
          <w:p w14:paraId="045FA3E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31348785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642040B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6156276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445F9E39"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8403625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2345C03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2219004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45EB806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6601185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8D"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16F21CFE" w14:textId="77777777" w:rsidTr="000E7DE8">
        <w:trPr>
          <w:trHeight w:val="554"/>
        </w:trPr>
        <w:tc>
          <w:tcPr>
            <w:tcW w:w="14830" w:type="dxa"/>
            <w:gridSpan w:val="6"/>
            <w:shd w:val="clear" w:color="auto" w:fill="ECE5C1"/>
          </w:tcPr>
          <w:p w14:paraId="00000691"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b/>
                <w:sz w:val="20"/>
                <w:szCs w:val="20"/>
              </w:rPr>
              <w:t>Criterion 4.3:</w:t>
            </w:r>
            <w:r w:rsidRPr="000069EC">
              <w:rPr>
                <w:rFonts w:ascii="Arial" w:eastAsia="Arial" w:hAnsi="Arial" w:cs="Arial"/>
                <w:sz w:val="20"/>
                <w:szCs w:val="20"/>
              </w:rPr>
              <w:t xml:space="preserve"> The unit of certification contributes to local sustainable development as agreed by local communities.</w:t>
            </w:r>
          </w:p>
          <w:p w14:paraId="00000692" w14:textId="77777777" w:rsidR="000E7DE8" w:rsidRPr="000069EC" w:rsidRDefault="000E7DE8" w:rsidP="000E7DE8">
            <w:pPr>
              <w:widowControl w:val="0"/>
              <w:spacing w:before="48" w:after="48" w:line="276" w:lineRule="auto"/>
              <w:ind w:left="107"/>
              <w:rPr>
                <w:rFonts w:ascii="Arial" w:eastAsia="Arial" w:hAnsi="Arial" w:cs="Arial"/>
                <w:b/>
                <w:sz w:val="20"/>
                <w:szCs w:val="20"/>
              </w:rPr>
            </w:pPr>
          </w:p>
        </w:tc>
      </w:tr>
      <w:tr w:rsidR="000E7DE8" w:rsidRPr="000069EC" w14:paraId="614EF332" w14:textId="77777777" w:rsidTr="000E7DE8">
        <w:trPr>
          <w:gridAfter w:val="1"/>
          <w:wAfter w:w="10" w:type="dxa"/>
          <w:trHeight w:val="1140"/>
        </w:trPr>
        <w:tc>
          <w:tcPr>
            <w:tcW w:w="1005" w:type="dxa"/>
          </w:tcPr>
          <w:p w14:paraId="00000699"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4.3.1 (C)</w:t>
            </w:r>
          </w:p>
        </w:tc>
        <w:tc>
          <w:tcPr>
            <w:tcW w:w="3816" w:type="dxa"/>
          </w:tcPr>
          <w:p w14:paraId="0000069A" w14:textId="77777777" w:rsidR="000E7DE8" w:rsidRPr="000069EC" w:rsidRDefault="000E7DE8" w:rsidP="000E7DE8">
            <w:pPr>
              <w:widowControl w:val="0"/>
              <w:spacing w:before="48" w:after="48" w:line="276" w:lineRule="auto"/>
              <w:ind w:left="107" w:right="554"/>
              <w:jc w:val="both"/>
              <w:rPr>
                <w:rFonts w:ascii="Arial" w:eastAsia="Arial" w:hAnsi="Arial" w:cs="Arial"/>
                <w:sz w:val="20"/>
                <w:szCs w:val="20"/>
              </w:rPr>
            </w:pPr>
            <w:r w:rsidRPr="000069EC">
              <w:rPr>
                <w:rFonts w:ascii="Arial" w:eastAsia="Arial" w:hAnsi="Arial" w:cs="Arial"/>
                <w:sz w:val="20"/>
                <w:szCs w:val="20"/>
              </w:rPr>
              <w:t xml:space="preserve"> Contributions to community development that are based on the results of consultation with local communities are demonstrated.</w:t>
            </w:r>
          </w:p>
        </w:tc>
        <w:tc>
          <w:tcPr>
            <w:tcW w:w="3969" w:type="dxa"/>
          </w:tcPr>
          <w:p w14:paraId="6C38E994" w14:textId="77777777" w:rsidR="000E7DE8" w:rsidRPr="000069EC" w:rsidRDefault="000E7DE8" w:rsidP="000E7DE8">
            <w:pPr>
              <w:widowControl w:val="0"/>
              <w:spacing w:before="48" w:after="48" w:line="276" w:lineRule="auto"/>
              <w:ind w:left="107" w:right="98"/>
              <w:jc w:val="both"/>
              <w:rPr>
                <w:rFonts w:ascii="Arial" w:eastAsia="Arial" w:hAnsi="Arial" w:cs="Arial"/>
                <w:sz w:val="20"/>
                <w:szCs w:val="20"/>
              </w:rPr>
            </w:pPr>
          </w:p>
        </w:tc>
        <w:tc>
          <w:tcPr>
            <w:tcW w:w="3969" w:type="dxa"/>
          </w:tcPr>
          <w:p w14:paraId="0000069B" w14:textId="5CD1806E" w:rsidR="000E7DE8" w:rsidRPr="000069EC" w:rsidRDefault="000E7DE8" w:rsidP="000E7DE8">
            <w:pPr>
              <w:widowControl w:val="0"/>
              <w:spacing w:before="48" w:after="48" w:line="276" w:lineRule="auto"/>
              <w:ind w:left="107" w:right="98"/>
              <w:jc w:val="both"/>
              <w:rPr>
                <w:rFonts w:ascii="Arial" w:eastAsia="Arial" w:hAnsi="Arial" w:cs="Arial"/>
                <w:sz w:val="20"/>
                <w:szCs w:val="20"/>
              </w:rPr>
            </w:pPr>
          </w:p>
        </w:tc>
        <w:tc>
          <w:tcPr>
            <w:tcW w:w="2061" w:type="dxa"/>
            <w:tcBorders>
              <w:bottom w:val="single" w:sz="4" w:space="0" w:color="000000"/>
            </w:tcBorders>
          </w:tcPr>
          <w:p w14:paraId="58B1C913" w14:textId="77777777" w:rsidR="000E7DE8" w:rsidRPr="000069EC" w:rsidRDefault="000E7DE8" w:rsidP="000E7DE8">
            <w:pPr>
              <w:spacing w:after="0" w:line="276" w:lineRule="auto"/>
              <w:rPr>
                <w:rFonts w:ascii="Arial" w:eastAsia="Arial" w:hAnsi="Arial" w:cs="Arial"/>
                <w:sz w:val="20"/>
                <w:szCs w:val="20"/>
              </w:rPr>
            </w:pPr>
          </w:p>
          <w:p w14:paraId="377BD02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6453330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23EDDB89"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555174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770BEF6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30246801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1FEC646A"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75061779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4AD5054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9385533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A2" w14:textId="77777777" w:rsidR="000E7DE8" w:rsidRPr="000069EC" w:rsidRDefault="000E7DE8" w:rsidP="000E7DE8">
            <w:pPr>
              <w:spacing w:after="0" w:line="240" w:lineRule="auto"/>
              <w:ind w:left="720"/>
              <w:rPr>
                <w:rFonts w:ascii="Arial" w:eastAsia="Arial" w:hAnsi="Arial" w:cs="Arial"/>
                <w:sz w:val="20"/>
                <w:szCs w:val="20"/>
              </w:rPr>
            </w:pPr>
          </w:p>
        </w:tc>
      </w:tr>
    </w:tbl>
    <w:p w14:paraId="720FBECB" w14:textId="77777777" w:rsidR="00417D11" w:rsidRPr="000069EC" w:rsidRDefault="00417D11">
      <w:pPr>
        <w:rPr>
          <w:rFonts w:ascii="Arial" w:hAnsi="Arial" w:cs="Arial"/>
          <w:sz w:val="20"/>
          <w:szCs w:val="20"/>
        </w:rPr>
      </w:pPr>
      <w:r w:rsidRPr="000069EC">
        <w:rPr>
          <w:rFonts w:ascii="Arial" w:hAnsi="Arial" w:cs="Arial"/>
          <w:sz w:val="20"/>
          <w:szCs w:val="20"/>
        </w:rPr>
        <w:lastRenderedPageBreak/>
        <w:br w:type="page"/>
      </w:r>
    </w:p>
    <w:tbl>
      <w:tblPr>
        <w:tblStyle w:val="18"/>
        <w:tblW w:w="148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66"/>
        <w:gridCol w:w="3767"/>
        <w:gridCol w:w="2325"/>
      </w:tblGrid>
      <w:tr w:rsidR="00187909" w:rsidRPr="000069EC" w14:paraId="2CD4A479" w14:textId="77777777" w:rsidTr="00CD66EA">
        <w:tc>
          <w:tcPr>
            <w:tcW w:w="14820" w:type="dxa"/>
            <w:gridSpan w:val="5"/>
            <w:shd w:val="clear" w:color="auto" w:fill="ECE5C1"/>
          </w:tcPr>
          <w:p w14:paraId="000006A6" w14:textId="57B5BC90"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4.4:</w:t>
            </w:r>
          </w:p>
          <w:p w14:paraId="000006A7"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 Use of the land for oil palm does not diminish the legal, customary or user rights of other users without their free, prior and informed consent.</w:t>
            </w:r>
          </w:p>
        </w:tc>
      </w:tr>
      <w:tr w:rsidR="000E7DE8" w:rsidRPr="000069EC" w14:paraId="74B69197" w14:textId="77777777" w:rsidTr="00A840DD">
        <w:trPr>
          <w:trHeight w:val="200"/>
        </w:trPr>
        <w:tc>
          <w:tcPr>
            <w:tcW w:w="1005" w:type="dxa"/>
          </w:tcPr>
          <w:p w14:paraId="000006AE"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4.4.1 (C)</w:t>
            </w:r>
          </w:p>
        </w:tc>
        <w:tc>
          <w:tcPr>
            <w:tcW w:w="3957" w:type="dxa"/>
          </w:tcPr>
          <w:p w14:paraId="000006AF" w14:textId="77777777" w:rsidR="000E7DE8" w:rsidRPr="000069EC" w:rsidRDefault="000E7DE8" w:rsidP="000E7DE8">
            <w:pPr>
              <w:widowControl w:val="0"/>
              <w:spacing w:before="48" w:after="48" w:line="276" w:lineRule="auto"/>
              <w:ind w:left="107" w:right="235"/>
              <w:jc w:val="both"/>
              <w:rPr>
                <w:rFonts w:ascii="Arial" w:eastAsia="Arial" w:hAnsi="Arial" w:cs="Arial"/>
                <w:sz w:val="20"/>
                <w:szCs w:val="20"/>
              </w:rPr>
            </w:pPr>
            <w:r w:rsidRPr="000069EC">
              <w:rPr>
                <w:rFonts w:ascii="Arial" w:eastAsia="Arial" w:hAnsi="Arial" w:cs="Arial"/>
                <w:sz w:val="20"/>
                <w:szCs w:val="20"/>
              </w:rPr>
              <w:t xml:space="preserve"> Documents showing legal ownership or lease, or authorised use of customary land authorised by customary landowners through a Free, Prior and Informed Consent (FPIC) process. Documents related to the history of land tenure and the actual legal or customary use of the land are available.</w:t>
            </w:r>
          </w:p>
        </w:tc>
        <w:tc>
          <w:tcPr>
            <w:tcW w:w="3766" w:type="dxa"/>
          </w:tcPr>
          <w:p w14:paraId="4B0797D8" w14:textId="77777777" w:rsidR="000E7DE8" w:rsidRPr="000069EC" w:rsidRDefault="000E7DE8" w:rsidP="000E7DE8">
            <w:pPr>
              <w:widowControl w:val="0"/>
              <w:tabs>
                <w:tab w:val="left" w:pos="827"/>
                <w:tab w:val="left" w:pos="828"/>
                <w:tab w:val="left" w:pos="1590"/>
                <w:tab w:val="left" w:pos="2292"/>
                <w:tab w:val="left" w:pos="4706"/>
              </w:tabs>
              <w:spacing w:before="48" w:after="48" w:line="276" w:lineRule="auto"/>
              <w:ind w:left="107" w:right="100"/>
              <w:jc w:val="both"/>
              <w:rPr>
                <w:rFonts w:ascii="Arial" w:eastAsia="Arial" w:hAnsi="Arial" w:cs="Arial"/>
                <w:sz w:val="20"/>
                <w:szCs w:val="20"/>
              </w:rPr>
            </w:pPr>
            <w:r w:rsidRPr="000069EC">
              <w:rPr>
                <w:rFonts w:ascii="Arial" w:eastAsia="Arial" w:hAnsi="Arial" w:cs="Arial"/>
                <w:sz w:val="20"/>
                <w:szCs w:val="20"/>
              </w:rPr>
              <w:t xml:space="preserve"> </w:t>
            </w:r>
          </w:p>
        </w:tc>
        <w:tc>
          <w:tcPr>
            <w:tcW w:w="3767" w:type="dxa"/>
          </w:tcPr>
          <w:p w14:paraId="000006B0" w14:textId="2A604A1A" w:rsidR="000E7DE8" w:rsidRPr="000069EC" w:rsidRDefault="000E7DE8" w:rsidP="000E7DE8">
            <w:pPr>
              <w:widowControl w:val="0"/>
              <w:tabs>
                <w:tab w:val="left" w:pos="827"/>
                <w:tab w:val="left" w:pos="828"/>
                <w:tab w:val="left" w:pos="1590"/>
                <w:tab w:val="left" w:pos="2292"/>
                <w:tab w:val="left" w:pos="4706"/>
              </w:tabs>
              <w:spacing w:before="48" w:after="48" w:line="276" w:lineRule="auto"/>
              <w:ind w:left="107" w:right="100"/>
              <w:jc w:val="both"/>
              <w:rPr>
                <w:rFonts w:ascii="Arial" w:eastAsia="Arial" w:hAnsi="Arial" w:cs="Arial"/>
                <w:sz w:val="20"/>
                <w:szCs w:val="20"/>
              </w:rPr>
            </w:pPr>
          </w:p>
        </w:tc>
        <w:tc>
          <w:tcPr>
            <w:tcW w:w="2325" w:type="dxa"/>
            <w:tcBorders>
              <w:bottom w:val="single" w:sz="4" w:space="0" w:color="000000"/>
            </w:tcBorders>
          </w:tcPr>
          <w:p w14:paraId="112D42D6" w14:textId="77777777" w:rsidR="000E7DE8" w:rsidRPr="000069EC" w:rsidRDefault="000E7DE8" w:rsidP="000E7DE8">
            <w:pPr>
              <w:spacing w:after="0" w:line="276" w:lineRule="auto"/>
              <w:rPr>
                <w:rFonts w:ascii="Arial" w:eastAsia="Arial" w:hAnsi="Arial" w:cs="Arial"/>
                <w:sz w:val="20"/>
                <w:szCs w:val="20"/>
              </w:rPr>
            </w:pPr>
          </w:p>
          <w:p w14:paraId="1069C63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77489517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44E4ECF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2051205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1D647FA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2422523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3382DA8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8759624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3E0730B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6851574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B7"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1AFC53AE" w14:textId="77777777" w:rsidTr="000860AC">
        <w:trPr>
          <w:trHeight w:val="2968"/>
        </w:trPr>
        <w:tc>
          <w:tcPr>
            <w:tcW w:w="1005" w:type="dxa"/>
          </w:tcPr>
          <w:p w14:paraId="000006BB"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4.4.2 </w:t>
            </w:r>
          </w:p>
        </w:tc>
        <w:tc>
          <w:tcPr>
            <w:tcW w:w="3957" w:type="dxa"/>
          </w:tcPr>
          <w:p w14:paraId="000006BC" w14:textId="77777777" w:rsidR="000E7DE8" w:rsidRPr="000069EC" w:rsidRDefault="000E7DE8" w:rsidP="000E7DE8">
            <w:pPr>
              <w:widowControl w:val="0"/>
              <w:spacing w:before="48" w:after="48" w:line="276" w:lineRule="auto"/>
              <w:ind w:left="107" w:right="163"/>
              <w:jc w:val="both"/>
              <w:rPr>
                <w:rFonts w:ascii="Arial" w:eastAsia="Arial" w:hAnsi="Arial" w:cs="Arial"/>
                <w:sz w:val="20"/>
                <w:szCs w:val="20"/>
              </w:rPr>
            </w:pPr>
            <w:r w:rsidRPr="000069EC">
              <w:rPr>
                <w:rFonts w:ascii="Arial" w:eastAsia="Arial" w:hAnsi="Arial" w:cs="Arial"/>
                <w:sz w:val="20"/>
                <w:szCs w:val="20"/>
              </w:rPr>
              <w:t xml:space="preserve"> Copies of documents evidencing agreement-making processes and negotiated agreements detailing the FPIC process are available and include.</w:t>
            </w:r>
          </w:p>
          <w:p w14:paraId="000006BD" w14:textId="77777777" w:rsidR="000E7DE8" w:rsidRPr="000069EC" w:rsidRDefault="000E7DE8" w:rsidP="000E7DE8">
            <w:pPr>
              <w:widowControl w:val="0"/>
              <w:spacing w:before="48" w:after="48" w:line="276" w:lineRule="auto"/>
              <w:ind w:left="107" w:right="163"/>
              <w:jc w:val="both"/>
              <w:rPr>
                <w:rFonts w:ascii="Arial" w:eastAsia="Arial" w:hAnsi="Arial" w:cs="Arial"/>
                <w:sz w:val="20"/>
                <w:szCs w:val="20"/>
              </w:rPr>
            </w:pPr>
            <w:r w:rsidRPr="000069EC">
              <w:rPr>
                <w:rFonts w:ascii="Arial" w:eastAsia="Arial" w:hAnsi="Arial" w:cs="Arial"/>
                <w:sz w:val="20"/>
                <w:szCs w:val="20"/>
              </w:rPr>
              <w:t xml:space="preserve">a) Evidence that a plan has been developed through consultation and discussion in good faith with all affected groups in the communities, with particular assurance that vulnerable, </w:t>
            </w:r>
            <w:proofErr w:type="gramStart"/>
            <w:r w:rsidRPr="000069EC">
              <w:rPr>
                <w:rFonts w:ascii="Arial" w:eastAsia="Arial" w:hAnsi="Arial" w:cs="Arial"/>
                <w:sz w:val="20"/>
                <w:szCs w:val="20"/>
              </w:rPr>
              <w:t>minorities’</w:t>
            </w:r>
            <w:proofErr w:type="gramEnd"/>
            <w:r w:rsidRPr="000069EC">
              <w:rPr>
                <w:rFonts w:ascii="Arial" w:eastAsia="Arial" w:hAnsi="Arial" w:cs="Arial"/>
                <w:sz w:val="20"/>
                <w:szCs w:val="20"/>
              </w:rPr>
              <w:t xml:space="preserve"> and gender groups are consulted, and that information has been provided to all affected groups, including information on the steps that are taken to involve them in decision making.</w:t>
            </w:r>
          </w:p>
        </w:tc>
        <w:tc>
          <w:tcPr>
            <w:tcW w:w="3766" w:type="dxa"/>
          </w:tcPr>
          <w:p w14:paraId="6E2E8651" w14:textId="77777777" w:rsidR="000E7DE8" w:rsidRPr="000069EC" w:rsidRDefault="000E7DE8" w:rsidP="000E7DE8">
            <w:pPr>
              <w:widowControl w:val="0"/>
              <w:spacing w:before="48" w:after="48" w:line="276" w:lineRule="auto"/>
              <w:ind w:left="107" w:right="101"/>
              <w:jc w:val="both"/>
              <w:rPr>
                <w:rFonts w:ascii="Arial" w:eastAsia="Arial" w:hAnsi="Arial" w:cs="Arial"/>
                <w:sz w:val="20"/>
                <w:szCs w:val="20"/>
              </w:rPr>
            </w:pPr>
          </w:p>
        </w:tc>
        <w:tc>
          <w:tcPr>
            <w:tcW w:w="3767" w:type="dxa"/>
          </w:tcPr>
          <w:p w14:paraId="000006BE" w14:textId="64FD8D9C" w:rsidR="000E7DE8" w:rsidRPr="000069EC" w:rsidRDefault="000E7DE8" w:rsidP="000E7DE8">
            <w:pPr>
              <w:widowControl w:val="0"/>
              <w:spacing w:before="48" w:after="48" w:line="276" w:lineRule="auto"/>
              <w:ind w:left="107" w:right="101"/>
              <w:jc w:val="both"/>
              <w:rPr>
                <w:rFonts w:ascii="Arial" w:eastAsia="Arial" w:hAnsi="Arial" w:cs="Arial"/>
                <w:sz w:val="20"/>
                <w:szCs w:val="20"/>
              </w:rPr>
            </w:pPr>
          </w:p>
        </w:tc>
        <w:tc>
          <w:tcPr>
            <w:tcW w:w="2325" w:type="dxa"/>
            <w:tcBorders>
              <w:bottom w:val="single" w:sz="4" w:space="0" w:color="000000"/>
            </w:tcBorders>
          </w:tcPr>
          <w:p w14:paraId="18A594DC" w14:textId="77777777" w:rsidR="000E7DE8" w:rsidRPr="000069EC" w:rsidRDefault="000E7DE8" w:rsidP="000E7DE8">
            <w:pPr>
              <w:spacing w:after="0" w:line="276" w:lineRule="auto"/>
              <w:rPr>
                <w:rFonts w:ascii="Arial" w:eastAsia="Arial" w:hAnsi="Arial" w:cs="Arial"/>
                <w:sz w:val="20"/>
                <w:szCs w:val="20"/>
              </w:rPr>
            </w:pPr>
          </w:p>
          <w:p w14:paraId="234C7E3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3381870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4893941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64735699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60A6384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1306571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63CB20B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9998482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02B3DE09"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70300742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C5"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5D22FD6C" w14:textId="77777777" w:rsidTr="007726E4">
        <w:trPr>
          <w:trHeight w:val="200"/>
        </w:trPr>
        <w:tc>
          <w:tcPr>
            <w:tcW w:w="1005" w:type="dxa"/>
          </w:tcPr>
          <w:p w14:paraId="000006C9"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4.4.3 (C)</w:t>
            </w:r>
          </w:p>
        </w:tc>
        <w:tc>
          <w:tcPr>
            <w:tcW w:w="3957" w:type="dxa"/>
          </w:tcPr>
          <w:p w14:paraId="000006CA" w14:textId="77777777" w:rsidR="000E7DE8" w:rsidRPr="000069EC" w:rsidRDefault="000E7DE8" w:rsidP="000E7DE8">
            <w:pPr>
              <w:widowControl w:val="0"/>
              <w:spacing w:before="48" w:after="48" w:line="276" w:lineRule="auto"/>
              <w:ind w:left="107" w:right="164"/>
              <w:jc w:val="both"/>
              <w:rPr>
                <w:rFonts w:ascii="Arial" w:eastAsia="Arial" w:hAnsi="Arial" w:cs="Arial"/>
                <w:sz w:val="20"/>
                <w:szCs w:val="20"/>
              </w:rPr>
            </w:pPr>
            <w:r w:rsidRPr="000069EC">
              <w:rPr>
                <w:rFonts w:ascii="Arial" w:eastAsia="Arial" w:hAnsi="Arial" w:cs="Arial"/>
                <w:sz w:val="20"/>
                <w:szCs w:val="20"/>
              </w:rPr>
              <w:t xml:space="preserve">Maps of an appropriate scale showing the extent of recognised legal, customary or user rights are developed through participatory mapping involving affected </w:t>
            </w:r>
            <w:r w:rsidRPr="000069EC">
              <w:rPr>
                <w:rFonts w:ascii="Arial" w:eastAsia="Arial" w:hAnsi="Arial" w:cs="Arial"/>
                <w:sz w:val="20"/>
                <w:szCs w:val="20"/>
              </w:rPr>
              <w:lastRenderedPageBreak/>
              <w:t>parties (including neighbouring communities where applicable, and relevant authorities).</w:t>
            </w:r>
          </w:p>
        </w:tc>
        <w:tc>
          <w:tcPr>
            <w:tcW w:w="3766" w:type="dxa"/>
          </w:tcPr>
          <w:p w14:paraId="7F996178" w14:textId="77777777" w:rsidR="000E7DE8" w:rsidRPr="000069EC" w:rsidRDefault="000E7DE8" w:rsidP="000E7DE8">
            <w:pPr>
              <w:widowControl w:val="0"/>
              <w:spacing w:before="48" w:after="48" w:line="276" w:lineRule="auto"/>
              <w:ind w:left="107" w:right="103"/>
              <w:jc w:val="both"/>
              <w:rPr>
                <w:rFonts w:ascii="Arial" w:eastAsia="Arial" w:hAnsi="Arial" w:cs="Arial"/>
                <w:sz w:val="20"/>
                <w:szCs w:val="20"/>
              </w:rPr>
            </w:pPr>
          </w:p>
        </w:tc>
        <w:tc>
          <w:tcPr>
            <w:tcW w:w="3767" w:type="dxa"/>
          </w:tcPr>
          <w:p w14:paraId="000006CB" w14:textId="2C34C5EA" w:rsidR="000E7DE8" w:rsidRPr="000069EC" w:rsidRDefault="000E7DE8" w:rsidP="000E7DE8">
            <w:pPr>
              <w:widowControl w:val="0"/>
              <w:spacing w:before="48" w:after="48" w:line="276" w:lineRule="auto"/>
              <w:ind w:left="107" w:right="103"/>
              <w:jc w:val="both"/>
              <w:rPr>
                <w:rFonts w:ascii="Arial" w:eastAsia="Arial" w:hAnsi="Arial" w:cs="Arial"/>
                <w:sz w:val="20"/>
                <w:szCs w:val="20"/>
              </w:rPr>
            </w:pPr>
          </w:p>
        </w:tc>
        <w:tc>
          <w:tcPr>
            <w:tcW w:w="2325" w:type="dxa"/>
            <w:tcBorders>
              <w:bottom w:val="single" w:sz="4" w:space="0" w:color="000000"/>
            </w:tcBorders>
          </w:tcPr>
          <w:p w14:paraId="4966E558" w14:textId="77777777" w:rsidR="000E7DE8" w:rsidRPr="000069EC" w:rsidRDefault="000E7DE8" w:rsidP="000E7DE8">
            <w:pPr>
              <w:spacing w:after="0" w:line="276" w:lineRule="auto"/>
              <w:rPr>
                <w:rFonts w:ascii="Arial" w:eastAsia="Arial" w:hAnsi="Arial" w:cs="Arial"/>
                <w:sz w:val="20"/>
                <w:szCs w:val="20"/>
              </w:rPr>
            </w:pPr>
          </w:p>
          <w:p w14:paraId="0B794DC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2332031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47A9282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0220853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3F7632B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3966795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34855CF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33985544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7B4B730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8493154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D2"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2260EF74" w14:textId="77777777" w:rsidTr="00AB671C">
        <w:trPr>
          <w:trHeight w:val="200"/>
        </w:trPr>
        <w:tc>
          <w:tcPr>
            <w:tcW w:w="1005" w:type="dxa"/>
            <w:tcBorders>
              <w:bottom w:val="single" w:sz="4" w:space="0" w:color="000000"/>
            </w:tcBorders>
          </w:tcPr>
          <w:p w14:paraId="000006D6"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4.4.4</w:t>
            </w:r>
          </w:p>
        </w:tc>
        <w:tc>
          <w:tcPr>
            <w:tcW w:w="3957" w:type="dxa"/>
            <w:tcBorders>
              <w:bottom w:val="single" w:sz="4" w:space="0" w:color="000000"/>
            </w:tcBorders>
          </w:tcPr>
          <w:p w14:paraId="000006D7" w14:textId="77777777" w:rsidR="000E7DE8" w:rsidRPr="000069EC" w:rsidRDefault="000E7DE8" w:rsidP="000E7DE8">
            <w:pPr>
              <w:widowControl w:val="0"/>
              <w:spacing w:before="48" w:after="48" w:line="276" w:lineRule="auto"/>
              <w:ind w:left="107" w:right="164"/>
              <w:jc w:val="both"/>
              <w:rPr>
                <w:rFonts w:ascii="Arial" w:eastAsia="Arial" w:hAnsi="Arial" w:cs="Arial"/>
                <w:sz w:val="20"/>
                <w:szCs w:val="20"/>
              </w:rPr>
            </w:pPr>
            <w:r w:rsidRPr="000069EC">
              <w:rPr>
                <w:rFonts w:ascii="Arial" w:eastAsia="Arial" w:hAnsi="Arial" w:cs="Arial"/>
                <w:sz w:val="20"/>
                <w:szCs w:val="20"/>
              </w:rPr>
              <w:t xml:space="preserve">All relevant information is available in appropriate forms and languages, including assessments of impacts, proposed benefit sharing, and legal </w:t>
            </w:r>
            <w:proofErr w:type="gramStart"/>
            <w:r w:rsidRPr="000069EC">
              <w:rPr>
                <w:rFonts w:ascii="Arial" w:eastAsia="Arial" w:hAnsi="Arial" w:cs="Arial"/>
                <w:sz w:val="20"/>
                <w:szCs w:val="20"/>
              </w:rPr>
              <w:t>arrangements..</w:t>
            </w:r>
            <w:proofErr w:type="gramEnd"/>
          </w:p>
        </w:tc>
        <w:tc>
          <w:tcPr>
            <w:tcW w:w="3766" w:type="dxa"/>
            <w:tcBorders>
              <w:bottom w:val="single" w:sz="4" w:space="0" w:color="000000"/>
            </w:tcBorders>
          </w:tcPr>
          <w:p w14:paraId="1AB0BAF8" w14:textId="77777777" w:rsidR="000E7DE8" w:rsidRPr="000069EC" w:rsidRDefault="000E7DE8" w:rsidP="000E7DE8">
            <w:pPr>
              <w:widowControl w:val="0"/>
              <w:spacing w:before="48" w:after="48" w:line="276" w:lineRule="auto"/>
              <w:ind w:left="107" w:right="103"/>
              <w:jc w:val="both"/>
              <w:rPr>
                <w:rFonts w:ascii="Arial" w:eastAsia="Arial" w:hAnsi="Arial" w:cs="Arial"/>
                <w:sz w:val="20"/>
                <w:szCs w:val="20"/>
              </w:rPr>
            </w:pPr>
          </w:p>
        </w:tc>
        <w:tc>
          <w:tcPr>
            <w:tcW w:w="3767" w:type="dxa"/>
            <w:tcBorders>
              <w:bottom w:val="single" w:sz="4" w:space="0" w:color="000000"/>
            </w:tcBorders>
          </w:tcPr>
          <w:p w14:paraId="000006D8" w14:textId="63BB120F" w:rsidR="000E7DE8" w:rsidRPr="000069EC" w:rsidRDefault="000E7DE8" w:rsidP="000E7DE8">
            <w:pPr>
              <w:widowControl w:val="0"/>
              <w:spacing w:before="48" w:after="48" w:line="276" w:lineRule="auto"/>
              <w:ind w:left="107" w:right="103"/>
              <w:jc w:val="both"/>
              <w:rPr>
                <w:rFonts w:ascii="Arial" w:eastAsia="Arial" w:hAnsi="Arial" w:cs="Arial"/>
                <w:sz w:val="20"/>
                <w:szCs w:val="20"/>
              </w:rPr>
            </w:pPr>
          </w:p>
        </w:tc>
        <w:tc>
          <w:tcPr>
            <w:tcW w:w="2325" w:type="dxa"/>
            <w:tcBorders>
              <w:bottom w:val="single" w:sz="4" w:space="0" w:color="000000"/>
            </w:tcBorders>
          </w:tcPr>
          <w:p w14:paraId="6AE9C8AD" w14:textId="77777777" w:rsidR="000E7DE8" w:rsidRPr="000069EC" w:rsidRDefault="000E7DE8" w:rsidP="000E7DE8">
            <w:pPr>
              <w:spacing w:after="0" w:line="276" w:lineRule="auto"/>
              <w:rPr>
                <w:rFonts w:ascii="Arial" w:eastAsia="Arial" w:hAnsi="Arial" w:cs="Arial"/>
                <w:sz w:val="20"/>
                <w:szCs w:val="20"/>
              </w:rPr>
            </w:pPr>
          </w:p>
          <w:p w14:paraId="25C477F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34077762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7D3B97A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73262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72358F5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7578265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0BCA283A"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695563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6575DE2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36926840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DF"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7BCEF919" w14:textId="77777777" w:rsidTr="00056F53">
        <w:trPr>
          <w:trHeight w:val="200"/>
        </w:trPr>
        <w:tc>
          <w:tcPr>
            <w:tcW w:w="1005" w:type="dxa"/>
            <w:tcBorders>
              <w:bottom w:val="single" w:sz="4" w:space="0" w:color="000000"/>
            </w:tcBorders>
          </w:tcPr>
          <w:p w14:paraId="000006E3"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4.4.5 (C)</w:t>
            </w:r>
          </w:p>
        </w:tc>
        <w:tc>
          <w:tcPr>
            <w:tcW w:w="3957" w:type="dxa"/>
            <w:tcBorders>
              <w:bottom w:val="single" w:sz="4" w:space="0" w:color="000000"/>
            </w:tcBorders>
          </w:tcPr>
          <w:p w14:paraId="000006E4" w14:textId="77777777" w:rsidR="000E7DE8" w:rsidRPr="000069EC" w:rsidRDefault="000E7DE8" w:rsidP="000E7DE8">
            <w:pPr>
              <w:widowControl w:val="0"/>
              <w:spacing w:before="48" w:after="48" w:line="276" w:lineRule="auto"/>
              <w:ind w:left="107" w:right="164"/>
              <w:jc w:val="both"/>
              <w:rPr>
                <w:rFonts w:ascii="Arial" w:eastAsia="Arial" w:hAnsi="Arial" w:cs="Arial"/>
                <w:sz w:val="20"/>
                <w:szCs w:val="20"/>
              </w:rPr>
            </w:pPr>
            <w:r w:rsidRPr="000069EC">
              <w:rPr>
                <w:rFonts w:ascii="Arial" w:eastAsia="Arial" w:hAnsi="Arial" w:cs="Arial"/>
                <w:sz w:val="20"/>
                <w:szCs w:val="20"/>
              </w:rPr>
              <w:t>Evidence is available to show that communities are represented through institutions or representatives of their own choosing, including by legal counsel if they so choose.</w:t>
            </w:r>
          </w:p>
        </w:tc>
        <w:tc>
          <w:tcPr>
            <w:tcW w:w="3766" w:type="dxa"/>
            <w:tcBorders>
              <w:bottom w:val="single" w:sz="4" w:space="0" w:color="000000"/>
            </w:tcBorders>
          </w:tcPr>
          <w:p w14:paraId="21714638" w14:textId="77777777" w:rsidR="000E7DE8" w:rsidRPr="000069EC" w:rsidRDefault="000E7DE8" w:rsidP="000E7DE8">
            <w:pPr>
              <w:widowControl w:val="0"/>
              <w:spacing w:before="48" w:after="48" w:line="276" w:lineRule="auto"/>
              <w:ind w:left="107" w:right="103"/>
              <w:jc w:val="both"/>
              <w:rPr>
                <w:rFonts w:ascii="Arial" w:eastAsia="Arial" w:hAnsi="Arial" w:cs="Arial"/>
                <w:sz w:val="20"/>
                <w:szCs w:val="20"/>
              </w:rPr>
            </w:pPr>
          </w:p>
        </w:tc>
        <w:tc>
          <w:tcPr>
            <w:tcW w:w="3767" w:type="dxa"/>
            <w:tcBorders>
              <w:bottom w:val="single" w:sz="4" w:space="0" w:color="000000"/>
            </w:tcBorders>
          </w:tcPr>
          <w:p w14:paraId="000006E5" w14:textId="06D12B28" w:rsidR="000E7DE8" w:rsidRPr="000069EC" w:rsidRDefault="000E7DE8" w:rsidP="000E7DE8">
            <w:pPr>
              <w:widowControl w:val="0"/>
              <w:spacing w:before="48" w:after="48" w:line="276" w:lineRule="auto"/>
              <w:ind w:left="107" w:right="103"/>
              <w:jc w:val="both"/>
              <w:rPr>
                <w:rFonts w:ascii="Arial" w:eastAsia="Arial" w:hAnsi="Arial" w:cs="Arial"/>
                <w:sz w:val="20"/>
                <w:szCs w:val="20"/>
              </w:rPr>
            </w:pPr>
          </w:p>
        </w:tc>
        <w:tc>
          <w:tcPr>
            <w:tcW w:w="2325" w:type="dxa"/>
            <w:tcBorders>
              <w:bottom w:val="single" w:sz="4" w:space="0" w:color="000000"/>
            </w:tcBorders>
          </w:tcPr>
          <w:p w14:paraId="000692E1" w14:textId="77777777" w:rsidR="000E7DE8" w:rsidRPr="000069EC" w:rsidRDefault="000E7DE8" w:rsidP="000E7DE8">
            <w:pPr>
              <w:spacing w:after="0" w:line="276" w:lineRule="auto"/>
              <w:rPr>
                <w:rFonts w:ascii="Arial" w:eastAsia="Arial" w:hAnsi="Arial" w:cs="Arial"/>
                <w:sz w:val="20"/>
                <w:szCs w:val="20"/>
              </w:rPr>
            </w:pPr>
          </w:p>
          <w:p w14:paraId="173D5EE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1957921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286DF73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72644710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1DB0FA4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9639621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297F01AA"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7438696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086F984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67074853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EC"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4E372A9E" w14:textId="77777777" w:rsidTr="00356297">
        <w:trPr>
          <w:trHeight w:val="1147"/>
        </w:trPr>
        <w:tc>
          <w:tcPr>
            <w:tcW w:w="1005" w:type="dxa"/>
            <w:tcBorders>
              <w:bottom w:val="single" w:sz="4" w:space="0" w:color="000000"/>
            </w:tcBorders>
          </w:tcPr>
          <w:p w14:paraId="000006F0"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4.4.6</w:t>
            </w:r>
          </w:p>
        </w:tc>
        <w:tc>
          <w:tcPr>
            <w:tcW w:w="3957" w:type="dxa"/>
            <w:tcBorders>
              <w:bottom w:val="single" w:sz="4" w:space="0" w:color="000000"/>
            </w:tcBorders>
          </w:tcPr>
          <w:p w14:paraId="000006F1" w14:textId="77777777" w:rsidR="000E7DE8" w:rsidRPr="000069EC" w:rsidRDefault="000E7DE8" w:rsidP="000E7DE8">
            <w:pPr>
              <w:widowControl w:val="0"/>
              <w:spacing w:before="48" w:after="48" w:line="276" w:lineRule="auto"/>
              <w:ind w:left="107" w:right="164"/>
              <w:jc w:val="both"/>
              <w:rPr>
                <w:rFonts w:ascii="Arial" w:eastAsia="Arial" w:hAnsi="Arial" w:cs="Arial"/>
                <w:sz w:val="20"/>
                <w:szCs w:val="20"/>
              </w:rPr>
            </w:pPr>
            <w:r w:rsidRPr="000069EC">
              <w:rPr>
                <w:rFonts w:ascii="Arial" w:eastAsia="Arial" w:hAnsi="Arial" w:cs="Arial"/>
                <w:sz w:val="20"/>
                <w:szCs w:val="20"/>
              </w:rPr>
              <w:t>There is evidence that implementation of agreements negotiated through FPIC is annually reviewed in consultation with affected parties.</w:t>
            </w:r>
          </w:p>
        </w:tc>
        <w:tc>
          <w:tcPr>
            <w:tcW w:w="3766" w:type="dxa"/>
            <w:tcBorders>
              <w:bottom w:val="single" w:sz="4" w:space="0" w:color="000000"/>
            </w:tcBorders>
          </w:tcPr>
          <w:p w14:paraId="2A6A2BA5" w14:textId="77777777" w:rsidR="000E7DE8" w:rsidRPr="000069EC" w:rsidRDefault="000E7DE8" w:rsidP="000E7DE8">
            <w:pPr>
              <w:widowControl w:val="0"/>
              <w:spacing w:before="48" w:after="48" w:line="276" w:lineRule="auto"/>
              <w:ind w:left="107" w:right="103"/>
              <w:jc w:val="both"/>
              <w:rPr>
                <w:rFonts w:ascii="Arial" w:eastAsia="Arial" w:hAnsi="Arial" w:cs="Arial"/>
                <w:sz w:val="20"/>
                <w:szCs w:val="20"/>
              </w:rPr>
            </w:pPr>
          </w:p>
        </w:tc>
        <w:tc>
          <w:tcPr>
            <w:tcW w:w="3767" w:type="dxa"/>
            <w:tcBorders>
              <w:bottom w:val="single" w:sz="4" w:space="0" w:color="000000"/>
            </w:tcBorders>
          </w:tcPr>
          <w:p w14:paraId="000006F2" w14:textId="74137B32" w:rsidR="000E7DE8" w:rsidRPr="000069EC" w:rsidRDefault="000E7DE8" w:rsidP="000E7DE8">
            <w:pPr>
              <w:widowControl w:val="0"/>
              <w:spacing w:before="48" w:after="48" w:line="276" w:lineRule="auto"/>
              <w:ind w:left="107" w:right="103"/>
              <w:jc w:val="both"/>
              <w:rPr>
                <w:rFonts w:ascii="Arial" w:eastAsia="Arial" w:hAnsi="Arial" w:cs="Arial"/>
                <w:sz w:val="20"/>
                <w:szCs w:val="20"/>
              </w:rPr>
            </w:pPr>
          </w:p>
        </w:tc>
        <w:tc>
          <w:tcPr>
            <w:tcW w:w="2325" w:type="dxa"/>
            <w:tcBorders>
              <w:bottom w:val="single" w:sz="4" w:space="0" w:color="000000"/>
            </w:tcBorders>
          </w:tcPr>
          <w:p w14:paraId="066B88F9" w14:textId="77777777" w:rsidR="000E7DE8" w:rsidRPr="000069EC" w:rsidRDefault="000E7DE8" w:rsidP="000E7DE8">
            <w:pPr>
              <w:spacing w:after="0" w:line="276" w:lineRule="auto"/>
              <w:rPr>
                <w:rFonts w:ascii="Arial" w:eastAsia="Arial" w:hAnsi="Arial" w:cs="Arial"/>
                <w:sz w:val="20"/>
                <w:szCs w:val="20"/>
              </w:rPr>
            </w:pPr>
          </w:p>
          <w:p w14:paraId="6672660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2216603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4DC06BB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5139021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69F11129"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5735253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602C4F3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9909606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1EE91FA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17869950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6F9"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356AD6E0" w14:textId="77777777" w:rsidTr="00CD66EA">
        <w:tc>
          <w:tcPr>
            <w:tcW w:w="14820" w:type="dxa"/>
            <w:gridSpan w:val="5"/>
            <w:shd w:val="clear" w:color="auto" w:fill="ECE5C1"/>
          </w:tcPr>
          <w:p w14:paraId="000006FD" w14:textId="77777777" w:rsidR="000E7DE8" w:rsidRPr="000069EC" w:rsidRDefault="000E7DE8" w:rsidP="000E7DE8">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4.5:</w:t>
            </w:r>
          </w:p>
          <w:p w14:paraId="000006FE" w14:textId="77777777" w:rsidR="000E7DE8" w:rsidRPr="000069EC" w:rsidRDefault="000E7DE8" w:rsidP="000E7DE8">
            <w:pPr>
              <w:widowControl w:val="0"/>
              <w:spacing w:before="48" w:after="48" w:line="276" w:lineRule="auto"/>
              <w:ind w:left="107" w:right="514"/>
              <w:rPr>
                <w:rFonts w:ascii="Arial" w:eastAsia="Arial" w:hAnsi="Arial" w:cs="Arial"/>
                <w:sz w:val="20"/>
                <w:szCs w:val="20"/>
              </w:rPr>
            </w:pPr>
            <w:r w:rsidRPr="000069EC">
              <w:rPr>
                <w:rFonts w:ascii="Arial" w:eastAsia="Arial" w:hAnsi="Arial" w:cs="Arial"/>
                <w:sz w:val="20"/>
                <w:szCs w:val="20"/>
              </w:rPr>
              <w:t xml:space="preserve"> No new plantings are established on local peoples’ land where it can be demonstrated that there are legal, customary or user rights, without their FPIC. This is dealt with through a documented system that enables these and other stakeholders to express their views through their own representative institutions</w:t>
            </w:r>
          </w:p>
        </w:tc>
      </w:tr>
      <w:tr w:rsidR="000E7DE8" w:rsidRPr="000069EC" w14:paraId="5EC2234B" w14:textId="77777777" w:rsidTr="008C1FC1">
        <w:trPr>
          <w:trHeight w:val="1003"/>
        </w:trPr>
        <w:tc>
          <w:tcPr>
            <w:tcW w:w="1005" w:type="dxa"/>
          </w:tcPr>
          <w:p w14:paraId="00000705"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4.5.1 (C)</w:t>
            </w:r>
          </w:p>
        </w:tc>
        <w:tc>
          <w:tcPr>
            <w:tcW w:w="3957" w:type="dxa"/>
          </w:tcPr>
          <w:p w14:paraId="00000706"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Documents showing identification and assessment of demonstrable legal, customary and user rights are available</w:t>
            </w:r>
          </w:p>
        </w:tc>
        <w:tc>
          <w:tcPr>
            <w:tcW w:w="3766" w:type="dxa"/>
          </w:tcPr>
          <w:p w14:paraId="13157D2F" w14:textId="77777777" w:rsidR="000E7DE8" w:rsidRPr="000069EC" w:rsidRDefault="000E7DE8" w:rsidP="000E7DE8">
            <w:pPr>
              <w:widowControl w:val="0"/>
              <w:spacing w:before="48" w:after="48" w:line="276" w:lineRule="auto"/>
              <w:ind w:left="107"/>
              <w:jc w:val="both"/>
              <w:rPr>
                <w:rFonts w:ascii="Arial" w:eastAsia="Arial" w:hAnsi="Arial" w:cs="Arial"/>
                <w:sz w:val="20"/>
                <w:szCs w:val="20"/>
              </w:rPr>
            </w:pPr>
          </w:p>
        </w:tc>
        <w:tc>
          <w:tcPr>
            <w:tcW w:w="3767" w:type="dxa"/>
          </w:tcPr>
          <w:p w14:paraId="00000707" w14:textId="577A8A38" w:rsidR="000E7DE8" w:rsidRPr="000069EC" w:rsidRDefault="000E7DE8" w:rsidP="000E7DE8">
            <w:pPr>
              <w:widowControl w:val="0"/>
              <w:spacing w:before="48" w:after="48" w:line="276" w:lineRule="auto"/>
              <w:ind w:left="107"/>
              <w:jc w:val="both"/>
              <w:rPr>
                <w:rFonts w:ascii="Arial" w:eastAsia="Arial" w:hAnsi="Arial" w:cs="Arial"/>
                <w:sz w:val="20"/>
                <w:szCs w:val="20"/>
              </w:rPr>
            </w:pPr>
          </w:p>
        </w:tc>
        <w:tc>
          <w:tcPr>
            <w:tcW w:w="2325" w:type="dxa"/>
            <w:tcBorders>
              <w:bottom w:val="single" w:sz="4" w:space="0" w:color="000000"/>
            </w:tcBorders>
          </w:tcPr>
          <w:p w14:paraId="521F8280" w14:textId="77777777" w:rsidR="000E7DE8" w:rsidRPr="000069EC" w:rsidRDefault="000E7DE8" w:rsidP="000E7DE8">
            <w:pPr>
              <w:spacing w:after="0" w:line="276" w:lineRule="auto"/>
              <w:rPr>
                <w:rFonts w:ascii="Arial" w:eastAsia="Arial" w:hAnsi="Arial" w:cs="Arial"/>
                <w:sz w:val="20"/>
                <w:szCs w:val="20"/>
              </w:rPr>
            </w:pPr>
          </w:p>
          <w:p w14:paraId="1DDE4BC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836574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740E04F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0881649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58E1FC6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14442385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709CF8E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2510503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5106591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4882209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0E"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58D0DEDE" w14:textId="77777777" w:rsidTr="003D73FD">
        <w:trPr>
          <w:trHeight w:val="200"/>
        </w:trPr>
        <w:tc>
          <w:tcPr>
            <w:tcW w:w="1005" w:type="dxa"/>
            <w:tcBorders>
              <w:bottom w:val="single" w:sz="4" w:space="0" w:color="000000"/>
            </w:tcBorders>
          </w:tcPr>
          <w:p w14:paraId="00000712"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4.5.2 (C)</w:t>
            </w:r>
          </w:p>
        </w:tc>
        <w:tc>
          <w:tcPr>
            <w:tcW w:w="3957" w:type="dxa"/>
            <w:tcBorders>
              <w:bottom w:val="single" w:sz="4" w:space="0" w:color="000000"/>
            </w:tcBorders>
          </w:tcPr>
          <w:p w14:paraId="00000713"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 xml:space="preserve">FPIC is obtained for all oil palm development through a comprehensive process, </w:t>
            </w:r>
            <w:proofErr w:type="gramStart"/>
            <w:r w:rsidRPr="000069EC">
              <w:rPr>
                <w:rFonts w:ascii="Arial" w:eastAsia="Arial" w:hAnsi="Arial" w:cs="Arial"/>
                <w:sz w:val="20"/>
                <w:szCs w:val="20"/>
              </w:rPr>
              <w:t>including in particular, full</w:t>
            </w:r>
            <w:proofErr w:type="gramEnd"/>
            <w:r w:rsidRPr="000069EC">
              <w:rPr>
                <w:rFonts w:ascii="Arial" w:eastAsia="Arial" w:hAnsi="Arial" w:cs="Arial"/>
                <w:sz w:val="20"/>
                <w:szCs w:val="20"/>
              </w:rPr>
              <w:t xml:space="preserve"> respect for their legal and customary rights to the territories, lands and resources via local communities’ own representative institutions, with all the relevant information and documents made available, with option of resourced access to independent advice through a documented, long-term and two-way </w:t>
            </w:r>
            <w:r w:rsidRPr="000069EC">
              <w:rPr>
                <w:rFonts w:ascii="Arial" w:eastAsia="Arial" w:hAnsi="Arial" w:cs="Arial"/>
                <w:sz w:val="20"/>
                <w:szCs w:val="20"/>
              </w:rPr>
              <w:lastRenderedPageBreak/>
              <w:t>process of consultation and negotiation.</w:t>
            </w:r>
          </w:p>
        </w:tc>
        <w:tc>
          <w:tcPr>
            <w:tcW w:w="3766" w:type="dxa"/>
            <w:tcBorders>
              <w:bottom w:val="single" w:sz="4" w:space="0" w:color="000000"/>
            </w:tcBorders>
          </w:tcPr>
          <w:p w14:paraId="2427C2BD" w14:textId="77777777"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00000714" w14:textId="7C780A15"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2A9ED474" w14:textId="77777777" w:rsidR="000E7DE8" w:rsidRPr="000069EC" w:rsidRDefault="000E7DE8" w:rsidP="000E7DE8">
            <w:pPr>
              <w:spacing w:after="0" w:line="276" w:lineRule="auto"/>
              <w:rPr>
                <w:rFonts w:ascii="Arial" w:eastAsia="Arial" w:hAnsi="Arial" w:cs="Arial"/>
                <w:sz w:val="20"/>
                <w:szCs w:val="20"/>
              </w:rPr>
            </w:pPr>
          </w:p>
          <w:p w14:paraId="2A491E4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8028063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521ACC0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6415823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6912F52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8712105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1753984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90803524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7D04F39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62192226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1B"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6002D6B2" w14:textId="77777777" w:rsidTr="000D2D9D">
        <w:trPr>
          <w:trHeight w:val="200"/>
        </w:trPr>
        <w:tc>
          <w:tcPr>
            <w:tcW w:w="1005" w:type="dxa"/>
            <w:tcBorders>
              <w:bottom w:val="single" w:sz="4" w:space="0" w:color="000000"/>
            </w:tcBorders>
          </w:tcPr>
          <w:p w14:paraId="0000071F"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4.5.3</w:t>
            </w:r>
          </w:p>
        </w:tc>
        <w:tc>
          <w:tcPr>
            <w:tcW w:w="3957" w:type="dxa"/>
            <w:tcBorders>
              <w:bottom w:val="single" w:sz="4" w:space="0" w:color="000000"/>
            </w:tcBorders>
          </w:tcPr>
          <w:p w14:paraId="00000720"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 xml:space="preserve">Evidence is available that affected local peoples understand they have the right to say ‘no’ to operations planned on their lands before and during initial discussions, during the stage of information gathering and associated consultations, during negotiations, and up until an agreement with the unit of certification is signed and ratified by these local peoples. Negotiated agreements should be non-coercive and </w:t>
            </w:r>
            <w:proofErr w:type="gramStart"/>
            <w:r w:rsidRPr="000069EC">
              <w:rPr>
                <w:rFonts w:ascii="Arial" w:eastAsia="Arial" w:hAnsi="Arial" w:cs="Arial"/>
                <w:sz w:val="20"/>
                <w:szCs w:val="20"/>
              </w:rPr>
              <w:t>entered into</w:t>
            </w:r>
            <w:proofErr w:type="gramEnd"/>
            <w:r w:rsidRPr="000069EC">
              <w:rPr>
                <w:rFonts w:ascii="Arial" w:eastAsia="Arial" w:hAnsi="Arial" w:cs="Arial"/>
                <w:sz w:val="20"/>
                <w:szCs w:val="20"/>
              </w:rPr>
              <w:t xml:space="preserve"> voluntarily and carried out prior to new operations.</w:t>
            </w:r>
          </w:p>
          <w:p w14:paraId="00000721"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p>
          <w:p w14:paraId="00000722"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b) Evidence that the unit of certification has respected communities’ decisions to give or withhold their consent to the operation at the time that these decisions were taken.</w:t>
            </w:r>
          </w:p>
          <w:p w14:paraId="00000723"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p>
          <w:p w14:paraId="00000724"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c) Evidence that the legal, economic, environmental and social implications of permitting operations on their land have been understood and accepted by affected communities, including the implications for the legal status of their land at the expiry of the unit of certification’s title, concession or lease on the land.</w:t>
            </w:r>
          </w:p>
        </w:tc>
        <w:tc>
          <w:tcPr>
            <w:tcW w:w="3766" w:type="dxa"/>
            <w:tcBorders>
              <w:bottom w:val="single" w:sz="4" w:space="0" w:color="000000"/>
            </w:tcBorders>
          </w:tcPr>
          <w:p w14:paraId="3154A167" w14:textId="77777777"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00000725" w14:textId="2BA69952"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5C2D0404" w14:textId="77777777" w:rsidR="000E7DE8" w:rsidRPr="000069EC" w:rsidRDefault="000E7DE8" w:rsidP="000E7DE8">
            <w:pPr>
              <w:spacing w:after="0" w:line="276" w:lineRule="auto"/>
              <w:rPr>
                <w:rFonts w:ascii="Arial" w:eastAsia="Arial" w:hAnsi="Arial" w:cs="Arial"/>
                <w:sz w:val="20"/>
                <w:szCs w:val="20"/>
              </w:rPr>
            </w:pPr>
          </w:p>
          <w:p w14:paraId="45FFFBA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95446284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0866D6B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1944734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6C49080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088127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48C58F3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0417538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5E14244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6267410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2C"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67F341A7" w14:textId="77777777" w:rsidTr="00F92C7D">
        <w:trPr>
          <w:trHeight w:val="200"/>
        </w:trPr>
        <w:tc>
          <w:tcPr>
            <w:tcW w:w="1005" w:type="dxa"/>
            <w:tcBorders>
              <w:bottom w:val="single" w:sz="4" w:space="0" w:color="000000"/>
            </w:tcBorders>
          </w:tcPr>
          <w:p w14:paraId="00000730"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4.5.4</w:t>
            </w:r>
          </w:p>
        </w:tc>
        <w:tc>
          <w:tcPr>
            <w:tcW w:w="3957" w:type="dxa"/>
            <w:tcBorders>
              <w:bottom w:val="single" w:sz="4" w:space="0" w:color="000000"/>
            </w:tcBorders>
          </w:tcPr>
          <w:p w14:paraId="00000731"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 xml:space="preserve">To ensure local food and water security, </w:t>
            </w:r>
            <w:r w:rsidRPr="000069EC">
              <w:rPr>
                <w:rFonts w:ascii="Arial" w:eastAsia="Arial" w:hAnsi="Arial" w:cs="Arial"/>
                <w:sz w:val="20"/>
                <w:szCs w:val="20"/>
              </w:rPr>
              <w:lastRenderedPageBreak/>
              <w:t>as part of the FPIC process, participatory SEIA and participatory land-use planning with local peoples, the full range of food and water provisioning options are considered. There is transparency of the land allocation process.</w:t>
            </w:r>
          </w:p>
        </w:tc>
        <w:tc>
          <w:tcPr>
            <w:tcW w:w="3766" w:type="dxa"/>
            <w:tcBorders>
              <w:bottom w:val="single" w:sz="4" w:space="0" w:color="000000"/>
            </w:tcBorders>
          </w:tcPr>
          <w:p w14:paraId="4FE41207" w14:textId="77777777"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00000732" w14:textId="6A6C1810"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2FE56E21" w14:textId="77777777" w:rsidR="000E7DE8" w:rsidRPr="000069EC" w:rsidRDefault="000E7DE8" w:rsidP="000E7DE8">
            <w:pPr>
              <w:spacing w:after="0" w:line="276" w:lineRule="auto"/>
              <w:rPr>
                <w:rFonts w:ascii="Arial" w:eastAsia="Arial" w:hAnsi="Arial" w:cs="Arial"/>
                <w:sz w:val="20"/>
                <w:szCs w:val="20"/>
              </w:rPr>
            </w:pPr>
          </w:p>
          <w:p w14:paraId="0FBEA38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4177109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1F9567F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68244037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41C1248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48370037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29A212D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8518828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49B8F7B4"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93311241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39"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7A2A9F72" w14:textId="77777777" w:rsidTr="001250C1">
        <w:trPr>
          <w:trHeight w:val="200"/>
        </w:trPr>
        <w:tc>
          <w:tcPr>
            <w:tcW w:w="1005" w:type="dxa"/>
            <w:tcBorders>
              <w:bottom w:val="single" w:sz="4" w:space="0" w:color="000000"/>
            </w:tcBorders>
          </w:tcPr>
          <w:p w14:paraId="0000073D"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4.5.5</w:t>
            </w:r>
          </w:p>
        </w:tc>
        <w:tc>
          <w:tcPr>
            <w:tcW w:w="3957" w:type="dxa"/>
            <w:tcBorders>
              <w:bottom w:val="single" w:sz="4" w:space="0" w:color="000000"/>
            </w:tcBorders>
          </w:tcPr>
          <w:p w14:paraId="0000073E"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Evidence is available that the affected communities and rights holders have had the option to access to information and advice that is independent of the project proponent, concerning the legal, economic, environmental and social implications of the proposed operations on their lands.</w:t>
            </w:r>
          </w:p>
        </w:tc>
        <w:tc>
          <w:tcPr>
            <w:tcW w:w="3766" w:type="dxa"/>
            <w:tcBorders>
              <w:bottom w:val="single" w:sz="4" w:space="0" w:color="000000"/>
            </w:tcBorders>
          </w:tcPr>
          <w:p w14:paraId="6D355D67" w14:textId="77777777"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0000073F" w14:textId="3A47BD49"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2A72F658" w14:textId="77777777" w:rsidR="000E7DE8" w:rsidRPr="000069EC" w:rsidRDefault="000E7DE8" w:rsidP="000E7DE8">
            <w:pPr>
              <w:spacing w:after="0" w:line="276" w:lineRule="auto"/>
              <w:rPr>
                <w:rFonts w:ascii="Arial" w:eastAsia="Arial" w:hAnsi="Arial" w:cs="Arial"/>
                <w:sz w:val="20"/>
                <w:szCs w:val="20"/>
              </w:rPr>
            </w:pPr>
          </w:p>
          <w:p w14:paraId="1761606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7334808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0DBBAEA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11744381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7428EE39"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11866867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6147F69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47248816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20CB0E3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6416674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46"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5033DB50" w14:textId="77777777" w:rsidTr="00DC09CB">
        <w:trPr>
          <w:trHeight w:val="200"/>
        </w:trPr>
        <w:tc>
          <w:tcPr>
            <w:tcW w:w="1005" w:type="dxa"/>
            <w:tcBorders>
              <w:bottom w:val="single" w:sz="4" w:space="0" w:color="000000"/>
            </w:tcBorders>
          </w:tcPr>
          <w:p w14:paraId="0000074A"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4.5.6</w:t>
            </w:r>
          </w:p>
        </w:tc>
        <w:tc>
          <w:tcPr>
            <w:tcW w:w="3957" w:type="dxa"/>
            <w:tcBorders>
              <w:bottom w:val="single" w:sz="4" w:space="0" w:color="000000"/>
            </w:tcBorders>
          </w:tcPr>
          <w:p w14:paraId="0000074B"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 xml:space="preserve">Evidence is available that the communities (or their representatives) gave consent to the initial planning phases of the operations prior to the issuance of a new concession or land title to the </w:t>
            </w:r>
            <w:proofErr w:type="gramStart"/>
            <w:r w:rsidRPr="000069EC">
              <w:rPr>
                <w:rFonts w:ascii="Arial" w:eastAsia="Arial" w:hAnsi="Arial" w:cs="Arial"/>
                <w:sz w:val="20"/>
                <w:szCs w:val="20"/>
              </w:rPr>
              <w:t>operator..</w:t>
            </w:r>
            <w:proofErr w:type="gramEnd"/>
          </w:p>
        </w:tc>
        <w:tc>
          <w:tcPr>
            <w:tcW w:w="3766" w:type="dxa"/>
            <w:tcBorders>
              <w:bottom w:val="single" w:sz="4" w:space="0" w:color="000000"/>
            </w:tcBorders>
          </w:tcPr>
          <w:p w14:paraId="34452F80" w14:textId="77777777"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0000074C" w14:textId="5669CF5E"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06FB5CC0" w14:textId="77777777" w:rsidR="000E7DE8" w:rsidRPr="000069EC" w:rsidRDefault="000E7DE8" w:rsidP="000E7DE8">
            <w:pPr>
              <w:spacing w:after="0" w:line="276" w:lineRule="auto"/>
              <w:rPr>
                <w:rFonts w:ascii="Arial" w:eastAsia="Arial" w:hAnsi="Arial" w:cs="Arial"/>
                <w:sz w:val="20"/>
                <w:szCs w:val="20"/>
              </w:rPr>
            </w:pPr>
          </w:p>
          <w:p w14:paraId="7421ED5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13294206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549A25C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3940030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38A805C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8473320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20F19B6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3208890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6FE278A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66554697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53"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7071727D" w14:textId="77777777" w:rsidTr="00DB7282">
        <w:trPr>
          <w:trHeight w:val="200"/>
        </w:trPr>
        <w:tc>
          <w:tcPr>
            <w:tcW w:w="1005" w:type="dxa"/>
            <w:tcBorders>
              <w:bottom w:val="single" w:sz="4" w:space="0" w:color="000000"/>
            </w:tcBorders>
          </w:tcPr>
          <w:p w14:paraId="00000757"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4.5.7</w:t>
            </w:r>
          </w:p>
        </w:tc>
        <w:tc>
          <w:tcPr>
            <w:tcW w:w="3957" w:type="dxa"/>
            <w:tcBorders>
              <w:bottom w:val="single" w:sz="4" w:space="0" w:color="000000"/>
            </w:tcBorders>
          </w:tcPr>
          <w:p w14:paraId="00000758"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 xml:space="preserve">New lands will not be acquired for </w:t>
            </w:r>
            <w:r w:rsidRPr="000069EC">
              <w:rPr>
                <w:rFonts w:ascii="Arial" w:eastAsia="Arial" w:hAnsi="Arial" w:cs="Arial"/>
                <w:sz w:val="20"/>
                <w:szCs w:val="20"/>
              </w:rPr>
              <w:lastRenderedPageBreak/>
              <w:t xml:space="preserve">plantations and mills after 15 November 2018 </w:t>
            </w:r>
            <w:proofErr w:type="gramStart"/>
            <w:r w:rsidRPr="000069EC">
              <w:rPr>
                <w:rFonts w:ascii="Arial" w:eastAsia="Arial" w:hAnsi="Arial" w:cs="Arial"/>
                <w:sz w:val="20"/>
                <w:szCs w:val="20"/>
              </w:rPr>
              <w:t>as a result of</w:t>
            </w:r>
            <w:proofErr w:type="gramEnd"/>
            <w:r w:rsidRPr="000069EC">
              <w:rPr>
                <w:rFonts w:ascii="Arial" w:eastAsia="Arial" w:hAnsi="Arial" w:cs="Arial"/>
                <w:sz w:val="20"/>
                <w:szCs w:val="20"/>
              </w:rPr>
              <w:t xml:space="preserve"> recent (2005 or later) expropriations in the national interest without consent (eminent domain), except in cases of smallholders benefitting from agrarian reform or anti-drug programmes.</w:t>
            </w:r>
          </w:p>
        </w:tc>
        <w:tc>
          <w:tcPr>
            <w:tcW w:w="3766" w:type="dxa"/>
            <w:tcBorders>
              <w:bottom w:val="single" w:sz="4" w:space="0" w:color="000000"/>
            </w:tcBorders>
          </w:tcPr>
          <w:p w14:paraId="214A3A86" w14:textId="77777777"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00000759" w14:textId="25254163"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09BAC2AE" w14:textId="77777777" w:rsidR="000E7DE8" w:rsidRPr="000069EC" w:rsidRDefault="000E7DE8" w:rsidP="000E7DE8">
            <w:pPr>
              <w:spacing w:after="0" w:line="276" w:lineRule="auto"/>
              <w:rPr>
                <w:rFonts w:ascii="Arial" w:eastAsia="Arial" w:hAnsi="Arial" w:cs="Arial"/>
                <w:sz w:val="20"/>
                <w:szCs w:val="20"/>
              </w:rPr>
            </w:pPr>
          </w:p>
          <w:p w14:paraId="5CCB3B1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6751350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7BA5DB4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90467112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24DB414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4288946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0A637FF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4683489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26319574"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41563390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60"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4B420ADD" w14:textId="77777777" w:rsidTr="00B45BDE">
        <w:trPr>
          <w:trHeight w:val="1165"/>
        </w:trPr>
        <w:tc>
          <w:tcPr>
            <w:tcW w:w="1005" w:type="dxa"/>
            <w:tcBorders>
              <w:bottom w:val="single" w:sz="4" w:space="0" w:color="000000"/>
            </w:tcBorders>
          </w:tcPr>
          <w:p w14:paraId="00000764"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4.5.8 (C)</w:t>
            </w:r>
          </w:p>
        </w:tc>
        <w:tc>
          <w:tcPr>
            <w:tcW w:w="3957" w:type="dxa"/>
            <w:tcBorders>
              <w:bottom w:val="single" w:sz="4" w:space="0" w:color="000000"/>
            </w:tcBorders>
          </w:tcPr>
          <w:p w14:paraId="00000765" w14:textId="77777777" w:rsidR="000E7DE8" w:rsidRPr="000069EC" w:rsidRDefault="000E7DE8" w:rsidP="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New lands are not acquired in areas inhabited by communities in voluntary isolation.</w:t>
            </w:r>
          </w:p>
        </w:tc>
        <w:tc>
          <w:tcPr>
            <w:tcW w:w="3766" w:type="dxa"/>
            <w:tcBorders>
              <w:bottom w:val="single" w:sz="4" w:space="0" w:color="000000"/>
            </w:tcBorders>
          </w:tcPr>
          <w:p w14:paraId="0C7E481C" w14:textId="77777777"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3767" w:type="dxa"/>
            <w:tcBorders>
              <w:bottom w:val="single" w:sz="4" w:space="0" w:color="000000"/>
            </w:tcBorders>
          </w:tcPr>
          <w:p w14:paraId="00000766" w14:textId="2BA5A381" w:rsidR="000E7DE8" w:rsidRPr="000069EC" w:rsidRDefault="000E7DE8" w:rsidP="000E7DE8">
            <w:pPr>
              <w:widowControl w:val="0"/>
              <w:tabs>
                <w:tab w:val="left" w:pos="468"/>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744CC546" w14:textId="77777777" w:rsidR="000E7DE8" w:rsidRPr="000069EC" w:rsidRDefault="000E7DE8" w:rsidP="000E7DE8">
            <w:pPr>
              <w:spacing w:after="0" w:line="276" w:lineRule="auto"/>
              <w:rPr>
                <w:rFonts w:ascii="Arial" w:eastAsia="Arial" w:hAnsi="Arial" w:cs="Arial"/>
                <w:sz w:val="20"/>
                <w:szCs w:val="20"/>
              </w:rPr>
            </w:pPr>
          </w:p>
          <w:p w14:paraId="40390CC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6881883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67AB51E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3230650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32720C8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9958614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5C58137A"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9521680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39F0072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7544100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6D"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3FA797E0" w14:textId="77777777" w:rsidTr="00CD66EA">
        <w:trPr>
          <w:trHeight w:val="1099"/>
        </w:trPr>
        <w:tc>
          <w:tcPr>
            <w:tcW w:w="14820" w:type="dxa"/>
            <w:gridSpan w:val="5"/>
            <w:shd w:val="clear" w:color="auto" w:fill="ECE5C1"/>
          </w:tcPr>
          <w:p w14:paraId="00000771" w14:textId="77777777" w:rsidR="000E7DE8" w:rsidRPr="000069EC" w:rsidRDefault="000E7DE8" w:rsidP="000E7DE8">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4.6:</w:t>
            </w:r>
          </w:p>
          <w:p w14:paraId="00000772" w14:textId="77777777" w:rsidR="000E7DE8" w:rsidRPr="000069EC" w:rsidRDefault="000E7DE8" w:rsidP="000E7DE8">
            <w:pPr>
              <w:widowControl w:val="0"/>
              <w:tabs>
                <w:tab w:val="left" w:pos="6300"/>
              </w:tabs>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 Any negotiations concerning compensation for loss of legal, customary or user rights are dealt with through a documented system that enables indigenous peoples, local communities and other stakeholders to express their views through their own representative institutions.</w:t>
            </w:r>
            <w:r w:rsidRPr="000069EC">
              <w:rPr>
                <w:rFonts w:ascii="Arial" w:eastAsia="Arial" w:hAnsi="Arial" w:cs="Arial"/>
                <w:sz w:val="20"/>
                <w:szCs w:val="20"/>
              </w:rPr>
              <w:tab/>
            </w:r>
          </w:p>
        </w:tc>
      </w:tr>
      <w:tr w:rsidR="000E7DE8" w:rsidRPr="000069EC" w14:paraId="1B7A532E" w14:textId="77777777" w:rsidTr="00785484">
        <w:trPr>
          <w:trHeight w:val="1300"/>
        </w:trPr>
        <w:tc>
          <w:tcPr>
            <w:tcW w:w="1005" w:type="dxa"/>
          </w:tcPr>
          <w:p w14:paraId="00000779"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4.6.1 (C)</w:t>
            </w:r>
          </w:p>
        </w:tc>
        <w:tc>
          <w:tcPr>
            <w:tcW w:w="3957" w:type="dxa"/>
          </w:tcPr>
          <w:p w14:paraId="0000077A" w14:textId="77777777" w:rsidR="000E7DE8" w:rsidRPr="000069EC" w:rsidRDefault="000E7DE8" w:rsidP="000E7DE8">
            <w:pPr>
              <w:widowControl w:val="0"/>
              <w:spacing w:before="48" w:after="48" w:line="276" w:lineRule="auto"/>
              <w:ind w:left="107" w:right="177"/>
              <w:jc w:val="both"/>
              <w:rPr>
                <w:rFonts w:ascii="Arial" w:eastAsia="Arial" w:hAnsi="Arial" w:cs="Arial"/>
                <w:sz w:val="20"/>
                <w:szCs w:val="20"/>
              </w:rPr>
            </w:pPr>
            <w:r w:rsidRPr="000069EC">
              <w:rPr>
                <w:rFonts w:ascii="Arial" w:eastAsia="Arial" w:hAnsi="Arial" w:cs="Arial"/>
                <w:sz w:val="20"/>
                <w:szCs w:val="20"/>
              </w:rPr>
              <w:t>A mutually agreed procedure for identifying legal, customary or user rights, and a procedure for identifying people entitled to compensation, is in place.</w:t>
            </w:r>
          </w:p>
        </w:tc>
        <w:tc>
          <w:tcPr>
            <w:tcW w:w="3766" w:type="dxa"/>
          </w:tcPr>
          <w:p w14:paraId="65A6D4A1" w14:textId="77777777" w:rsidR="000E7DE8" w:rsidRPr="000069EC" w:rsidRDefault="000E7DE8" w:rsidP="000E7DE8">
            <w:pPr>
              <w:widowControl w:val="0"/>
              <w:spacing w:before="48" w:after="48" w:line="276" w:lineRule="auto"/>
              <w:ind w:left="107" w:right="94"/>
              <w:jc w:val="both"/>
              <w:rPr>
                <w:rFonts w:ascii="Arial" w:eastAsia="Arial" w:hAnsi="Arial" w:cs="Arial"/>
                <w:sz w:val="20"/>
                <w:szCs w:val="20"/>
              </w:rPr>
            </w:pPr>
          </w:p>
        </w:tc>
        <w:tc>
          <w:tcPr>
            <w:tcW w:w="3767" w:type="dxa"/>
          </w:tcPr>
          <w:p w14:paraId="0000077B" w14:textId="255915D2" w:rsidR="000E7DE8" w:rsidRPr="000069EC" w:rsidRDefault="000E7DE8" w:rsidP="000E7DE8">
            <w:pPr>
              <w:widowControl w:val="0"/>
              <w:spacing w:before="48" w:after="48" w:line="276" w:lineRule="auto"/>
              <w:ind w:left="107" w:right="94"/>
              <w:jc w:val="both"/>
              <w:rPr>
                <w:rFonts w:ascii="Arial" w:eastAsia="Arial" w:hAnsi="Arial" w:cs="Arial"/>
                <w:sz w:val="20"/>
                <w:szCs w:val="20"/>
              </w:rPr>
            </w:pPr>
          </w:p>
        </w:tc>
        <w:tc>
          <w:tcPr>
            <w:tcW w:w="2325" w:type="dxa"/>
            <w:tcBorders>
              <w:bottom w:val="single" w:sz="4" w:space="0" w:color="000000"/>
            </w:tcBorders>
          </w:tcPr>
          <w:p w14:paraId="2CD3179B" w14:textId="77777777" w:rsidR="000E7DE8" w:rsidRPr="000069EC" w:rsidRDefault="000E7DE8" w:rsidP="000E7DE8">
            <w:pPr>
              <w:spacing w:after="0" w:line="276" w:lineRule="auto"/>
              <w:rPr>
                <w:rFonts w:ascii="Arial" w:eastAsia="Arial" w:hAnsi="Arial" w:cs="Arial"/>
                <w:sz w:val="20"/>
                <w:szCs w:val="20"/>
              </w:rPr>
            </w:pPr>
          </w:p>
          <w:p w14:paraId="393D6269"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7997979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02F52C7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93327571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12B78E4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4266019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26DAD4E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5537463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342568F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3615388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82"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3ED5C748" w14:textId="77777777" w:rsidTr="000C4EFB">
        <w:trPr>
          <w:trHeight w:val="1781"/>
        </w:trPr>
        <w:tc>
          <w:tcPr>
            <w:tcW w:w="1005" w:type="dxa"/>
            <w:tcBorders>
              <w:top w:val="nil"/>
            </w:tcBorders>
          </w:tcPr>
          <w:p w14:paraId="00000786" w14:textId="77777777" w:rsidR="000E7DE8" w:rsidRPr="000069EC" w:rsidRDefault="000E7DE8" w:rsidP="000E7DE8">
            <w:pPr>
              <w:widowControl w:val="0"/>
              <w:spacing w:before="48" w:after="48" w:line="276" w:lineRule="auto"/>
              <w:rPr>
                <w:rFonts w:ascii="Arial" w:eastAsia="Arial" w:hAnsi="Arial" w:cs="Arial"/>
                <w:sz w:val="20"/>
                <w:szCs w:val="20"/>
              </w:rPr>
            </w:pPr>
            <w:r w:rsidRPr="000069EC">
              <w:rPr>
                <w:rFonts w:ascii="Arial" w:eastAsia="Arial" w:hAnsi="Arial" w:cs="Arial"/>
                <w:sz w:val="20"/>
                <w:szCs w:val="20"/>
              </w:rPr>
              <w:lastRenderedPageBreak/>
              <w:t xml:space="preserve">  4.6.2 (C)</w:t>
            </w:r>
          </w:p>
        </w:tc>
        <w:tc>
          <w:tcPr>
            <w:tcW w:w="3957" w:type="dxa"/>
            <w:tcBorders>
              <w:top w:val="nil"/>
            </w:tcBorders>
          </w:tcPr>
          <w:p w14:paraId="00000787" w14:textId="77777777" w:rsidR="000E7DE8" w:rsidRPr="000069EC" w:rsidRDefault="000E7DE8" w:rsidP="000E7DE8">
            <w:pPr>
              <w:widowControl w:val="0"/>
              <w:spacing w:before="48" w:after="48" w:line="276" w:lineRule="auto"/>
              <w:ind w:left="107" w:right="139"/>
              <w:jc w:val="both"/>
              <w:rPr>
                <w:rFonts w:ascii="Arial" w:eastAsia="Arial" w:hAnsi="Arial" w:cs="Arial"/>
                <w:sz w:val="20"/>
                <w:szCs w:val="20"/>
              </w:rPr>
            </w:pPr>
            <w:r w:rsidRPr="000069EC">
              <w:rPr>
                <w:rFonts w:ascii="Arial" w:eastAsia="Arial" w:hAnsi="Arial" w:cs="Arial"/>
                <w:sz w:val="20"/>
                <w:szCs w:val="20"/>
              </w:rPr>
              <w:t xml:space="preserve">A mutually agreed procedure for calculating and distributing fair and gender-equal compensation (monetary or otherwise) is established and implemented, monitored and evaluated in a participatory way, and corrective actions taken </w:t>
            </w:r>
            <w:proofErr w:type="gramStart"/>
            <w:r w:rsidRPr="000069EC">
              <w:rPr>
                <w:rFonts w:ascii="Arial" w:eastAsia="Arial" w:hAnsi="Arial" w:cs="Arial"/>
                <w:sz w:val="20"/>
                <w:szCs w:val="20"/>
              </w:rPr>
              <w:t>as a result of</w:t>
            </w:r>
            <w:proofErr w:type="gramEnd"/>
            <w:r w:rsidRPr="000069EC">
              <w:rPr>
                <w:rFonts w:ascii="Arial" w:eastAsia="Arial" w:hAnsi="Arial" w:cs="Arial"/>
                <w:sz w:val="20"/>
                <w:szCs w:val="20"/>
              </w:rPr>
              <w:t xml:space="preserve"> this evaluation.</w:t>
            </w:r>
          </w:p>
        </w:tc>
        <w:tc>
          <w:tcPr>
            <w:tcW w:w="3766" w:type="dxa"/>
            <w:tcBorders>
              <w:top w:val="nil"/>
            </w:tcBorders>
          </w:tcPr>
          <w:p w14:paraId="034476EE" w14:textId="77777777" w:rsidR="000E7DE8" w:rsidRPr="000069EC" w:rsidRDefault="000E7DE8" w:rsidP="000E7DE8">
            <w:pPr>
              <w:widowControl w:val="0"/>
              <w:spacing w:before="48" w:after="48" w:line="276" w:lineRule="auto"/>
              <w:ind w:left="107" w:right="165"/>
              <w:rPr>
                <w:rFonts w:ascii="Arial" w:eastAsia="Arial" w:hAnsi="Arial" w:cs="Arial"/>
                <w:sz w:val="20"/>
                <w:szCs w:val="20"/>
              </w:rPr>
            </w:pPr>
          </w:p>
        </w:tc>
        <w:tc>
          <w:tcPr>
            <w:tcW w:w="3767" w:type="dxa"/>
            <w:tcBorders>
              <w:top w:val="nil"/>
            </w:tcBorders>
          </w:tcPr>
          <w:p w14:paraId="00000788" w14:textId="27AF1850" w:rsidR="000E7DE8" w:rsidRPr="000069EC" w:rsidRDefault="000E7DE8" w:rsidP="000E7DE8">
            <w:pPr>
              <w:widowControl w:val="0"/>
              <w:spacing w:before="48" w:after="48" w:line="276" w:lineRule="auto"/>
              <w:ind w:left="107" w:right="165"/>
              <w:rPr>
                <w:rFonts w:ascii="Arial" w:eastAsia="Arial" w:hAnsi="Arial" w:cs="Arial"/>
                <w:sz w:val="20"/>
                <w:szCs w:val="20"/>
              </w:rPr>
            </w:pPr>
          </w:p>
        </w:tc>
        <w:tc>
          <w:tcPr>
            <w:tcW w:w="2325" w:type="dxa"/>
            <w:tcBorders>
              <w:bottom w:val="single" w:sz="4" w:space="0" w:color="000000"/>
            </w:tcBorders>
          </w:tcPr>
          <w:p w14:paraId="6D8AB63C" w14:textId="77777777" w:rsidR="000E7DE8" w:rsidRPr="000069EC" w:rsidRDefault="000E7DE8" w:rsidP="000E7DE8">
            <w:pPr>
              <w:spacing w:after="0" w:line="276" w:lineRule="auto"/>
              <w:rPr>
                <w:rFonts w:ascii="Arial" w:eastAsia="Arial" w:hAnsi="Arial" w:cs="Arial"/>
                <w:sz w:val="20"/>
                <w:szCs w:val="20"/>
              </w:rPr>
            </w:pPr>
          </w:p>
          <w:p w14:paraId="7D7E1A4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3992455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69C2E0A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10087383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7431057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6451657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17AB72C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2769277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27603B4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2994649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8F"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2A4AD825" w14:textId="77777777" w:rsidTr="00914364">
        <w:trPr>
          <w:trHeight w:val="520"/>
        </w:trPr>
        <w:tc>
          <w:tcPr>
            <w:tcW w:w="1005" w:type="dxa"/>
          </w:tcPr>
          <w:p w14:paraId="00000793"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4.6.3 </w:t>
            </w:r>
          </w:p>
        </w:tc>
        <w:tc>
          <w:tcPr>
            <w:tcW w:w="3957" w:type="dxa"/>
          </w:tcPr>
          <w:p w14:paraId="00000794" w14:textId="77777777" w:rsidR="000E7DE8" w:rsidRPr="000069EC" w:rsidRDefault="000E7DE8" w:rsidP="000E7DE8">
            <w:pPr>
              <w:widowControl w:val="0"/>
              <w:spacing w:before="48" w:after="48" w:line="276" w:lineRule="auto"/>
              <w:ind w:left="107" w:right="145"/>
              <w:jc w:val="both"/>
              <w:rPr>
                <w:rFonts w:ascii="Arial" w:eastAsia="Arial" w:hAnsi="Arial" w:cs="Arial"/>
                <w:sz w:val="20"/>
                <w:szCs w:val="20"/>
              </w:rPr>
            </w:pPr>
            <w:r w:rsidRPr="000069EC">
              <w:rPr>
                <w:rFonts w:ascii="Arial" w:eastAsia="Arial" w:hAnsi="Arial" w:cs="Arial"/>
                <w:sz w:val="20"/>
                <w:szCs w:val="20"/>
              </w:rPr>
              <w:t>Evidence is available that equal opportunities are provided to both men and women to hold land titles for small holdings.</w:t>
            </w:r>
          </w:p>
        </w:tc>
        <w:tc>
          <w:tcPr>
            <w:tcW w:w="3766" w:type="dxa"/>
            <w:tcBorders>
              <w:top w:val="single" w:sz="8" w:space="0" w:color="000000"/>
            </w:tcBorders>
          </w:tcPr>
          <w:p w14:paraId="35002207" w14:textId="77777777" w:rsidR="000E7DE8" w:rsidRPr="000069EC" w:rsidRDefault="000E7DE8" w:rsidP="000E7DE8">
            <w:pPr>
              <w:widowControl w:val="0"/>
              <w:spacing w:before="48" w:after="48" w:line="276" w:lineRule="auto"/>
              <w:ind w:left="107" w:right="99"/>
              <w:jc w:val="both"/>
              <w:rPr>
                <w:rFonts w:ascii="Arial" w:eastAsia="Arial" w:hAnsi="Arial" w:cs="Arial"/>
                <w:sz w:val="20"/>
                <w:szCs w:val="20"/>
              </w:rPr>
            </w:pPr>
          </w:p>
        </w:tc>
        <w:tc>
          <w:tcPr>
            <w:tcW w:w="3767" w:type="dxa"/>
            <w:tcBorders>
              <w:top w:val="single" w:sz="8" w:space="0" w:color="000000"/>
            </w:tcBorders>
          </w:tcPr>
          <w:p w14:paraId="00000795" w14:textId="1E3D695F" w:rsidR="000E7DE8" w:rsidRPr="000069EC" w:rsidRDefault="000E7DE8" w:rsidP="000E7DE8">
            <w:pPr>
              <w:widowControl w:val="0"/>
              <w:spacing w:before="48" w:after="48" w:line="276" w:lineRule="auto"/>
              <w:ind w:left="107" w:right="99"/>
              <w:jc w:val="both"/>
              <w:rPr>
                <w:rFonts w:ascii="Arial" w:eastAsia="Arial" w:hAnsi="Arial" w:cs="Arial"/>
                <w:sz w:val="20"/>
                <w:szCs w:val="20"/>
              </w:rPr>
            </w:pPr>
          </w:p>
        </w:tc>
        <w:tc>
          <w:tcPr>
            <w:tcW w:w="2325" w:type="dxa"/>
            <w:tcBorders>
              <w:bottom w:val="single" w:sz="4" w:space="0" w:color="000000"/>
            </w:tcBorders>
          </w:tcPr>
          <w:p w14:paraId="453A7776" w14:textId="77777777" w:rsidR="000E7DE8" w:rsidRPr="000069EC" w:rsidRDefault="000E7DE8" w:rsidP="000E7DE8">
            <w:pPr>
              <w:spacing w:after="0" w:line="276" w:lineRule="auto"/>
              <w:rPr>
                <w:rFonts w:ascii="Arial" w:eastAsia="Arial" w:hAnsi="Arial" w:cs="Arial"/>
                <w:sz w:val="20"/>
                <w:szCs w:val="20"/>
              </w:rPr>
            </w:pPr>
          </w:p>
          <w:p w14:paraId="6F05B1F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67113738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4888871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9089073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38B2CEFA"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9090449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3EBB15F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9838186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2A45EFE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45472179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9C"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1452C5C2" w14:textId="77777777" w:rsidTr="00E368F1">
        <w:trPr>
          <w:trHeight w:val="1537"/>
        </w:trPr>
        <w:tc>
          <w:tcPr>
            <w:tcW w:w="1005" w:type="dxa"/>
          </w:tcPr>
          <w:p w14:paraId="000007A0"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4.6.4</w:t>
            </w:r>
          </w:p>
        </w:tc>
        <w:tc>
          <w:tcPr>
            <w:tcW w:w="3957" w:type="dxa"/>
          </w:tcPr>
          <w:p w14:paraId="000007A1" w14:textId="77777777" w:rsidR="000E7DE8" w:rsidRPr="000069EC" w:rsidRDefault="000E7DE8" w:rsidP="000E7DE8">
            <w:pPr>
              <w:widowControl w:val="0"/>
              <w:spacing w:before="48" w:after="48" w:line="276" w:lineRule="auto"/>
              <w:ind w:right="115"/>
              <w:jc w:val="both"/>
              <w:rPr>
                <w:rFonts w:ascii="Arial" w:eastAsia="Arial" w:hAnsi="Arial" w:cs="Arial"/>
                <w:sz w:val="20"/>
                <w:szCs w:val="20"/>
              </w:rPr>
            </w:pPr>
            <w:r w:rsidRPr="000069EC">
              <w:rPr>
                <w:rFonts w:ascii="Arial" w:eastAsia="Arial" w:hAnsi="Arial" w:cs="Arial"/>
                <w:sz w:val="20"/>
                <w:szCs w:val="20"/>
              </w:rPr>
              <w:t xml:space="preserve"> The process and outcomes of any negotiated agreements, compensation and payments are documented, with evidence of the participation of affected parties, and made publicly available to them.</w:t>
            </w:r>
          </w:p>
        </w:tc>
        <w:tc>
          <w:tcPr>
            <w:tcW w:w="3766" w:type="dxa"/>
          </w:tcPr>
          <w:p w14:paraId="3442FE69" w14:textId="77777777" w:rsidR="000E7DE8" w:rsidRPr="000069EC" w:rsidRDefault="000E7DE8" w:rsidP="000E7DE8">
            <w:pPr>
              <w:widowControl w:val="0"/>
              <w:spacing w:before="48" w:after="48" w:line="276" w:lineRule="auto"/>
              <w:ind w:left="107" w:right="100"/>
              <w:jc w:val="both"/>
              <w:rPr>
                <w:rFonts w:ascii="Arial" w:eastAsia="Arial" w:hAnsi="Arial" w:cs="Arial"/>
                <w:sz w:val="20"/>
                <w:szCs w:val="20"/>
              </w:rPr>
            </w:pPr>
          </w:p>
        </w:tc>
        <w:tc>
          <w:tcPr>
            <w:tcW w:w="3767" w:type="dxa"/>
          </w:tcPr>
          <w:p w14:paraId="000007A2" w14:textId="2A26F99E" w:rsidR="000E7DE8" w:rsidRPr="000069EC" w:rsidRDefault="000E7DE8" w:rsidP="000E7DE8">
            <w:pPr>
              <w:widowControl w:val="0"/>
              <w:spacing w:before="48" w:after="48" w:line="276" w:lineRule="auto"/>
              <w:ind w:left="107" w:right="100"/>
              <w:jc w:val="both"/>
              <w:rPr>
                <w:rFonts w:ascii="Arial" w:eastAsia="Arial" w:hAnsi="Arial" w:cs="Arial"/>
                <w:sz w:val="20"/>
                <w:szCs w:val="20"/>
              </w:rPr>
            </w:pPr>
          </w:p>
        </w:tc>
        <w:tc>
          <w:tcPr>
            <w:tcW w:w="2325" w:type="dxa"/>
            <w:tcBorders>
              <w:bottom w:val="single" w:sz="4" w:space="0" w:color="000000"/>
            </w:tcBorders>
          </w:tcPr>
          <w:p w14:paraId="156E3FD5" w14:textId="77777777" w:rsidR="000E7DE8" w:rsidRPr="000069EC" w:rsidRDefault="000E7DE8" w:rsidP="000E7DE8">
            <w:pPr>
              <w:spacing w:after="0" w:line="276" w:lineRule="auto"/>
              <w:rPr>
                <w:rFonts w:ascii="Arial" w:eastAsia="Arial" w:hAnsi="Arial" w:cs="Arial"/>
                <w:sz w:val="20"/>
                <w:szCs w:val="20"/>
              </w:rPr>
            </w:pPr>
          </w:p>
          <w:p w14:paraId="419381C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282203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52E6A05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4002878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74A2C6E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6241541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23B68CA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79239788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2D3F983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4780116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A9"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46794D70" w14:textId="77777777" w:rsidTr="00CD66EA">
        <w:trPr>
          <w:trHeight w:val="791"/>
        </w:trPr>
        <w:tc>
          <w:tcPr>
            <w:tcW w:w="14820" w:type="dxa"/>
            <w:gridSpan w:val="5"/>
            <w:shd w:val="clear" w:color="auto" w:fill="ECE5C1"/>
          </w:tcPr>
          <w:p w14:paraId="000007AD" w14:textId="77777777" w:rsidR="000E7DE8" w:rsidRPr="000069EC" w:rsidRDefault="000E7DE8" w:rsidP="000E7DE8">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4.7:</w:t>
            </w:r>
          </w:p>
          <w:p w14:paraId="000007AE" w14:textId="77777777" w:rsidR="000E7DE8" w:rsidRPr="000069EC" w:rsidRDefault="000E7DE8" w:rsidP="000E7DE8">
            <w:pPr>
              <w:widowControl w:val="0"/>
              <w:spacing w:before="48" w:after="48" w:line="276" w:lineRule="auto"/>
              <w:ind w:left="107" w:right="151"/>
              <w:rPr>
                <w:rFonts w:ascii="Arial" w:eastAsia="Arial" w:hAnsi="Arial" w:cs="Arial"/>
                <w:sz w:val="20"/>
                <w:szCs w:val="20"/>
              </w:rPr>
            </w:pPr>
            <w:r w:rsidRPr="000069EC">
              <w:rPr>
                <w:rFonts w:ascii="Arial" w:eastAsia="Arial" w:hAnsi="Arial" w:cs="Arial"/>
                <w:sz w:val="20"/>
                <w:szCs w:val="20"/>
              </w:rPr>
              <w:t xml:space="preserve"> Where it can be demonstrated that local peoples have legal, customary or user rights, they are compensated for any agreed land acquisitions and relinquishment of rights, subject to their FPIC and negotiated agreements</w:t>
            </w:r>
          </w:p>
        </w:tc>
      </w:tr>
      <w:tr w:rsidR="000E7DE8" w:rsidRPr="000069EC" w14:paraId="369C90BD" w14:textId="77777777" w:rsidTr="00D812A7">
        <w:trPr>
          <w:trHeight w:val="1052"/>
        </w:trPr>
        <w:tc>
          <w:tcPr>
            <w:tcW w:w="1005" w:type="dxa"/>
          </w:tcPr>
          <w:p w14:paraId="000007B5"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4.7.1 (C)</w:t>
            </w:r>
          </w:p>
        </w:tc>
        <w:tc>
          <w:tcPr>
            <w:tcW w:w="3957" w:type="dxa"/>
          </w:tcPr>
          <w:p w14:paraId="000007B6" w14:textId="77777777" w:rsidR="000E7DE8" w:rsidRPr="000069EC" w:rsidRDefault="000E7DE8" w:rsidP="000E7DE8">
            <w:pPr>
              <w:widowControl w:val="0"/>
              <w:spacing w:before="48" w:after="48" w:line="276" w:lineRule="auto"/>
              <w:ind w:right="184"/>
              <w:jc w:val="both"/>
              <w:rPr>
                <w:rFonts w:ascii="Arial" w:eastAsia="Arial" w:hAnsi="Arial" w:cs="Arial"/>
                <w:sz w:val="20"/>
                <w:szCs w:val="20"/>
              </w:rPr>
            </w:pPr>
            <w:r w:rsidRPr="000069EC">
              <w:rPr>
                <w:rFonts w:ascii="Arial" w:eastAsia="Arial" w:hAnsi="Arial" w:cs="Arial"/>
                <w:sz w:val="20"/>
                <w:szCs w:val="20"/>
              </w:rPr>
              <w:t xml:space="preserve"> A mutually agreed procedure for identifying people entitled to compensation is in place.</w:t>
            </w:r>
          </w:p>
        </w:tc>
        <w:tc>
          <w:tcPr>
            <w:tcW w:w="3766" w:type="dxa"/>
          </w:tcPr>
          <w:p w14:paraId="338C482E" w14:textId="77777777" w:rsidR="000E7DE8" w:rsidRPr="000069EC" w:rsidRDefault="000E7DE8" w:rsidP="000E7DE8">
            <w:pPr>
              <w:widowControl w:val="0"/>
              <w:tabs>
                <w:tab w:val="left" w:pos="425"/>
              </w:tabs>
              <w:spacing w:before="48" w:after="48" w:line="276" w:lineRule="auto"/>
              <w:ind w:right="100"/>
              <w:jc w:val="both"/>
              <w:rPr>
                <w:rFonts w:ascii="Arial" w:eastAsia="Arial" w:hAnsi="Arial" w:cs="Arial"/>
                <w:sz w:val="20"/>
                <w:szCs w:val="20"/>
              </w:rPr>
            </w:pPr>
            <w:r w:rsidRPr="000069EC">
              <w:rPr>
                <w:rFonts w:ascii="Arial" w:eastAsia="Arial" w:hAnsi="Arial" w:cs="Arial"/>
                <w:sz w:val="20"/>
                <w:szCs w:val="20"/>
              </w:rPr>
              <w:t>.</w:t>
            </w:r>
          </w:p>
        </w:tc>
        <w:tc>
          <w:tcPr>
            <w:tcW w:w="3767" w:type="dxa"/>
          </w:tcPr>
          <w:p w14:paraId="000007B7" w14:textId="4C59FEAE" w:rsidR="000E7DE8" w:rsidRPr="000069EC" w:rsidRDefault="000E7DE8" w:rsidP="000E7DE8">
            <w:pPr>
              <w:widowControl w:val="0"/>
              <w:tabs>
                <w:tab w:val="left" w:pos="425"/>
              </w:tabs>
              <w:spacing w:before="48" w:after="48" w:line="276" w:lineRule="auto"/>
              <w:ind w:right="100"/>
              <w:jc w:val="both"/>
              <w:rPr>
                <w:rFonts w:ascii="Arial" w:eastAsia="Arial" w:hAnsi="Arial" w:cs="Arial"/>
                <w:sz w:val="20"/>
                <w:szCs w:val="20"/>
              </w:rPr>
            </w:pPr>
          </w:p>
        </w:tc>
        <w:tc>
          <w:tcPr>
            <w:tcW w:w="2325" w:type="dxa"/>
            <w:tcBorders>
              <w:bottom w:val="single" w:sz="4" w:space="0" w:color="000000"/>
            </w:tcBorders>
          </w:tcPr>
          <w:p w14:paraId="7F4E996E" w14:textId="77777777" w:rsidR="000E7DE8" w:rsidRPr="000069EC" w:rsidRDefault="000E7DE8" w:rsidP="000E7DE8">
            <w:pPr>
              <w:spacing w:after="0" w:line="276" w:lineRule="auto"/>
              <w:rPr>
                <w:rFonts w:ascii="Arial" w:eastAsia="Arial" w:hAnsi="Arial" w:cs="Arial"/>
                <w:sz w:val="20"/>
                <w:szCs w:val="20"/>
              </w:rPr>
            </w:pPr>
          </w:p>
          <w:p w14:paraId="05611EB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90922379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79E4928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11775015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50D5E70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0864356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390E164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8595361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6C793D84"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9044068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BE"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2F696E57" w14:textId="77777777" w:rsidTr="00A14C1F">
        <w:trPr>
          <w:trHeight w:val="1408"/>
        </w:trPr>
        <w:tc>
          <w:tcPr>
            <w:tcW w:w="1005" w:type="dxa"/>
          </w:tcPr>
          <w:p w14:paraId="000007C2"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4.7.2 (C)</w:t>
            </w:r>
          </w:p>
        </w:tc>
        <w:tc>
          <w:tcPr>
            <w:tcW w:w="3957" w:type="dxa"/>
          </w:tcPr>
          <w:p w14:paraId="000007C3" w14:textId="77777777" w:rsidR="000E7DE8" w:rsidRPr="000069EC" w:rsidRDefault="000E7DE8" w:rsidP="000E7DE8">
            <w:pPr>
              <w:widowControl w:val="0"/>
              <w:spacing w:before="48" w:after="48" w:line="276" w:lineRule="auto"/>
              <w:ind w:left="107" w:right="139"/>
              <w:jc w:val="both"/>
              <w:rPr>
                <w:rFonts w:ascii="Arial" w:eastAsia="Arial" w:hAnsi="Arial" w:cs="Arial"/>
                <w:sz w:val="20"/>
                <w:szCs w:val="20"/>
              </w:rPr>
            </w:pPr>
            <w:r w:rsidRPr="000069EC">
              <w:rPr>
                <w:rFonts w:ascii="Arial" w:eastAsia="Arial" w:hAnsi="Arial" w:cs="Arial"/>
                <w:sz w:val="20"/>
                <w:szCs w:val="20"/>
              </w:rPr>
              <w:t>A mutually agreed procedure for calculating and distributing fair compensation (monetary or otherwise) is in place and documented and made available to affected parties.</w:t>
            </w:r>
          </w:p>
        </w:tc>
        <w:tc>
          <w:tcPr>
            <w:tcW w:w="3766" w:type="dxa"/>
          </w:tcPr>
          <w:p w14:paraId="22F5DCCA" w14:textId="77777777" w:rsidR="000E7DE8" w:rsidRPr="000069EC" w:rsidRDefault="000E7DE8" w:rsidP="000E7DE8">
            <w:pPr>
              <w:widowControl w:val="0"/>
              <w:spacing w:before="48" w:after="48" w:line="276" w:lineRule="auto"/>
              <w:ind w:left="107" w:right="98"/>
              <w:jc w:val="both"/>
              <w:rPr>
                <w:rFonts w:ascii="Arial" w:eastAsia="Arial" w:hAnsi="Arial" w:cs="Arial"/>
                <w:sz w:val="20"/>
                <w:szCs w:val="20"/>
              </w:rPr>
            </w:pPr>
          </w:p>
        </w:tc>
        <w:tc>
          <w:tcPr>
            <w:tcW w:w="3767" w:type="dxa"/>
          </w:tcPr>
          <w:p w14:paraId="000007C4" w14:textId="149B4013" w:rsidR="000E7DE8" w:rsidRPr="000069EC" w:rsidRDefault="000E7DE8" w:rsidP="000E7DE8">
            <w:pPr>
              <w:widowControl w:val="0"/>
              <w:spacing w:before="48" w:after="48" w:line="276" w:lineRule="auto"/>
              <w:ind w:left="107" w:right="98"/>
              <w:jc w:val="both"/>
              <w:rPr>
                <w:rFonts w:ascii="Arial" w:eastAsia="Arial" w:hAnsi="Arial" w:cs="Arial"/>
                <w:sz w:val="20"/>
                <w:szCs w:val="20"/>
              </w:rPr>
            </w:pPr>
          </w:p>
        </w:tc>
        <w:tc>
          <w:tcPr>
            <w:tcW w:w="2325" w:type="dxa"/>
            <w:tcBorders>
              <w:bottom w:val="single" w:sz="4" w:space="0" w:color="000000"/>
            </w:tcBorders>
          </w:tcPr>
          <w:p w14:paraId="6CBE02C2" w14:textId="77777777" w:rsidR="000E7DE8" w:rsidRPr="000069EC" w:rsidRDefault="000E7DE8" w:rsidP="000E7DE8">
            <w:pPr>
              <w:spacing w:after="0" w:line="276" w:lineRule="auto"/>
              <w:rPr>
                <w:rFonts w:ascii="Arial" w:eastAsia="Arial" w:hAnsi="Arial" w:cs="Arial"/>
                <w:sz w:val="20"/>
                <w:szCs w:val="20"/>
              </w:rPr>
            </w:pPr>
          </w:p>
          <w:p w14:paraId="507CB11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471069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5AA3308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2836348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418A5F99"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9157143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74824A4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6128685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4568232A"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61887378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CB"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7ABAC49C" w14:textId="77777777" w:rsidTr="00F110F0">
        <w:trPr>
          <w:trHeight w:val="1181"/>
        </w:trPr>
        <w:tc>
          <w:tcPr>
            <w:tcW w:w="1005" w:type="dxa"/>
          </w:tcPr>
          <w:p w14:paraId="000007CF"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 xml:space="preserve">4.7.3 </w:t>
            </w:r>
          </w:p>
        </w:tc>
        <w:tc>
          <w:tcPr>
            <w:tcW w:w="3957" w:type="dxa"/>
          </w:tcPr>
          <w:p w14:paraId="000007D0" w14:textId="77777777" w:rsidR="000E7DE8" w:rsidRPr="000069EC" w:rsidRDefault="000E7DE8" w:rsidP="000E7DE8">
            <w:pPr>
              <w:widowControl w:val="0"/>
              <w:spacing w:before="48" w:after="48" w:line="276" w:lineRule="auto"/>
              <w:ind w:left="107" w:right="99"/>
              <w:jc w:val="both"/>
              <w:rPr>
                <w:rFonts w:ascii="Arial" w:eastAsia="Arial" w:hAnsi="Arial" w:cs="Arial"/>
                <w:sz w:val="20"/>
                <w:szCs w:val="20"/>
              </w:rPr>
            </w:pPr>
            <w:r w:rsidRPr="000069EC">
              <w:rPr>
                <w:rFonts w:ascii="Arial" w:eastAsia="Arial" w:hAnsi="Arial" w:cs="Arial"/>
                <w:sz w:val="20"/>
                <w:szCs w:val="20"/>
              </w:rPr>
              <w:t xml:space="preserve"> Communities that have lost access and rights to land for plantation expansion are given opportunities to benefit from plantation development.</w:t>
            </w:r>
          </w:p>
        </w:tc>
        <w:tc>
          <w:tcPr>
            <w:tcW w:w="3766" w:type="dxa"/>
          </w:tcPr>
          <w:p w14:paraId="67A11A21" w14:textId="77777777" w:rsidR="000E7DE8" w:rsidRPr="000069EC" w:rsidRDefault="000E7DE8" w:rsidP="000E7DE8">
            <w:pPr>
              <w:widowControl w:val="0"/>
              <w:spacing w:before="48" w:after="48" w:line="276" w:lineRule="auto"/>
              <w:ind w:left="107" w:right="102"/>
              <w:jc w:val="both"/>
              <w:rPr>
                <w:rFonts w:ascii="Arial" w:eastAsia="Arial" w:hAnsi="Arial" w:cs="Arial"/>
                <w:sz w:val="20"/>
                <w:szCs w:val="20"/>
              </w:rPr>
            </w:pPr>
          </w:p>
        </w:tc>
        <w:tc>
          <w:tcPr>
            <w:tcW w:w="3767" w:type="dxa"/>
          </w:tcPr>
          <w:p w14:paraId="000007D1" w14:textId="7D8B64A5" w:rsidR="000E7DE8" w:rsidRPr="000069EC" w:rsidRDefault="000E7DE8" w:rsidP="000E7DE8">
            <w:pPr>
              <w:widowControl w:val="0"/>
              <w:spacing w:before="48" w:after="48" w:line="276" w:lineRule="auto"/>
              <w:ind w:left="107" w:right="102"/>
              <w:jc w:val="both"/>
              <w:rPr>
                <w:rFonts w:ascii="Arial" w:eastAsia="Arial" w:hAnsi="Arial" w:cs="Arial"/>
                <w:sz w:val="20"/>
                <w:szCs w:val="20"/>
              </w:rPr>
            </w:pPr>
          </w:p>
        </w:tc>
        <w:tc>
          <w:tcPr>
            <w:tcW w:w="2325" w:type="dxa"/>
            <w:tcBorders>
              <w:bottom w:val="single" w:sz="4" w:space="0" w:color="000000"/>
            </w:tcBorders>
          </w:tcPr>
          <w:p w14:paraId="5C2D313F" w14:textId="77777777" w:rsidR="000E7DE8" w:rsidRPr="000069EC" w:rsidRDefault="000E7DE8" w:rsidP="000E7DE8">
            <w:pPr>
              <w:spacing w:after="0" w:line="276" w:lineRule="auto"/>
              <w:rPr>
                <w:rFonts w:ascii="Arial" w:eastAsia="Arial" w:hAnsi="Arial" w:cs="Arial"/>
                <w:sz w:val="20"/>
                <w:szCs w:val="20"/>
              </w:rPr>
            </w:pPr>
          </w:p>
          <w:p w14:paraId="4CC72A4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2764814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0FAEEC2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37662570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44A714C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1394969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58D5B48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61143537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197B271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2474909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D8"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6A15A009" w14:textId="77777777" w:rsidTr="00CD66EA">
        <w:trPr>
          <w:trHeight w:val="848"/>
        </w:trPr>
        <w:tc>
          <w:tcPr>
            <w:tcW w:w="14820" w:type="dxa"/>
            <w:gridSpan w:val="5"/>
            <w:shd w:val="clear" w:color="auto" w:fill="ECE5C1"/>
          </w:tcPr>
          <w:p w14:paraId="000007DC" w14:textId="77777777" w:rsidR="000E7DE8" w:rsidRPr="000069EC" w:rsidRDefault="000E7DE8" w:rsidP="000E7DE8">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4.8:</w:t>
            </w:r>
          </w:p>
          <w:p w14:paraId="000007DD" w14:textId="77777777" w:rsidR="000E7DE8" w:rsidRPr="000069EC" w:rsidRDefault="000E7DE8" w:rsidP="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 The right to use the land is demonstrated and is not legitimately contested by local people who can demonstrate that they have legal, customary, or user rights.</w:t>
            </w:r>
          </w:p>
        </w:tc>
      </w:tr>
      <w:tr w:rsidR="000E7DE8" w:rsidRPr="000069EC" w14:paraId="5AA973C7" w14:textId="77777777" w:rsidTr="00735C89">
        <w:trPr>
          <w:trHeight w:val="1696"/>
        </w:trPr>
        <w:tc>
          <w:tcPr>
            <w:tcW w:w="1005" w:type="dxa"/>
          </w:tcPr>
          <w:p w14:paraId="000007E4" w14:textId="77777777" w:rsidR="000E7DE8" w:rsidRPr="000069EC" w:rsidRDefault="000E7DE8" w:rsidP="000E7DE8">
            <w:pPr>
              <w:widowControl w:val="0"/>
              <w:spacing w:before="48" w:after="48" w:line="276" w:lineRule="auto"/>
              <w:ind w:left="107"/>
              <w:jc w:val="both"/>
              <w:rPr>
                <w:rFonts w:ascii="Arial" w:eastAsia="Arial" w:hAnsi="Arial" w:cs="Arial"/>
                <w:sz w:val="20"/>
                <w:szCs w:val="20"/>
              </w:rPr>
            </w:pPr>
            <w:r w:rsidRPr="000069EC">
              <w:rPr>
                <w:rFonts w:ascii="Arial" w:eastAsia="Arial" w:hAnsi="Arial" w:cs="Arial"/>
                <w:sz w:val="20"/>
                <w:szCs w:val="20"/>
              </w:rPr>
              <w:t xml:space="preserve">4.8.1 </w:t>
            </w:r>
          </w:p>
        </w:tc>
        <w:tc>
          <w:tcPr>
            <w:tcW w:w="3957" w:type="dxa"/>
          </w:tcPr>
          <w:p w14:paraId="000007E5" w14:textId="77777777" w:rsidR="000E7DE8" w:rsidRPr="000069EC" w:rsidRDefault="000E7DE8" w:rsidP="000E7DE8">
            <w:pPr>
              <w:widowControl w:val="0"/>
              <w:spacing w:before="48" w:after="48" w:line="276" w:lineRule="auto"/>
              <w:ind w:left="107" w:right="105"/>
              <w:jc w:val="both"/>
              <w:rPr>
                <w:rFonts w:ascii="Arial" w:eastAsia="Arial" w:hAnsi="Arial" w:cs="Arial"/>
                <w:sz w:val="20"/>
                <w:szCs w:val="20"/>
              </w:rPr>
            </w:pPr>
            <w:r w:rsidRPr="000069EC">
              <w:rPr>
                <w:rFonts w:ascii="Arial" w:eastAsia="Arial" w:hAnsi="Arial" w:cs="Arial"/>
                <w:sz w:val="20"/>
                <w:szCs w:val="20"/>
              </w:rPr>
              <w:t xml:space="preserve"> Where there are or have been disputes, proof of legal acquisition of title and evidence that mutually agreed compensation has been made to all people who held legal, customary, or user rights at the time of acquisition is available and provided to parties to a dispute, and that any compensation was accepted following a documented process of FPIC.</w:t>
            </w:r>
          </w:p>
        </w:tc>
        <w:tc>
          <w:tcPr>
            <w:tcW w:w="3766" w:type="dxa"/>
          </w:tcPr>
          <w:p w14:paraId="71E77529" w14:textId="77777777" w:rsidR="000E7DE8" w:rsidRPr="000069EC" w:rsidRDefault="000E7DE8" w:rsidP="000E7DE8">
            <w:pPr>
              <w:widowControl w:val="0"/>
              <w:spacing w:before="48" w:after="48" w:line="276" w:lineRule="auto"/>
              <w:ind w:left="107" w:right="97"/>
              <w:jc w:val="both"/>
              <w:rPr>
                <w:rFonts w:ascii="Arial" w:eastAsia="Arial" w:hAnsi="Arial" w:cs="Arial"/>
                <w:sz w:val="20"/>
                <w:szCs w:val="20"/>
              </w:rPr>
            </w:pPr>
          </w:p>
        </w:tc>
        <w:tc>
          <w:tcPr>
            <w:tcW w:w="3767" w:type="dxa"/>
          </w:tcPr>
          <w:p w14:paraId="000007E6" w14:textId="30A2D58E" w:rsidR="000E7DE8" w:rsidRPr="000069EC" w:rsidRDefault="000E7DE8" w:rsidP="000E7DE8">
            <w:pPr>
              <w:widowControl w:val="0"/>
              <w:spacing w:before="48" w:after="48" w:line="276" w:lineRule="auto"/>
              <w:ind w:left="107" w:right="97"/>
              <w:jc w:val="both"/>
              <w:rPr>
                <w:rFonts w:ascii="Arial" w:eastAsia="Arial" w:hAnsi="Arial" w:cs="Arial"/>
                <w:sz w:val="20"/>
                <w:szCs w:val="20"/>
              </w:rPr>
            </w:pPr>
          </w:p>
        </w:tc>
        <w:tc>
          <w:tcPr>
            <w:tcW w:w="2325" w:type="dxa"/>
            <w:tcBorders>
              <w:bottom w:val="single" w:sz="4" w:space="0" w:color="000000"/>
            </w:tcBorders>
          </w:tcPr>
          <w:p w14:paraId="715050EB" w14:textId="77777777" w:rsidR="000E7DE8" w:rsidRPr="000069EC" w:rsidRDefault="000E7DE8" w:rsidP="000E7DE8">
            <w:pPr>
              <w:spacing w:after="0" w:line="276" w:lineRule="auto"/>
              <w:rPr>
                <w:rFonts w:ascii="Arial" w:eastAsia="Arial" w:hAnsi="Arial" w:cs="Arial"/>
                <w:sz w:val="20"/>
                <w:szCs w:val="20"/>
              </w:rPr>
            </w:pPr>
          </w:p>
          <w:p w14:paraId="313D36D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2482712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146EA0E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7387505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732008A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0922283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2EF99C4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4772551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38EC478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8367884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ED"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31CB7275" w14:textId="77777777" w:rsidTr="00E07ECA">
        <w:trPr>
          <w:trHeight w:val="1833"/>
        </w:trPr>
        <w:tc>
          <w:tcPr>
            <w:tcW w:w="1005" w:type="dxa"/>
            <w:tcBorders>
              <w:bottom w:val="single" w:sz="4" w:space="0" w:color="000000"/>
            </w:tcBorders>
          </w:tcPr>
          <w:p w14:paraId="000007F1" w14:textId="77777777" w:rsidR="000E7DE8" w:rsidRPr="000069EC" w:rsidRDefault="000E7DE8" w:rsidP="000E7DE8">
            <w:pPr>
              <w:widowControl w:val="0"/>
              <w:spacing w:before="48" w:after="48" w:line="276" w:lineRule="auto"/>
              <w:ind w:left="107"/>
              <w:jc w:val="both"/>
              <w:rPr>
                <w:rFonts w:ascii="Arial" w:eastAsia="Arial" w:hAnsi="Arial" w:cs="Arial"/>
                <w:sz w:val="20"/>
                <w:szCs w:val="20"/>
              </w:rPr>
            </w:pPr>
            <w:r w:rsidRPr="000069EC">
              <w:rPr>
                <w:rFonts w:ascii="Arial" w:eastAsia="Arial" w:hAnsi="Arial" w:cs="Arial"/>
                <w:sz w:val="20"/>
                <w:szCs w:val="20"/>
              </w:rPr>
              <w:t>4.8.2 (C)</w:t>
            </w:r>
          </w:p>
        </w:tc>
        <w:tc>
          <w:tcPr>
            <w:tcW w:w="3957" w:type="dxa"/>
            <w:tcBorders>
              <w:bottom w:val="single" w:sz="4" w:space="0" w:color="000000"/>
            </w:tcBorders>
          </w:tcPr>
          <w:p w14:paraId="000007F2" w14:textId="77777777" w:rsidR="000E7DE8" w:rsidRPr="000069EC" w:rsidRDefault="000E7DE8" w:rsidP="000E7DE8">
            <w:pPr>
              <w:widowControl w:val="0"/>
              <w:spacing w:before="48" w:after="48" w:line="276" w:lineRule="auto"/>
              <w:ind w:left="107" w:right="121"/>
              <w:jc w:val="both"/>
              <w:rPr>
                <w:rFonts w:ascii="Arial" w:eastAsia="Arial" w:hAnsi="Arial" w:cs="Arial"/>
                <w:sz w:val="20"/>
                <w:szCs w:val="20"/>
              </w:rPr>
            </w:pPr>
            <w:r w:rsidRPr="000069EC">
              <w:rPr>
                <w:rFonts w:ascii="Arial" w:eastAsia="Arial" w:hAnsi="Arial" w:cs="Arial"/>
                <w:sz w:val="20"/>
                <w:szCs w:val="20"/>
              </w:rPr>
              <w:t xml:space="preserve"> Land conflict is not present </w:t>
            </w:r>
            <w:proofErr w:type="gramStart"/>
            <w:r w:rsidRPr="000069EC">
              <w:rPr>
                <w:rFonts w:ascii="Arial" w:eastAsia="Arial" w:hAnsi="Arial" w:cs="Arial"/>
                <w:sz w:val="20"/>
                <w:szCs w:val="20"/>
              </w:rPr>
              <w:t>in the area of</w:t>
            </w:r>
            <w:proofErr w:type="gramEnd"/>
            <w:r w:rsidRPr="000069EC">
              <w:rPr>
                <w:rFonts w:ascii="Arial" w:eastAsia="Arial" w:hAnsi="Arial" w:cs="Arial"/>
                <w:sz w:val="20"/>
                <w:szCs w:val="20"/>
              </w:rPr>
              <w:t xml:space="preserve"> the unit of certification. Where land conflict exists, acceptable conflict resolution processes (see Criteria 4.2 and 4.6) are implemented and accepted by the parties involved. In the case of newly acquired plantations, the unit of certification addresses any unresolved conflict through </w:t>
            </w:r>
            <w:r w:rsidRPr="000069EC">
              <w:rPr>
                <w:rFonts w:ascii="Arial" w:eastAsia="Arial" w:hAnsi="Arial" w:cs="Arial"/>
                <w:sz w:val="20"/>
                <w:szCs w:val="20"/>
              </w:rPr>
              <w:lastRenderedPageBreak/>
              <w:t>appropriate conflict resolution mechanisms.</w:t>
            </w:r>
          </w:p>
        </w:tc>
        <w:tc>
          <w:tcPr>
            <w:tcW w:w="3766" w:type="dxa"/>
            <w:tcBorders>
              <w:bottom w:val="single" w:sz="4" w:space="0" w:color="000000"/>
            </w:tcBorders>
          </w:tcPr>
          <w:p w14:paraId="71C921CD" w14:textId="77777777" w:rsidR="000E7DE8" w:rsidRPr="000069EC" w:rsidRDefault="000E7DE8" w:rsidP="000E7DE8">
            <w:pPr>
              <w:widowControl w:val="0"/>
              <w:spacing w:before="48" w:after="48" w:line="276" w:lineRule="auto"/>
              <w:ind w:left="107" w:right="121"/>
              <w:jc w:val="both"/>
              <w:rPr>
                <w:rFonts w:ascii="Arial" w:eastAsia="Arial" w:hAnsi="Arial" w:cs="Arial"/>
                <w:sz w:val="20"/>
                <w:szCs w:val="20"/>
              </w:rPr>
            </w:pPr>
          </w:p>
        </w:tc>
        <w:tc>
          <w:tcPr>
            <w:tcW w:w="3767" w:type="dxa"/>
            <w:tcBorders>
              <w:bottom w:val="single" w:sz="4" w:space="0" w:color="000000"/>
            </w:tcBorders>
          </w:tcPr>
          <w:p w14:paraId="000007F3" w14:textId="534DFBFE" w:rsidR="000E7DE8" w:rsidRPr="000069EC" w:rsidRDefault="000E7DE8" w:rsidP="000E7DE8">
            <w:pPr>
              <w:widowControl w:val="0"/>
              <w:spacing w:before="48" w:after="48" w:line="276" w:lineRule="auto"/>
              <w:ind w:left="107" w:right="121"/>
              <w:jc w:val="both"/>
              <w:rPr>
                <w:rFonts w:ascii="Arial" w:eastAsia="Arial" w:hAnsi="Arial" w:cs="Arial"/>
                <w:sz w:val="20"/>
                <w:szCs w:val="20"/>
              </w:rPr>
            </w:pPr>
          </w:p>
        </w:tc>
        <w:tc>
          <w:tcPr>
            <w:tcW w:w="2325" w:type="dxa"/>
            <w:tcBorders>
              <w:bottom w:val="single" w:sz="4" w:space="0" w:color="000000"/>
            </w:tcBorders>
          </w:tcPr>
          <w:p w14:paraId="2797CCBC" w14:textId="77777777" w:rsidR="000E7DE8" w:rsidRPr="000069EC" w:rsidRDefault="000E7DE8" w:rsidP="000E7DE8">
            <w:pPr>
              <w:spacing w:after="0" w:line="276" w:lineRule="auto"/>
              <w:rPr>
                <w:rFonts w:ascii="Arial" w:eastAsia="Arial" w:hAnsi="Arial" w:cs="Arial"/>
                <w:sz w:val="20"/>
                <w:szCs w:val="20"/>
              </w:rPr>
            </w:pPr>
          </w:p>
          <w:p w14:paraId="059610A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9787127"/>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690AA884"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281053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58EFD0D4"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8205380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032B3F0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3690873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2D1E3D4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42200107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7FA"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64F2D22F" w14:textId="77777777" w:rsidTr="00FA4A19">
        <w:trPr>
          <w:trHeight w:val="1449"/>
        </w:trPr>
        <w:tc>
          <w:tcPr>
            <w:tcW w:w="1005" w:type="dxa"/>
            <w:tcBorders>
              <w:bottom w:val="single" w:sz="4" w:space="0" w:color="000000"/>
            </w:tcBorders>
          </w:tcPr>
          <w:p w14:paraId="000007FE" w14:textId="77777777" w:rsidR="000E7DE8" w:rsidRPr="000069EC" w:rsidRDefault="000E7DE8" w:rsidP="000E7DE8">
            <w:pPr>
              <w:widowControl w:val="0"/>
              <w:spacing w:before="48" w:after="48" w:line="276" w:lineRule="auto"/>
              <w:ind w:left="107"/>
              <w:jc w:val="both"/>
              <w:rPr>
                <w:rFonts w:ascii="Arial" w:eastAsia="Arial" w:hAnsi="Arial" w:cs="Arial"/>
                <w:sz w:val="20"/>
                <w:szCs w:val="20"/>
              </w:rPr>
            </w:pPr>
            <w:r w:rsidRPr="000069EC">
              <w:rPr>
                <w:rFonts w:ascii="Arial" w:eastAsia="Arial" w:hAnsi="Arial" w:cs="Arial"/>
                <w:sz w:val="20"/>
                <w:szCs w:val="20"/>
              </w:rPr>
              <w:lastRenderedPageBreak/>
              <w:t>4.8.3</w:t>
            </w:r>
          </w:p>
        </w:tc>
        <w:tc>
          <w:tcPr>
            <w:tcW w:w="3957" w:type="dxa"/>
            <w:tcBorders>
              <w:bottom w:val="single" w:sz="4" w:space="0" w:color="000000"/>
            </w:tcBorders>
          </w:tcPr>
          <w:p w14:paraId="000007FF" w14:textId="77777777" w:rsidR="000E7DE8" w:rsidRPr="000069EC" w:rsidRDefault="000E7DE8" w:rsidP="000E7DE8">
            <w:pPr>
              <w:widowControl w:val="0"/>
              <w:spacing w:before="48" w:after="48" w:line="276" w:lineRule="auto"/>
              <w:ind w:left="107" w:right="121"/>
              <w:jc w:val="both"/>
              <w:rPr>
                <w:rFonts w:ascii="Arial" w:eastAsia="Arial" w:hAnsi="Arial" w:cs="Arial"/>
                <w:sz w:val="20"/>
                <w:szCs w:val="20"/>
              </w:rPr>
            </w:pPr>
            <w:r w:rsidRPr="000069EC">
              <w:rPr>
                <w:rFonts w:ascii="Arial" w:eastAsia="Arial" w:hAnsi="Arial" w:cs="Arial"/>
                <w:sz w:val="20"/>
                <w:szCs w:val="20"/>
              </w:rPr>
              <w:t>Where there is evidence of acquisition through dispossession or forced abandonment of customary and user rights prior to the current operations and there remain parties with demonstrable customary and land use rights, these claims will be settled using the relevant requirements (Indicators 4.4.2, 4.4.3 and 4.4.4).</w:t>
            </w:r>
          </w:p>
        </w:tc>
        <w:tc>
          <w:tcPr>
            <w:tcW w:w="3766" w:type="dxa"/>
            <w:tcBorders>
              <w:bottom w:val="single" w:sz="4" w:space="0" w:color="000000"/>
            </w:tcBorders>
          </w:tcPr>
          <w:p w14:paraId="07A9E1A5" w14:textId="77777777" w:rsidR="000E7DE8" w:rsidRPr="000069EC" w:rsidRDefault="000E7DE8" w:rsidP="000E7DE8">
            <w:pPr>
              <w:widowControl w:val="0"/>
              <w:spacing w:before="48" w:after="48" w:line="276" w:lineRule="auto"/>
              <w:ind w:left="107" w:right="121"/>
              <w:jc w:val="both"/>
              <w:rPr>
                <w:rFonts w:ascii="Arial" w:eastAsia="Arial" w:hAnsi="Arial" w:cs="Arial"/>
                <w:sz w:val="20"/>
                <w:szCs w:val="20"/>
              </w:rPr>
            </w:pPr>
          </w:p>
        </w:tc>
        <w:tc>
          <w:tcPr>
            <w:tcW w:w="3767" w:type="dxa"/>
            <w:tcBorders>
              <w:bottom w:val="single" w:sz="4" w:space="0" w:color="000000"/>
            </w:tcBorders>
          </w:tcPr>
          <w:p w14:paraId="00000800" w14:textId="60AA7DD3" w:rsidR="000E7DE8" w:rsidRPr="000069EC" w:rsidRDefault="000E7DE8" w:rsidP="000E7DE8">
            <w:pPr>
              <w:widowControl w:val="0"/>
              <w:spacing w:before="48" w:after="48" w:line="276" w:lineRule="auto"/>
              <w:ind w:left="107" w:right="121"/>
              <w:jc w:val="both"/>
              <w:rPr>
                <w:rFonts w:ascii="Arial" w:eastAsia="Arial" w:hAnsi="Arial" w:cs="Arial"/>
                <w:sz w:val="20"/>
                <w:szCs w:val="20"/>
              </w:rPr>
            </w:pPr>
          </w:p>
        </w:tc>
        <w:tc>
          <w:tcPr>
            <w:tcW w:w="2325" w:type="dxa"/>
            <w:tcBorders>
              <w:bottom w:val="single" w:sz="4" w:space="0" w:color="000000"/>
            </w:tcBorders>
          </w:tcPr>
          <w:p w14:paraId="5CB58C8B" w14:textId="77777777" w:rsidR="000E7DE8" w:rsidRPr="000069EC" w:rsidRDefault="000E7DE8" w:rsidP="000E7DE8">
            <w:pPr>
              <w:spacing w:after="0" w:line="276" w:lineRule="auto"/>
              <w:rPr>
                <w:rFonts w:ascii="Arial" w:eastAsia="Arial" w:hAnsi="Arial" w:cs="Arial"/>
                <w:sz w:val="20"/>
                <w:szCs w:val="20"/>
              </w:rPr>
            </w:pPr>
          </w:p>
          <w:p w14:paraId="3BDDA2F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7575083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40C28C5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9959019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028FBE6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7698201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5F8931F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5995313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2D4FA15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13693102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807" w14:textId="77777777" w:rsidR="000E7DE8" w:rsidRPr="000069EC" w:rsidRDefault="000E7DE8" w:rsidP="000E7DE8">
            <w:pPr>
              <w:spacing w:after="0" w:line="240" w:lineRule="auto"/>
              <w:ind w:left="720"/>
              <w:rPr>
                <w:rFonts w:ascii="Arial" w:eastAsia="Arial" w:hAnsi="Arial" w:cs="Arial"/>
                <w:sz w:val="20"/>
                <w:szCs w:val="20"/>
              </w:rPr>
            </w:pPr>
          </w:p>
        </w:tc>
      </w:tr>
      <w:tr w:rsidR="000E7DE8" w:rsidRPr="000069EC" w14:paraId="5276538D" w14:textId="77777777" w:rsidTr="00C009AA">
        <w:trPr>
          <w:trHeight w:val="1510"/>
        </w:trPr>
        <w:tc>
          <w:tcPr>
            <w:tcW w:w="1005" w:type="dxa"/>
            <w:tcBorders>
              <w:bottom w:val="single" w:sz="4" w:space="0" w:color="000000"/>
            </w:tcBorders>
          </w:tcPr>
          <w:p w14:paraId="0000080B" w14:textId="77777777" w:rsidR="000E7DE8" w:rsidRPr="000069EC" w:rsidRDefault="000E7DE8" w:rsidP="000E7DE8">
            <w:pPr>
              <w:widowControl w:val="0"/>
              <w:spacing w:before="48" w:after="48" w:line="276" w:lineRule="auto"/>
              <w:ind w:left="107"/>
              <w:jc w:val="both"/>
              <w:rPr>
                <w:rFonts w:ascii="Arial" w:eastAsia="Arial" w:hAnsi="Arial" w:cs="Arial"/>
                <w:sz w:val="20"/>
                <w:szCs w:val="20"/>
              </w:rPr>
            </w:pPr>
            <w:r w:rsidRPr="000069EC">
              <w:rPr>
                <w:rFonts w:ascii="Arial" w:eastAsia="Arial" w:hAnsi="Arial" w:cs="Arial"/>
                <w:sz w:val="20"/>
                <w:szCs w:val="20"/>
              </w:rPr>
              <w:t>4.8.4</w:t>
            </w:r>
          </w:p>
        </w:tc>
        <w:tc>
          <w:tcPr>
            <w:tcW w:w="3957" w:type="dxa"/>
            <w:tcBorders>
              <w:bottom w:val="single" w:sz="4" w:space="0" w:color="000000"/>
            </w:tcBorders>
          </w:tcPr>
          <w:p w14:paraId="0000080C" w14:textId="77777777" w:rsidR="000E7DE8" w:rsidRPr="000069EC" w:rsidRDefault="000E7DE8" w:rsidP="000E7DE8">
            <w:pPr>
              <w:widowControl w:val="0"/>
              <w:spacing w:before="48" w:after="48" w:line="276" w:lineRule="auto"/>
              <w:ind w:left="107" w:right="121"/>
              <w:jc w:val="both"/>
              <w:rPr>
                <w:rFonts w:ascii="Arial" w:eastAsia="Arial" w:hAnsi="Arial" w:cs="Arial"/>
                <w:sz w:val="20"/>
                <w:szCs w:val="20"/>
              </w:rPr>
            </w:pPr>
            <w:r w:rsidRPr="000069EC">
              <w:rPr>
                <w:rFonts w:ascii="Arial" w:eastAsia="Arial" w:hAnsi="Arial" w:cs="Arial"/>
                <w:sz w:val="20"/>
                <w:szCs w:val="20"/>
              </w:rPr>
              <w:t>For any conflict or dispute over the land, the extent of the disputed area is mapped out in a participatory way with involvement of affected parties (including neighbouring communities where applicable).</w:t>
            </w:r>
          </w:p>
        </w:tc>
        <w:tc>
          <w:tcPr>
            <w:tcW w:w="3766" w:type="dxa"/>
            <w:tcBorders>
              <w:bottom w:val="single" w:sz="4" w:space="0" w:color="000000"/>
            </w:tcBorders>
          </w:tcPr>
          <w:p w14:paraId="58DB527A" w14:textId="77777777" w:rsidR="000E7DE8" w:rsidRPr="000069EC" w:rsidRDefault="000E7DE8" w:rsidP="000E7DE8">
            <w:pPr>
              <w:widowControl w:val="0"/>
              <w:spacing w:before="48" w:after="48" w:line="276" w:lineRule="auto"/>
              <w:ind w:left="107" w:right="121"/>
              <w:jc w:val="both"/>
              <w:rPr>
                <w:rFonts w:ascii="Arial" w:eastAsia="Arial" w:hAnsi="Arial" w:cs="Arial"/>
                <w:sz w:val="20"/>
                <w:szCs w:val="20"/>
              </w:rPr>
            </w:pPr>
          </w:p>
        </w:tc>
        <w:tc>
          <w:tcPr>
            <w:tcW w:w="3767" w:type="dxa"/>
            <w:tcBorders>
              <w:bottom w:val="single" w:sz="4" w:space="0" w:color="000000"/>
            </w:tcBorders>
          </w:tcPr>
          <w:p w14:paraId="0000080D" w14:textId="7742CDBA" w:rsidR="000E7DE8" w:rsidRPr="000069EC" w:rsidRDefault="000E7DE8" w:rsidP="000E7DE8">
            <w:pPr>
              <w:widowControl w:val="0"/>
              <w:spacing w:before="48" w:after="48" w:line="276" w:lineRule="auto"/>
              <w:ind w:left="107" w:right="121"/>
              <w:jc w:val="both"/>
              <w:rPr>
                <w:rFonts w:ascii="Arial" w:eastAsia="Arial" w:hAnsi="Arial" w:cs="Arial"/>
                <w:sz w:val="20"/>
                <w:szCs w:val="20"/>
              </w:rPr>
            </w:pPr>
          </w:p>
        </w:tc>
        <w:tc>
          <w:tcPr>
            <w:tcW w:w="2325" w:type="dxa"/>
            <w:tcBorders>
              <w:bottom w:val="single" w:sz="4" w:space="0" w:color="000000"/>
            </w:tcBorders>
          </w:tcPr>
          <w:p w14:paraId="52B3D3CF" w14:textId="77777777" w:rsidR="000E7DE8" w:rsidRPr="000069EC" w:rsidRDefault="000E7DE8" w:rsidP="000E7DE8">
            <w:pPr>
              <w:spacing w:after="0" w:line="276" w:lineRule="auto"/>
              <w:rPr>
                <w:rFonts w:ascii="Arial" w:eastAsia="Arial" w:hAnsi="Arial" w:cs="Arial"/>
                <w:sz w:val="20"/>
                <w:szCs w:val="20"/>
              </w:rPr>
            </w:pPr>
          </w:p>
          <w:p w14:paraId="57D1914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5501007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1DBF2BE8"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58806435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4A04385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622255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1EF1A83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08409649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37CEF43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63555670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814" w14:textId="77777777" w:rsidR="000E7DE8" w:rsidRPr="000069EC" w:rsidRDefault="000E7DE8" w:rsidP="000E7DE8">
            <w:pPr>
              <w:spacing w:after="0" w:line="240" w:lineRule="auto"/>
              <w:ind w:left="720"/>
              <w:rPr>
                <w:rFonts w:ascii="Arial" w:eastAsia="Arial" w:hAnsi="Arial" w:cs="Arial"/>
                <w:sz w:val="20"/>
                <w:szCs w:val="20"/>
              </w:rPr>
            </w:pPr>
          </w:p>
        </w:tc>
      </w:tr>
    </w:tbl>
    <w:p w14:paraId="00000818" w14:textId="77777777" w:rsidR="00187909" w:rsidRPr="000069EC" w:rsidRDefault="00187909">
      <w:pPr>
        <w:spacing w:after="0" w:line="276" w:lineRule="auto"/>
        <w:jc w:val="both"/>
        <w:rPr>
          <w:rFonts w:ascii="Arial" w:eastAsia="Arial" w:hAnsi="Arial" w:cs="Arial"/>
          <w:sz w:val="20"/>
          <w:szCs w:val="20"/>
        </w:rPr>
      </w:pPr>
    </w:p>
    <w:tbl>
      <w:tblPr>
        <w:tblStyle w:val="17"/>
        <w:tblW w:w="149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56"/>
        <w:gridCol w:w="72"/>
        <w:gridCol w:w="3685"/>
        <w:gridCol w:w="20"/>
        <w:gridCol w:w="2430"/>
      </w:tblGrid>
      <w:tr w:rsidR="000E7DE8" w:rsidRPr="000069EC" w14:paraId="23BC8EA1" w14:textId="77777777" w:rsidTr="00CD66EA">
        <w:trPr>
          <w:trHeight w:val="322"/>
        </w:trPr>
        <w:tc>
          <w:tcPr>
            <w:tcW w:w="14925" w:type="dxa"/>
            <w:gridSpan w:val="7"/>
            <w:shd w:val="clear" w:color="auto" w:fill="2CA243"/>
          </w:tcPr>
          <w:p w14:paraId="33501EDB" w14:textId="77777777" w:rsidR="000E7DE8" w:rsidRPr="000069EC" w:rsidRDefault="000E7DE8">
            <w:pPr>
              <w:widowControl w:val="0"/>
              <w:spacing w:before="48" w:after="48" w:line="276" w:lineRule="auto"/>
              <w:ind w:left="107"/>
              <w:rPr>
                <w:rFonts w:ascii="Arial" w:eastAsia="Arial" w:hAnsi="Arial" w:cs="Arial"/>
                <w:b/>
                <w:color w:val="FFFFFF" w:themeColor="background1"/>
                <w:sz w:val="20"/>
                <w:szCs w:val="20"/>
              </w:rPr>
            </w:pPr>
          </w:p>
        </w:tc>
      </w:tr>
      <w:tr w:rsidR="00CD66EA" w:rsidRPr="000069EC" w14:paraId="20703971" w14:textId="77777777" w:rsidTr="00CD66EA">
        <w:trPr>
          <w:trHeight w:val="322"/>
        </w:trPr>
        <w:tc>
          <w:tcPr>
            <w:tcW w:w="14925" w:type="dxa"/>
            <w:gridSpan w:val="7"/>
            <w:shd w:val="clear" w:color="auto" w:fill="2CA243"/>
          </w:tcPr>
          <w:p w14:paraId="00000819"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Principle 5: Support Smallholder Inclusion</w:t>
            </w:r>
          </w:p>
        </w:tc>
      </w:tr>
      <w:tr w:rsidR="00187909" w:rsidRPr="000069EC" w14:paraId="0C586923" w14:textId="77777777" w:rsidTr="00CD66EA">
        <w:trPr>
          <w:trHeight w:val="841"/>
        </w:trPr>
        <w:tc>
          <w:tcPr>
            <w:tcW w:w="14925" w:type="dxa"/>
            <w:gridSpan w:val="7"/>
            <w:shd w:val="clear" w:color="auto" w:fill="ECE5C1"/>
          </w:tcPr>
          <w:p w14:paraId="0000081E"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5.1:</w:t>
            </w:r>
          </w:p>
          <w:p w14:paraId="0000081F" w14:textId="77777777" w:rsidR="00187909" w:rsidRPr="000069EC" w:rsidRDefault="00000000">
            <w:pPr>
              <w:widowControl w:val="0"/>
              <w:spacing w:before="48" w:after="48" w:line="276" w:lineRule="auto"/>
              <w:ind w:left="107" w:right="572"/>
              <w:rPr>
                <w:rFonts w:ascii="Arial" w:eastAsia="Arial" w:hAnsi="Arial" w:cs="Arial"/>
                <w:sz w:val="20"/>
                <w:szCs w:val="20"/>
              </w:rPr>
            </w:pPr>
            <w:r w:rsidRPr="000069EC">
              <w:rPr>
                <w:rFonts w:ascii="Arial" w:eastAsia="Arial" w:hAnsi="Arial" w:cs="Arial"/>
                <w:sz w:val="20"/>
                <w:szCs w:val="20"/>
              </w:rPr>
              <w:t xml:space="preserve"> The unit of certification deals fairly and transparently with all smallholders (Independent and Scheme) and other local businesses.</w:t>
            </w:r>
          </w:p>
        </w:tc>
      </w:tr>
      <w:tr w:rsidR="000E7DE8" w:rsidRPr="000069EC" w14:paraId="36C62953" w14:textId="77777777" w:rsidTr="002E3AD8">
        <w:trPr>
          <w:trHeight w:val="963"/>
        </w:trPr>
        <w:tc>
          <w:tcPr>
            <w:tcW w:w="1005" w:type="dxa"/>
          </w:tcPr>
          <w:p w14:paraId="00000824" w14:textId="77777777" w:rsidR="000E7DE8" w:rsidRPr="000069EC" w:rsidRDefault="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5.1.1 </w:t>
            </w:r>
          </w:p>
        </w:tc>
        <w:tc>
          <w:tcPr>
            <w:tcW w:w="3957" w:type="dxa"/>
          </w:tcPr>
          <w:p w14:paraId="00000825" w14:textId="77777777" w:rsidR="000E7DE8" w:rsidRPr="000069EC" w:rsidRDefault="000E7DE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Current and previous period prices paid for FFB are publicly available and accessible by smallholders.</w:t>
            </w:r>
          </w:p>
        </w:tc>
        <w:tc>
          <w:tcPr>
            <w:tcW w:w="3828" w:type="dxa"/>
            <w:gridSpan w:val="2"/>
          </w:tcPr>
          <w:p w14:paraId="485C9823" w14:textId="77777777" w:rsidR="000E7DE8" w:rsidRPr="000069EC" w:rsidRDefault="000E7DE8">
            <w:pPr>
              <w:widowControl w:val="0"/>
              <w:spacing w:before="48" w:after="48" w:line="276" w:lineRule="auto"/>
              <w:ind w:left="107" w:right="98"/>
              <w:jc w:val="both"/>
              <w:rPr>
                <w:rFonts w:ascii="Arial" w:eastAsia="Arial" w:hAnsi="Arial" w:cs="Arial"/>
                <w:sz w:val="20"/>
                <w:szCs w:val="20"/>
              </w:rPr>
            </w:pPr>
          </w:p>
        </w:tc>
        <w:tc>
          <w:tcPr>
            <w:tcW w:w="3705" w:type="dxa"/>
            <w:gridSpan w:val="2"/>
          </w:tcPr>
          <w:p w14:paraId="00000826" w14:textId="21E42498" w:rsidR="000E7DE8" w:rsidRPr="000069EC" w:rsidRDefault="000E7DE8">
            <w:pPr>
              <w:widowControl w:val="0"/>
              <w:spacing w:before="48" w:after="48" w:line="276" w:lineRule="auto"/>
              <w:ind w:left="107" w:right="98"/>
              <w:jc w:val="both"/>
              <w:rPr>
                <w:rFonts w:ascii="Arial" w:eastAsia="Arial" w:hAnsi="Arial" w:cs="Arial"/>
                <w:sz w:val="20"/>
                <w:szCs w:val="20"/>
              </w:rPr>
            </w:pPr>
          </w:p>
        </w:tc>
        <w:tc>
          <w:tcPr>
            <w:tcW w:w="2430" w:type="dxa"/>
            <w:tcBorders>
              <w:bottom w:val="single" w:sz="4" w:space="0" w:color="000000"/>
            </w:tcBorders>
          </w:tcPr>
          <w:p w14:paraId="00000828" w14:textId="77777777" w:rsidR="000E7DE8" w:rsidRPr="000069EC" w:rsidRDefault="000E7DE8">
            <w:pPr>
              <w:spacing w:after="0" w:line="276" w:lineRule="auto"/>
              <w:rPr>
                <w:rFonts w:ascii="Arial" w:eastAsia="Arial" w:hAnsi="Arial" w:cs="Arial"/>
                <w:sz w:val="20"/>
                <w:szCs w:val="20"/>
              </w:rPr>
            </w:pPr>
          </w:p>
          <w:p w14:paraId="57D3EFD5" w14:textId="77777777" w:rsidR="000E7DE8" w:rsidRPr="000069EC" w:rsidRDefault="000E7DE8" w:rsidP="000E7DE8">
            <w:pPr>
              <w:spacing w:after="0" w:line="276" w:lineRule="auto"/>
              <w:rPr>
                <w:rFonts w:ascii="Arial" w:eastAsia="Arial" w:hAnsi="Arial" w:cs="Arial"/>
                <w:sz w:val="20"/>
                <w:szCs w:val="20"/>
              </w:rPr>
            </w:pPr>
          </w:p>
          <w:p w14:paraId="78A4AB8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656969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60560CA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7201949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603020A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9171747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3160C90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18497976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690C299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10853976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82E" w14:textId="77777777" w:rsidR="000E7DE8" w:rsidRPr="000069EC" w:rsidRDefault="000E7DE8">
            <w:pPr>
              <w:spacing w:after="0" w:line="240" w:lineRule="auto"/>
              <w:ind w:left="720"/>
              <w:rPr>
                <w:rFonts w:ascii="Arial" w:eastAsia="Arial" w:hAnsi="Arial" w:cs="Arial"/>
                <w:sz w:val="20"/>
                <w:szCs w:val="20"/>
              </w:rPr>
            </w:pPr>
          </w:p>
        </w:tc>
      </w:tr>
      <w:tr w:rsidR="000E7DE8" w:rsidRPr="000069EC" w14:paraId="6B2C252C" w14:textId="77777777" w:rsidTr="002E3AD8">
        <w:trPr>
          <w:trHeight w:val="1015"/>
        </w:trPr>
        <w:tc>
          <w:tcPr>
            <w:tcW w:w="1005" w:type="dxa"/>
          </w:tcPr>
          <w:p w14:paraId="0000082F" w14:textId="77777777" w:rsidR="000E7DE8" w:rsidRPr="000069EC" w:rsidRDefault="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5.1.2 (C)</w:t>
            </w:r>
          </w:p>
        </w:tc>
        <w:tc>
          <w:tcPr>
            <w:tcW w:w="3957" w:type="dxa"/>
          </w:tcPr>
          <w:p w14:paraId="00000830" w14:textId="77777777" w:rsidR="000E7DE8" w:rsidRPr="000069EC" w:rsidRDefault="000E7DE8">
            <w:pPr>
              <w:widowControl w:val="0"/>
              <w:spacing w:before="48" w:after="48" w:line="276" w:lineRule="auto"/>
              <w:ind w:left="107" w:right="286"/>
              <w:jc w:val="both"/>
              <w:rPr>
                <w:rFonts w:ascii="Arial" w:eastAsia="Arial" w:hAnsi="Arial" w:cs="Arial"/>
                <w:sz w:val="20"/>
                <w:szCs w:val="20"/>
              </w:rPr>
            </w:pPr>
            <w:r w:rsidRPr="000069EC">
              <w:rPr>
                <w:rFonts w:ascii="Arial" w:eastAsia="Arial" w:hAnsi="Arial" w:cs="Arial"/>
                <w:sz w:val="20"/>
                <w:szCs w:val="20"/>
              </w:rPr>
              <w:t>Evidence is available that the unit of certification regularly explains the FFB pricing to smallholders.</w:t>
            </w:r>
          </w:p>
        </w:tc>
        <w:tc>
          <w:tcPr>
            <w:tcW w:w="3828" w:type="dxa"/>
            <w:gridSpan w:val="2"/>
          </w:tcPr>
          <w:p w14:paraId="25B80E8E" w14:textId="77777777" w:rsidR="000E7DE8" w:rsidRPr="000069EC" w:rsidRDefault="000E7DE8">
            <w:pPr>
              <w:widowControl w:val="0"/>
              <w:spacing w:before="48" w:after="48" w:line="276" w:lineRule="auto"/>
              <w:ind w:left="90" w:right="90"/>
              <w:jc w:val="both"/>
              <w:rPr>
                <w:rFonts w:ascii="Arial" w:eastAsia="Arial" w:hAnsi="Arial" w:cs="Arial"/>
                <w:sz w:val="20"/>
                <w:szCs w:val="20"/>
              </w:rPr>
            </w:pPr>
          </w:p>
        </w:tc>
        <w:tc>
          <w:tcPr>
            <w:tcW w:w="3705" w:type="dxa"/>
            <w:gridSpan w:val="2"/>
          </w:tcPr>
          <w:p w14:paraId="00000831" w14:textId="0BD5D77A" w:rsidR="000E7DE8" w:rsidRPr="000069EC" w:rsidRDefault="000E7DE8">
            <w:pPr>
              <w:widowControl w:val="0"/>
              <w:spacing w:before="48" w:after="48" w:line="276" w:lineRule="auto"/>
              <w:ind w:left="90" w:right="90"/>
              <w:jc w:val="both"/>
              <w:rPr>
                <w:rFonts w:ascii="Arial" w:eastAsia="Arial" w:hAnsi="Arial" w:cs="Arial"/>
                <w:sz w:val="20"/>
                <w:szCs w:val="20"/>
              </w:rPr>
            </w:pPr>
          </w:p>
        </w:tc>
        <w:tc>
          <w:tcPr>
            <w:tcW w:w="2430" w:type="dxa"/>
            <w:tcBorders>
              <w:bottom w:val="single" w:sz="4" w:space="0" w:color="000000"/>
            </w:tcBorders>
          </w:tcPr>
          <w:p w14:paraId="57433B76" w14:textId="77777777" w:rsidR="000E7DE8" w:rsidRPr="000069EC" w:rsidRDefault="000E7DE8" w:rsidP="000E7DE8">
            <w:pPr>
              <w:spacing w:after="0" w:line="276" w:lineRule="auto"/>
              <w:rPr>
                <w:rFonts w:ascii="Arial" w:eastAsia="Arial" w:hAnsi="Arial" w:cs="Arial"/>
                <w:sz w:val="20"/>
                <w:szCs w:val="20"/>
              </w:rPr>
            </w:pPr>
          </w:p>
          <w:p w14:paraId="494CF39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83872105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2829938A"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4422354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5E0DEB0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12137239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56FD3EF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3964360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4C66172C"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61680379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839" w14:textId="77777777" w:rsidR="000E7DE8" w:rsidRPr="000069EC" w:rsidRDefault="000E7DE8">
            <w:pPr>
              <w:spacing w:after="0" w:line="240" w:lineRule="auto"/>
              <w:ind w:left="720"/>
              <w:rPr>
                <w:rFonts w:ascii="Arial" w:eastAsia="Arial" w:hAnsi="Arial" w:cs="Arial"/>
                <w:sz w:val="20"/>
                <w:szCs w:val="20"/>
              </w:rPr>
            </w:pPr>
          </w:p>
        </w:tc>
      </w:tr>
      <w:tr w:rsidR="000E7DE8" w:rsidRPr="000069EC" w14:paraId="179B08E4" w14:textId="77777777" w:rsidTr="002E3AD8">
        <w:trPr>
          <w:trHeight w:val="1037"/>
        </w:trPr>
        <w:tc>
          <w:tcPr>
            <w:tcW w:w="1005" w:type="dxa"/>
            <w:tcBorders>
              <w:bottom w:val="single" w:sz="4" w:space="0" w:color="000000"/>
            </w:tcBorders>
          </w:tcPr>
          <w:p w14:paraId="0000083A" w14:textId="77777777" w:rsidR="000E7DE8" w:rsidRPr="000069EC" w:rsidRDefault="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5.1.3 (C)</w:t>
            </w:r>
          </w:p>
        </w:tc>
        <w:tc>
          <w:tcPr>
            <w:tcW w:w="3957" w:type="dxa"/>
            <w:tcBorders>
              <w:bottom w:val="single" w:sz="4" w:space="0" w:color="000000"/>
            </w:tcBorders>
          </w:tcPr>
          <w:p w14:paraId="0000083B" w14:textId="77777777" w:rsidR="000E7DE8" w:rsidRPr="000069EC" w:rsidRDefault="000E7DE8">
            <w:pPr>
              <w:widowControl w:val="0"/>
              <w:spacing w:before="48" w:after="48" w:line="276" w:lineRule="auto"/>
              <w:ind w:left="107" w:right="133"/>
              <w:jc w:val="both"/>
              <w:rPr>
                <w:rFonts w:ascii="Arial" w:eastAsia="Arial" w:hAnsi="Arial" w:cs="Arial"/>
                <w:sz w:val="20"/>
                <w:szCs w:val="20"/>
              </w:rPr>
            </w:pPr>
            <w:r w:rsidRPr="000069EC">
              <w:rPr>
                <w:rFonts w:ascii="Arial" w:eastAsia="Arial" w:hAnsi="Arial" w:cs="Arial"/>
                <w:sz w:val="20"/>
                <w:szCs w:val="20"/>
              </w:rPr>
              <w:t>Fair pricing, including premium pricing, when applicable, is agreed with smallholders in the supply base and documented.</w:t>
            </w:r>
          </w:p>
        </w:tc>
        <w:tc>
          <w:tcPr>
            <w:tcW w:w="3828" w:type="dxa"/>
            <w:gridSpan w:val="2"/>
            <w:tcBorders>
              <w:bottom w:val="single" w:sz="4" w:space="0" w:color="000000"/>
            </w:tcBorders>
          </w:tcPr>
          <w:p w14:paraId="18EF6A03" w14:textId="77777777" w:rsidR="000E7DE8" w:rsidRPr="000069EC" w:rsidRDefault="000E7DE8">
            <w:pPr>
              <w:widowControl w:val="0"/>
              <w:spacing w:before="48" w:after="48" w:line="276" w:lineRule="auto"/>
              <w:ind w:left="90" w:right="90"/>
              <w:rPr>
                <w:rFonts w:ascii="Arial" w:eastAsia="Arial" w:hAnsi="Arial" w:cs="Arial"/>
                <w:sz w:val="20"/>
                <w:szCs w:val="20"/>
              </w:rPr>
            </w:pPr>
          </w:p>
        </w:tc>
        <w:tc>
          <w:tcPr>
            <w:tcW w:w="3705" w:type="dxa"/>
            <w:gridSpan w:val="2"/>
            <w:tcBorders>
              <w:bottom w:val="single" w:sz="4" w:space="0" w:color="000000"/>
            </w:tcBorders>
          </w:tcPr>
          <w:p w14:paraId="0000083C" w14:textId="4EF144F6" w:rsidR="000E7DE8" w:rsidRPr="000069EC" w:rsidRDefault="000E7DE8">
            <w:pPr>
              <w:widowControl w:val="0"/>
              <w:spacing w:before="48" w:after="48" w:line="276" w:lineRule="auto"/>
              <w:ind w:left="90" w:right="90"/>
              <w:rPr>
                <w:rFonts w:ascii="Arial" w:eastAsia="Arial" w:hAnsi="Arial" w:cs="Arial"/>
                <w:sz w:val="20"/>
                <w:szCs w:val="20"/>
              </w:rPr>
            </w:pPr>
          </w:p>
        </w:tc>
        <w:tc>
          <w:tcPr>
            <w:tcW w:w="2430" w:type="dxa"/>
            <w:tcBorders>
              <w:bottom w:val="single" w:sz="4" w:space="0" w:color="000000"/>
            </w:tcBorders>
          </w:tcPr>
          <w:p w14:paraId="0000083E" w14:textId="77777777" w:rsidR="000E7DE8" w:rsidRPr="000069EC" w:rsidRDefault="000E7DE8">
            <w:pPr>
              <w:spacing w:after="0" w:line="276" w:lineRule="auto"/>
              <w:rPr>
                <w:rFonts w:ascii="Arial" w:eastAsia="Arial" w:hAnsi="Arial" w:cs="Arial"/>
                <w:sz w:val="20"/>
                <w:szCs w:val="20"/>
              </w:rPr>
            </w:pPr>
          </w:p>
          <w:p w14:paraId="286D72D1" w14:textId="77777777" w:rsidR="000E7DE8" w:rsidRPr="000069EC" w:rsidRDefault="000E7DE8" w:rsidP="000E7DE8">
            <w:pPr>
              <w:spacing w:after="0" w:line="276" w:lineRule="auto"/>
              <w:rPr>
                <w:rFonts w:ascii="Arial" w:eastAsia="Arial" w:hAnsi="Arial" w:cs="Arial"/>
                <w:sz w:val="20"/>
                <w:szCs w:val="20"/>
              </w:rPr>
            </w:pPr>
          </w:p>
          <w:p w14:paraId="09DA8A14"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004207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1FEFE60D"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44876881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515950D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646857611"/>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6A7E68CB"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1417016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0E87322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85380699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844" w14:textId="77777777" w:rsidR="000E7DE8" w:rsidRPr="000069EC" w:rsidRDefault="000E7DE8">
            <w:pPr>
              <w:spacing w:after="0" w:line="240" w:lineRule="auto"/>
              <w:ind w:left="720"/>
              <w:rPr>
                <w:rFonts w:ascii="Arial" w:eastAsia="Arial" w:hAnsi="Arial" w:cs="Arial"/>
                <w:sz w:val="20"/>
                <w:szCs w:val="20"/>
              </w:rPr>
            </w:pPr>
          </w:p>
        </w:tc>
      </w:tr>
      <w:tr w:rsidR="000E7DE8" w:rsidRPr="000069EC" w14:paraId="31B0C8B4" w14:textId="77777777" w:rsidTr="002E3AD8">
        <w:trPr>
          <w:trHeight w:val="1762"/>
        </w:trPr>
        <w:tc>
          <w:tcPr>
            <w:tcW w:w="1005" w:type="dxa"/>
            <w:tcBorders>
              <w:bottom w:val="single" w:sz="4" w:space="0" w:color="000000"/>
            </w:tcBorders>
          </w:tcPr>
          <w:p w14:paraId="00000845" w14:textId="77777777" w:rsidR="000E7DE8" w:rsidRPr="000069EC" w:rsidRDefault="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5.1.4 (C)</w:t>
            </w:r>
          </w:p>
        </w:tc>
        <w:tc>
          <w:tcPr>
            <w:tcW w:w="3957" w:type="dxa"/>
            <w:tcBorders>
              <w:bottom w:val="single" w:sz="4" w:space="0" w:color="000000"/>
            </w:tcBorders>
          </w:tcPr>
          <w:p w14:paraId="00000846" w14:textId="77777777" w:rsidR="000E7DE8" w:rsidRPr="000069EC" w:rsidRDefault="000E7DE8">
            <w:pPr>
              <w:widowControl w:val="0"/>
              <w:tabs>
                <w:tab w:val="left" w:pos="1035"/>
              </w:tabs>
              <w:spacing w:before="48" w:after="48" w:line="276" w:lineRule="auto"/>
              <w:ind w:left="107" w:right="133"/>
              <w:jc w:val="both"/>
              <w:rPr>
                <w:rFonts w:ascii="Arial" w:eastAsia="Arial" w:hAnsi="Arial" w:cs="Arial"/>
                <w:sz w:val="20"/>
                <w:szCs w:val="20"/>
              </w:rPr>
            </w:pPr>
            <w:r w:rsidRPr="000069EC">
              <w:rPr>
                <w:rFonts w:ascii="Arial" w:eastAsia="Arial" w:hAnsi="Arial" w:cs="Arial"/>
                <w:sz w:val="20"/>
                <w:szCs w:val="20"/>
              </w:rPr>
              <w:t>Evidence is available that all parties, including women and independent representative organisations assisting smallholders where requested, are involved in decision-making processes and understand the contracts. These include those involving finance, loans/credits, and repayments through FFB price reductions for replanting and or other support mechanisms where applicable.</w:t>
            </w:r>
            <w:r w:rsidRPr="000069EC">
              <w:rPr>
                <w:rFonts w:ascii="Arial" w:eastAsia="Arial" w:hAnsi="Arial" w:cs="Arial"/>
                <w:sz w:val="20"/>
                <w:szCs w:val="20"/>
              </w:rPr>
              <w:tab/>
            </w:r>
          </w:p>
        </w:tc>
        <w:tc>
          <w:tcPr>
            <w:tcW w:w="3828" w:type="dxa"/>
            <w:gridSpan w:val="2"/>
            <w:tcBorders>
              <w:bottom w:val="single" w:sz="4" w:space="0" w:color="000000"/>
            </w:tcBorders>
          </w:tcPr>
          <w:p w14:paraId="31A0FD48" w14:textId="77777777" w:rsidR="000E7DE8" w:rsidRPr="000069EC" w:rsidRDefault="000E7DE8">
            <w:pPr>
              <w:widowControl w:val="0"/>
              <w:spacing w:before="48" w:after="48" w:line="276" w:lineRule="auto"/>
              <w:ind w:left="90" w:right="90"/>
              <w:rPr>
                <w:rFonts w:ascii="Arial" w:eastAsia="Arial" w:hAnsi="Arial" w:cs="Arial"/>
                <w:sz w:val="20"/>
                <w:szCs w:val="20"/>
              </w:rPr>
            </w:pPr>
          </w:p>
        </w:tc>
        <w:tc>
          <w:tcPr>
            <w:tcW w:w="3705" w:type="dxa"/>
            <w:gridSpan w:val="2"/>
            <w:tcBorders>
              <w:bottom w:val="single" w:sz="4" w:space="0" w:color="000000"/>
            </w:tcBorders>
          </w:tcPr>
          <w:p w14:paraId="00000847" w14:textId="5F8CA4F4" w:rsidR="000E7DE8" w:rsidRPr="000069EC" w:rsidRDefault="000E7DE8">
            <w:pPr>
              <w:widowControl w:val="0"/>
              <w:spacing w:before="48" w:after="48" w:line="276" w:lineRule="auto"/>
              <w:ind w:left="90" w:right="90"/>
              <w:rPr>
                <w:rFonts w:ascii="Arial" w:eastAsia="Arial" w:hAnsi="Arial" w:cs="Arial"/>
                <w:sz w:val="20"/>
                <w:szCs w:val="20"/>
              </w:rPr>
            </w:pPr>
          </w:p>
        </w:tc>
        <w:tc>
          <w:tcPr>
            <w:tcW w:w="2430" w:type="dxa"/>
            <w:tcBorders>
              <w:bottom w:val="single" w:sz="4" w:space="0" w:color="000000"/>
            </w:tcBorders>
          </w:tcPr>
          <w:p w14:paraId="00000849" w14:textId="77777777" w:rsidR="000E7DE8" w:rsidRPr="000069EC" w:rsidRDefault="000E7DE8">
            <w:pPr>
              <w:spacing w:after="0" w:line="276" w:lineRule="auto"/>
              <w:rPr>
                <w:rFonts w:ascii="Arial" w:eastAsia="Arial" w:hAnsi="Arial" w:cs="Arial"/>
                <w:sz w:val="20"/>
                <w:szCs w:val="20"/>
              </w:rPr>
            </w:pPr>
          </w:p>
          <w:p w14:paraId="677F41FA" w14:textId="77777777" w:rsidR="000E7DE8" w:rsidRPr="000069EC" w:rsidRDefault="000E7DE8" w:rsidP="000E7DE8">
            <w:pPr>
              <w:spacing w:after="0" w:line="276" w:lineRule="auto"/>
              <w:rPr>
                <w:rFonts w:ascii="Arial" w:eastAsia="Arial" w:hAnsi="Arial" w:cs="Arial"/>
                <w:sz w:val="20"/>
                <w:szCs w:val="20"/>
              </w:rPr>
            </w:pPr>
          </w:p>
          <w:p w14:paraId="1812FB6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1216094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2B42466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2157841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28939D8F"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3348234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42103D02"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618832365"/>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04014933"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25497594"/>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84F" w14:textId="77777777" w:rsidR="000E7DE8" w:rsidRPr="000069EC" w:rsidRDefault="000E7DE8">
            <w:pPr>
              <w:spacing w:after="0" w:line="240" w:lineRule="auto"/>
              <w:ind w:left="720"/>
              <w:rPr>
                <w:rFonts w:ascii="Arial" w:eastAsia="Arial" w:hAnsi="Arial" w:cs="Arial"/>
                <w:sz w:val="20"/>
                <w:szCs w:val="20"/>
              </w:rPr>
            </w:pPr>
          </w:p>
        </w:tc>
      </w:tr>
      <w:tr w:rsidR="000E7DE8" w:rsidRPr="000069EC" w14:paraId="66106BDE" w14:textId="77777777" w:rsidTr="002E3AD8">
        <w:trPr>
          <w:trHeight w:val="1118"/>
        </w:trPr>
        <w:tc>
          <w:tcPr>
            <w:tcW w:w="1005" w:type="dxa"/>
            <w:tcBorders>
              <w:bottom w:val="single" w:sz="4" w:space="0" w:color="000000"/>
            </w:tcBorders>
          </w:tcPr>
          <w:p w14:paraId="00000850" w14:textId="77777777" w:rsidR="000E7DE8" w:rsidRPr="000069EC" w:rsidRDefault="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5.1.5</w:t>
            </w:r>
          </w:p>
        </w:tc>
        <w:tc>
          <w:tcPr>
            <w:tcW w:w="3957" w:type="dxa"/>
            <w:tcBorders>
              <w:bottom w:val="single" w:sz="4" w:space="0" w:color="000000"/>
            </w:tcBorders>
          </w:tcPr>
          <w:p w14:paraId="00000851" w14:textId="77777777" w:rsidR="000E7DE8" w:rsidRPr="000069EC" w:rsidRDefault="000E7DE8">
            <w:pPr>
              <w:widowControl w:val="0"/>
              <w:spacing w:before="48" w:after="48" w:line="276" w:lineRule="auto"/>
              <w:ind w:left="107" w:right="133"/>
              <w:jc w:val="both"/>
              <w:rPr>
                <w:rFonts w:ascii="Arial" w:eastAsia="Arial" w:hAnsi="Arial" w:cs="Arial"/>
                <w:sz w:val="20"/>
                <w:szCs w:val="20"/>
              </w:rPr>
            </w:pPr>
            <w:r w:rsidRPr="000069EC">
              <w:rPr>
                <w:rFonts w:ascii="Arial" w:eastAsia="Arial" w:hAnsi="Arial" w:cs="Arial"/>
                <w:sz w:val="20"/>
                <w:szCs w:val="20"/>
              </w:rPr>
              <w:t>Contracts are fair, legal and transparent and have an agreed timeframe.</w:t>
            </w:r>
          </w:p>
        </w:tc>
        <w:tc>
          <w:tcPr>
            <w:tcW w:w="3828" w:type="dxa"/>
            <w:gridSpan w:val="2"/>
            <w:tcBorders>
              <w:bottom w:val="single" w:sz="4" w:space="0" w:color="000000"/>
            </w:tcBorders>
          </w:tcPr>
          <w:p w14:paraId="5A3233BA" w14:textId="77777777" w:rsidR="000E7DE8" w:rsidRPr="000069EC" w:rsidRDefault="000E7DE8">
            <w:pPr>
              <w:widowControl w:val="0"/>
              <w:spacing w:before="48" w:after="48" w:line="276" w:lineRule="auto"/>
              <w:ind w:left="90" w:right="90"/>
              <w:rPr>
                <w:rFonts w:ascii="Arial" w:eastAsia="Arial" w:hAnsi="Arial" w:cs="Arial"/>
                <w:sz w:val="20"/>
                <w:szCs w:val="20"/>
              </w:rPr>
            </w:pPr>
          </w:p>
        </w:tc>
        <w:tc>
          <w:tcPr>
            <w:tcW w:w="3705" w:type="dxa"/>
            <w:gridSpan w:val="2"/>
            <w:tcBorders>
              <w:bottom w:val="single" w:sz="4" w:space="0" w:color="000000"/>
            </w:tcBorders>
          </w:tcPr>
          <w:p w14:paraId="00000852" w14:textId="5BEACFC9" w:rsidR="000E7DE8" w:rsidRPr="000069EC" w:rsidRDefault="000E7DE8">
            <w:pPr>
              <w:widowControl w:val="0"/>
              <w:spacing w:before="48" w:after="48" w:line="276" w:lineRule="auto"/>
              <w:ind w:left="90" w:right="90"/>
              <w:rPr>
                <w:rFonts w:ascii="Arial" w:eastAsia="Arial" w:hAnsi="Arial" w:cs="Arial"/>
                <w:sz w:val="20"/>
                <w:szCs w:val="20"/>
              </w:rPr>
            </w:pPr>
          </w:p>
        </w:tc>
        <w:tc>
          <w:tcPr>
            <w:tcW w:w="2430" w:type="dxa"/>
            <w:tcBorders>
              <w:bottom w:val="single" w:sz="4" w:space="0" w:color="000000"/>
            </w:tcBorders>
          </w:tcPr>
          <w:p w14:paraId="00000854" w14:textId="77777777" w:rsidR="000E7DE8" w:rsidRPr="000069EC" w:rsidRDefault="000E7DE8">
            <w:pPr>
              <w:spacing w:after="0" w:line="276" w:lineRule="auto"/>
              <w:rPr>
                <w:rFonts w:ascii="Arial" w:eastAsia="Arial" w:hAnsi="Arial" w:cs="Arial"/>
                <w:sz w:val="20"/>
                <w:szCs w:val="20"/>
              </w:rPr>
            </w:pPr>
          </w:p>
          <w:p w14:paraId="57A43AB5" w14:textId="77777777" w:rsidR="000E7DE8" w:rsidRPr="000069EC" w:rsidRDefault="000E7DE8" w:rsidP="000E7DE8">
            <w:pPr>
              <w:spacing w:after="0" w:line="276" w:lineRule="auto"/>
              <w:rPr>
                <w:rFonts w:ascii="Arial" w:eastAsia="Arial" w:hAnsi="Arial" w:cs="Arial"/>
                <w:sz w:val="20"/>
                <w:szCs w:val="20"/>
              </w:rPr>
            </w:pPr>
          </w:p>
          <w:p w14:paraId="526D23A5"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56911377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3FFD4E6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2906297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73B4A61E"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7290308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7455C6A7"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3934588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19B2FB5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968052193"/>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85A" w14:textId="77777777" w:rsidR="000E7DE8" w:rsidRPr="000069EC" w:rsidRDefault="000E7DE8">
            <w:pPr>
              <w:spacing w:after="0" w:line="240" w:lineRule="auto"/>
              <w:ind w:left="720"/>
              <w:rPr>
                <w:rFonts w:ascii="Arial" w:eastAsia="Arial" w:hAnsi="Arial" w:cs="Arial"/>
                <w:sz w:val="20"/>
                <w:szCs w:val="20"/>
              </w:rPr>
            </w:pPr>
          </w:p>
        </w:tc>
      </w:tr>
      <w:tr w:rsidR="000E7DE8" w:rsidRPr="000069EC" w14:paraId="1F07129F" w14:textId="77777777" w:rsidTr="002E3AD8">
        <w:trPr>
          <w:trHeight w:val="1101"/>
        </w:trPr>
        <w:tc>
          <w:tcPr>
            <w:tcW w:w="1005" w:type="dxa"/>
            <w:tcBorders>
              <w:bottom w:val="single" w:sz="4" w:space="0" w:color="000000"/>
            </w:tcBorders>
          </w:tcPr>
          <w:p w14:paraId="0000085B" w14:textId="77777777" w:rsidR="000E7DE8" w:rsidRPr="000069EC" w:rsidRDefault="000E7DE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5.1.6 (C)</w:t>
            </w:r>
          </w:p>
        </w:tc>
        <w:tc>
          <w:tcPr>
            <w:tcW w:w="3957" w:type="dxa"/>
            <w:tcBorders>
              <w:bottom w:val="single" w:sz="4" w:space="0" w:color="000000"/>
            </w:tcBorders>
          </w:tcPr>
          <w:p w14:paraId="0000085C" w14:textId="77777777" w:rsidR="000E7DE8" w:rsidRPr="000069EC" w:rsidRDefault="000E7DE8">
            <w:pPr>
              <w:widowControl w:val="0"/>
              <w:spacing w:before="48" w:after="48" w:line="276" w:lineRule="auto"/>
              <w:ind w:left="107" w:right="133"/>
              <w:jc w:val="both"/>
              <w:rPr>
                <w:rFonts w:ascii="Arial" w:eastAsia="Arial" w:hAnsi="Arial" w:cs="Arial"/>
                <w:sz w:val="20"/>
                <w:szCs w:val="20"/>
              </w:rPr>
            </w:pPr>
            <w:r w:rsidRPr="000069EC">
              <w:rPr>
                <w:rFonts w:ascii="Arial" w:eastAsia="Arial" w:hAnsi="Arial" w:cs="Arial"/>
                <w:sz w:val="20"/>
                <w:szCs w:val="20"/>
              </w:rPr>
              <w:t>Agreed payments are made in a timely manner and receipts specifying price, weight, deductions and amount paid are given.</w:t>
            </w:r>
          </w:p>
        </w:tc>
        <w:tc>
          <w:tcPr>
            <w:tcW w:w="3828" w:type="dxa"/>
            <w:gridSpan w:val="2"/>
            <w:tcBorders>
              <w:bottom w:val="single" w:sz="4" w:space="0" w:color="000000"/>
            </w:tcBorders>
          </w:tcPr>
          <w:p w14:paraId="3250E795" w14:textId="77777777" w:rsidR="000E7DE8" w:rsidRPr="000069EC" w:rsidRDefault="000E7DE8">
            <w:pPr>
              <w:widowControl w:val="0"/>
              <w:spacing w:before="48" w:after="48" w:line="276" w:lineRule="auto"/>
              <w:ind w:left="90" w:right="90"/>
              <w:rPr>
                <w:rFonts w:ascii="Arial" w:eastAsia="Arial" w:hAnsi="Arial" w:cs="Arial"/>
                <w:sz w:val="20"/>
                <w:szCs w:val="20"/>
              </w:rPr>
            </w:pPr>
          </w:p>
        </w:tc>
        <w:tc>
          <w:tcPr>
            <w:tcW w:w="3705" w:type="dxa"/>
            <w:gridSpan w:val="2"/>
            <w:tcBorders>
              <w:bottom w:val="single" w:sz="4" w:space="0" w:color="000000"/>
            </w:tcBorders>
          </w:tcPr>
          <w:p w14:paraId="0000085D" w14:textId="41714AD7" w:rsidR="000E7DE8" w:rsidRPr="000069EC" w:rsidRDefault="000E7DE8">
            <w:pPr>
              <w:widowControl w:val="0"/>
              <w:spacing w:before="48" w:after="48" w:line="276" w:lineRule="auto"/>
              <w:ind w:left="90" w:right="90"/>
              <w:rPr>
                <w:rFonts w:ascii="Arial" w:eastAsia="Arial" w:hAnsi="Arial" w:cs="Arial"/>
                <w:sz w:val="20"/>
                <w:szCs w:val="20"/>
              </w:rPr>
            </w:pPr>
          </w:p>
        </w:tc>
        <w:tc>
          <w:tcPr>
            <w:tcW w:w="2430" w:type="dxa"/>
            <w:tcBorders>
              <w:bottom w:val="single" w:sz="4" w:space="0" w:color="000000"/>
            </w:tcBorders>
          </w:tcPr>
          <w:p w14:paraId="2154F234" w14:textId="77777777" w:rsidR="000E7DE8" w:rsidRPr="000069EC" w:rsidRDefault="000E7DE8" w:rsidP="000E7DE8">
            <w:pPr>
              <w:spacing w:after="0" w:line="276" w:lineRule="auto"/>
              <w:rPr>
                <w:rFonts w:ascii="Arial" w:eastAsia="Arial" w:hAnsi="Arial" w:cs="Arial"/>
                <w:sz w:val="20"/>
                <w:szCs w:val="20"/>
              </w:rPr>
            </w:pPr>
          </w:p>
          <w:p w14:paraId="52DC78A0"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9722069"/>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Conform</w:t>
            </w:r>
          </w:p>
          <w:p w14:paraId="6F0C73C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78881968"/>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Major Nonconformity</w:t>
            </w:r>
          </w:p>
          <w:p w14:paraId="4BC1A6F4"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38288930"/>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Minor Nonconformity</w:t>
            </w:r>
          </w:p>
          <w:p w14:paraId="5F2EB196"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710651302"/>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Opportunity for Improvement</w:t>
            </w:r>
          </w:p>
          <w:p w14:paraId="1D5FA441" w14:textId="77777777" w:rsidR="000E7DE8"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705015146"/>
                <w14:checkbox>
                  <w14:checked w14:val="0"/>
                  <w14:checkedState w14:val="2612" w14:font="MS Gothic"/>
                  <w14:uncheckedState w14:val="2610" w14:font="MS Gothic"/>
                </w14:checkbox>
              </w:sdtPr>
              <w:sdtContent>
                <w:r w:rsidR="000E7DE8" w:rsidRPr="000069EC">
                  <w:rPr>
                    <w:rFonts w:ascii="Segoe UI Symbol" w:eastAsia="MS Gothic" w:hAnsi="Segoe UI Symbol" w:cs="Segoe UI Symbol"/>
                    <w:sz w:val="20"/>
                    <w:szCs w:val="20"/>
                  </w:rPr>
                  <w:t>☐</w:t>
                </w:r>
              </w:sdtContent>
            </w:sdt>
            <w:r w:rsidR="000E7DE8" w:rsidRPr="000069EC">
              <w:rPr>
                <w:rFonts w:ascii="Arial" w:eastAsia="Arial" w:hAnsi="Arial" w:cs="Arial"/>
                <w:sz w:val="20"/>
                <w:szCs w:val="20"/>
              </w:rPr>
              <w:t xml:space="preserve"> Not Applicable (justification required) </w:t>
            </w:r>
          </w:p>
          <w:p w14:paraId="00000865" w14:textId="77777777" w:rsidR="000E7DE8" w:rsidRPr="000069EC" w:rsidRDefault="000E7DE8">
            <w:pPr>
              <w:spacing w:after="0" w:line="240" w:lineRule="auto"/>
              <w:ind w:left="720"/>
              <w:rPr>
                <w:rFonts w:ascii="Arial" w:eastAsia="Arial" w:hAnsi="Arial" w:cs="Arial"/>
                <w:sz w:val="20"/>
                <w:szCs w:val="20"/>
              </w:rPr>
            </w:pPr>
          </w:p>
        </w:tc>
      </w:tr>
      <w:tr w:rsidR="00BF2953" w:rsidRPr="000069EC" w14:paraId="6D62119C" w14:textId="77777777" w:rsidTr="002E3AD8">
        <w:trPr>
          <w:trHeight w:val="1032"/>
        </w:trPr>
        <w:tc>
          <w:tcPr>
            <w:tcW w:w="1005" w:type="dxa"/>
            <w:tcBorders>
              <w:bottom w:val="single" w:sz="4" w:space="0" w:color="000000"/>
            </w:tcBorders>
          </w:tcPr>
          <w:p w14:paraId="00000866" w14:textId="77777777" w:rsidR="00BF2953" w:rsidRPr="000069EC" w:rsidRDefault="00BF2953">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5.1.7</w:t>
            </w:r>
          </w:p>
        </w:tc>
        <w:tc>
          <w:tcPr>
            <w:tcW w:w="3957" w:type="dxa"/>
            <w:tcBorders>
              <w:bottom w:val="single" w:sz="4" w:space="0" w:color="000000"/>
            </w:tcBorders>
          </w:tcPr>
          <w:p w14:paraId="00000867" w14:textId="77777777" w:rsidR="00BF2953" w:rsidRPr="000069EC" w:rsidRDefault="00BF2953">
            <w:pPr>
              <w:widowControl w:val="0"/>
              <w:spacing w:before="48" w:after="48" w:line="276" w:lineRule="auto"/>
              <w:ind w:left="107" w:right="133"/>
              <w:jc w:val="both"/>
              <w:rPr>
                <w:rFonts w:ascii="Arial" w:eastAsia="Arial" w:hAnsi="Arial" w:cs="Arial"/>
                <w:sz w:val="20"/>
                <w:szCs w:val="20"/>
              </w:rPr>
            </w:pPr>
            <w:r w:rsidRPr="000069EC">
              <w:rPr>
                <w:rFonts w:ascii="Arial" w:eastAsia="Arial" w:hAnsi="Arial" w:cs="Arial"/>
                <w:sz w:val="20"/>
                <w:szCs w:val="20"/>
              </w:rPr>
              <w:t>Weighing equipment is verified by an independent third party on a regular basis (this can be government).</w:t>
            </w:r>
          </w:p>
        </w:tc>
        <w:tc>
          <w:tcPr>
            <w:tcW w:w="3828" w:type="dxa"/>
            <w:gridSpan w:val="2"/>
            <w:tcBorders>
              <w:bottom w:val="single" w:sz="4" w:space="0" w:color="000000"/>
            </w:tcBorders>
          </w:tcPr>
          <w:p w14:paraId="50593EFC" w14:textId="77777777" w:rsidR="00BF2953" w:rsidRPr="000069EC" w:rsidRDefault="00BF2953">
            <w:pPr>
              <w:widowControl w:val="0"/>
              <w:spacing w:before="48" w:after="48" w:line="276" w:lineRule="auto"/>
              <w:ind w:left="90" w:right="90"/>
              <w:rPr>
                <w:rFonts w:ascii="Arial" w:eastAsia="Arial" w:hAnsi="Arial" w:cs="Arial"/>
                <w:sz w:val="20"/>
                <w:szCs w:val="20"/>
              </w:rPr>
            </w:pPr>
          </w:p>
        </w:tc>
        <w:tc>
          <w:tcPr>
            <w:tcW w:w="3705" w:type="dxa"/>
            <w:gridSpan w:val="2"/>
            <w:tcBorders>
              <w:bottom w:val="single" w:sz="4" w:space="0" w:color="000000"/>
            </w:tcBorders>
          </w:tcPr>
          <w:p w14:paraId="00000868" w14:textId="0852176C" w:rsidR="00BF2953" w:rsidRPr="000069EC" w:rsidRDefault="00BF2953">
            <w:pPr>
              <w:widowControl w:val="0"/>
              <w:spacing w:before="48" w:after="48" w:line="276" w:lineRule="auto"/>
              <w:ind w:left="90" w:right="90"/>
              <w:rPr>
                <w:rFonts w:ascii="Arial" w:eastAsia="Arial" w:hAnsi="Arial" w:cs="Arial"/>
                <w:sz w:val="20"/>
                <w:szCs w:val="20"/>
              </w:rPr>
            </w:pPr>
          </w:p>
        </w:tc>
        <w:tc>
          <w:tcPr>
            <w:tcW w:w="2430" w:type="dxa"/>
            <w:tcBorders>
              <w:bottom w:val="single" w:sz="4" w:space="0" w:color="000000"/>
            </w:tcBorders>
          </w:tcPr>
          <w:p w14:paraId="6A991ACA" w14:textId="77777777" w:rsidR="00BF2953" w:rsidRPr="000069EC" w:rsidRDefault="00BF2953" w:rsidP="000E7DE8">
            <w:pPr>
              <w:spacing w:after="0" w:line="276" w:lineRule="auto"/>
              <w:rPr>
                <w:rFonts w:ascii="Arial" w:eastAsia="Arial" w:hAnsi="Arial" w:cs="Arial"/>
                <w:sz w:val="20"/>
                <w:szCs w:val="20"/>
              </w:rPr>
            </w:pPr>
          </w:p>
          <w:p w14:paraId="0EA5A096" w14:textId="77777777" w:rsidR="00BF2953"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229005227"/>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Conform</w:t>
            </w:r>
          </w:p>
          <w:p w14:paraId="030E4EDF" w14:textId="77777777" w:rsidR="00BF2953"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696895969"/>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Major Nonconformity</w:t>
            </w:r>
          </w:p>
          <w:p w14:paraId="56F47336" w14:textId="77777777" w:rsidR="00BF2953"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460395810"/>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Minor Nonconformity</w:t>
            </w:r>
          </w:p>
          <w:p w14:paraId="7AF4D348" w14:textId="77777777" w:rsidR="00BF2953"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18989307"/>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Opportunity for Improvement</w:t>
            </w:r>
          </w:p>
          <w:p w14:paraId="1D5A5AE2" w14:textId="77777777" w:rsidR="00BF2953" w:rsidRPr="000069EC" w:rsidRDefault="00000000" w:rsidP="000E7DE8">
            <w:pPr>
              <w:spacing w:after="0" w:line="240" w:lineRule="auto"/>
              <w:ind w:left="280"/>
              <w:rPr>
                <w:rFonts w:ascii="Arial" w:eastAsia="Arial" w:hAnsi="Arial" w:cs="Arial"/>
                <w:sz w:val="20"/>
                <w:szCs w:val="20"/>
              </w:rPr>
            </w:pPr>
            <w:sdt>
              <w:sdtPr>
                <w:rPr>
                  <w:rFonts w:ascii="Arial" w:eastAsia="Arial" w:hAnsi="Arial" w:cs="Arial"/>
                  <w:sz w:val="20"/>
                  <w:szCs w:val="20"/>
                </w:rPr>
                <w:id w:val="1056664224"/>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Not Applicable (justification required) </w:t>
            </w:r>
          </w:p>
          <w:p w14:paraId="00000870" w14:textId="77777777" w:rsidR="00BF2953" w:rsidRPr="000069EC" w:rsidRDefault="00BF2953">
            <w:pPr>
              <w:spacing w:after="0" w:line="240" w:lineRule="auto"/>
              <w:ind w:left="720"/>
              <w:rPr>
                <w:rFonts w:ascii="Arial" w:eastAsia="Arial" w:hAnsi="Arial" w:cs="Arial"/>
                <w:sz w:val="20"/>
                <w:szCs w:val="20"/>
              </w:rPr>
            </w:pPr>
          </w:p>
        </w:tc>
      </w:tr>
      <w:tr w:rsidR="00BF2953" w:rsidRPr="000069EC" w14:paraId="664A822F" w14:textId="77777777" w:rsidTr="002E3AD8">
        <w:trPr>
          <w:trHeight w:val="1408"/>
        </w:trPr>
        <w:tc>
          <w:tcPr>
            <w:tcW w:w="1005" w:type="dxa"/>
            <w:tcBorders>
              <w:bottom w:val="single" w:sz="4" w:space="0" w:color="000000"/>
            </w:tcBorders>
          </w:tcPr>
          <w:p w14:paraId="00000871" w14:textId="77777777" w:rsidR="00BF2953" w:rsidRPr="000069EC" w:rsidRDefault="00BF2953">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5.1.8</w:t>
            </w:r>
          </w:p>
        </w:tc>
        <w:tc>
          <w:tcPr>
            <w:tcW w:w="3957" w:type="dxa"/>
            <w:tcBorders>
              <w:bottom w:val="single" w:sz="4" w:space="0" w:color="000000"/>
            </w:tcBorders>
          </w:tcPr>
          <w:p w14:paraId="00000872" w14:textId="77777777" w:rsidR="00BF2953" w:rsidRPr="000069EC" w:rsidRDefault="00BF2953">
            <w:pPr>
              <w:widowControl w:val="0"/>
              <w:spacing w:before="48" w:after="48" w:line="276" w:lineRule="auto"/>
              <w:ind w:left="107" w:right="133"/>
              <w:jc w:val="both"/>
              <w:rPr>
                <w:rFonts w:ascii="Arial" w:eastAsia="Arial" w:hAnsi="Arial" w:cs="Arial"/>
                <w:sz w:val="20"/>
                <w:szCs w:val="20"/>
              </w:rPr>
            </w:pPr>
            <w:r w:rsidRPr="000069EC">
              <w:rPr>
                <w:rFonts w:ascii="Arial" w:eastAsia="Arial" w:hAnsi="Arial" w:cs="Arial"/>
                <w:sz w:val="20"/>
                <w:szCs w:val="20"/>
              </w:rPr>
              <w:t>The unit of certification supports Independent Smallholders with certification, where applicable, ensuring mutual agreements between the unit of certification and the smallholders on who runs the internal control system (ICS), who holds the certificates, and who holds and sells the certified material.</w:t>
            </w:r>
          </w:p>
        </w:tc>
        <w:tc>
          <w:tcPr>
            <w:tcW w:w="3828" w:type="dxa"/>
            <w:gridSpan w:val="2"/>
            <w:tcBorders>
              <w:bottom w:val="single" w:sz="4" w:space="0" w:color="000000"/>
            </w:tcBorders>
          </w:tcPr>
          <w:p w14:paraId="7857E306" w14:textId="77777777" w:rsidR="00BF2953" w:rsidRPr="000069EC" w:rsidRDefault="00BF2953">
            <w:pPr>
              <w:widowControl w:val="0"/>
              <w:spacing w:before="48" w:after="48" w:line="276" w:lineRule="auto"/>
              <w:ind w:left="90" w:right="90"/>
              <w:rPr>
                <w:rFonts w:ascii="Arial" w:eastAsia="Arial" w:hAnsi="Arial" w:cs="Arial"/>
                <w:sz w:val="20"/>
                <w:szCs w:val="20"/>
              </w:rPr>
            </w:pPr>
          </w:p>
        </w:tc>
        <w:tc>
          <w:tcPr>
            <w:tcW w:w="3685" w:type="dxa"/>
            <w:tcBorders>
              <w:bottom w:val="single" w:sz="4" w:space="0" w:color="000000"/>
            </w:tcBorders>
          </w:tcPr>
          <w:p w14:paraId="00000873" w14:textId="4A9CB1A5" w:rsidR="00BF2953" w:rsidRPr="000069EC" w:rsidRDefault="00BF2953">
            <w:pPr>
              <w:widowControl w:val="0"/>
              <w:spacing w:before="48" w:after="48" w:line="276" w:lineRule="auto"/>
              <w:ind w:left="90" w:right="90"/>
              <w:rPr>
                <w:rFonts w:ascii="Arial" w:eastAsia="Arial" w:hAnsi="Arial" w:cs="Arial"/>
                <w:sz w:val="20"/>
                <w:szCs w:val="20"/>
              </w:rPr>
            </w:pPr>
          </w:p>
        </w:tc>
        <w:tc>
          <w:tcPr>
            <w:tcW w:w="2450" w:type="dxa"/>
            <w:gridSpan w:val="2"/>
            <w:tcBorders>
              <w:bottom w:val="single" w:sz="4" w:space="0" w:color="000000"/>
            </w:tcBorders>
          </w:tcPr>
          <w:p w14:paraId="00000874" w14:textId="77777777" w:rsidR="00BF2953" w:rsidRPr="000069EC" w:rsidRDefault="00BF2953">
            <w:pPr>
              <w:spacing w:after="48" w:line="276" w:lineRule="auto"/>
              <w:rPr>
                <w:rFonts w:ascii="Arial" w:eastAsia="Arial" w:hAnsi="Arial" w:cs="Arial"/>
                <w:sz w:val="20"/>
                <w:szCs w:val="20"/>
              </w:rPr>
            </w:pPr>
          </w:p>
          <w:p w14:paraId="2CBBFA76" w14:textId="77777777" w:rsidR="00BF2953" w:rsidRPr="000069EC" w:rsidRDefault="00BF2953" w:rsidP="00BF2953">
            <w:pPr>
              <w:spacing w:after="0" w:line="276" w:lineRule="auto"/>
              <w:rPr>
                <w:rFonts w:ascii="Arial" w:eastAsia="Arial" w:hAnsi="Arial" w:cs="Arial"/>
                <w:sz w:val="20"/>
                <w:szCs w:val="20"/>
              </w:rPr>
            </w:pPr>
          </w:p>
          <w:p w14:paraId="428457DC"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2078814698"/>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Conform</w:t>
            </w:r>
          </w:p>
          <w:p w14:paraId="6A2B6856"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1752659568"/>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Major Nonconformity</w:t>
            </w:r>
          </w:p>
          <w:p w14:paraId="1E4EAE25"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1068721409"/>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Minor Nonconformity</w:t>
            </w:r>
          </w:p>
          <w:p w14:paraId="4B7B816E"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2105027676"/>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Opportunity for Improvement</w:t>
            </w:r>
          </w:p>
          <w:p w14:paraId="5C213772"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1706546616"/>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Not Applicable (justification required) </w:t>
            </w:r>
          </w:p>
          <w:p w14:paraId="0000087A" w14:textId="468D9EA6" w:rsidR="00BF2953" w:rsidRPr="000069EC" w:rsidRDefault="00BF2953">
            <w:pPr>
              <w:spacing w:after="0" w:line="240" w:lineRule="auto"/>
              <w:ind w:left="720"/>
              <w:rPr>
                <w:rFonts w:ascii="Arial" w:eastAsia="Arial" w:hAnsi="Arial" w:cs="Arial"/>
                <w:sz w:val="20"/>
                <w:szCs w:val="20"/>
              </w:rPr>
            </w:pPr>
          </w:p>
        </w:tc>
      </w:tr>
      <w:tr w:rsidR="00BF2953" w:rsidRPr="000069EC" w14:paraId="5371304C" w14:textId="77777777" w:rsidTr="002E3AD8">
        <w:trPr>
          <w:trHeight w:val="1101"/>
        </w:trPr>
        <w:tc>
          <w:tcPr>
            <w:tcW w:w="1005" w:type="dxa"/>
            <w:tcBorders>
              <w:bottom w:val="single" w:sz="4" w:space="0" w:color="000000"/>
            </w:tcBorders>
          </w:tcPr>
          <w:p w14:paraId="0000087C" w14:textId="77777777" w:rsidR="00BF2953" w:rsidRPr="000069EC" w:rsidRDefault="00BF2953">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5.1.9 (C)</w:t>
            </w:r>
          </w:p>
        </w:tc>
        <w:tc>
          <w:tcPr>
            <w:tcW w:w="3957" w:type="dxa"/>
            <w:tcBorders>
              <w:bottom w:val="single" w:sz="4" w:space="0" w:color="000000"/>
            </w:tcBorders>
          </w:tcPr>
          <w:p w14:paraId="0000087D" w14:textId="77777777" w:rsidR="00BF2953" w:rsidRPr="000069EC" w:rsidRDefault="00BF2953">
            <w:pPr>
              <w:widowControl w:val="0"/>
              <w:spacing w:before="48" w:after="48" w:line="276" w:lineRule="auto"/>
              <w:ind w:left="107" w:right="133"/>
              <w:jc w:val="both"/>
              <w:rPr>
                <w:rFonts w:ascii="Arial" w:eastAsia="Arial" w:hAnsi="Arial" w:cs="Arial"/>
                <w:sz w:val="20"/>
                <w:szCs w:val="20"/>
              </w:rPr>
            </w:pPr>
            <w:r w:rsidRPr="000069EC">
              <w:rPr>
                <w:rFonts w:ascii="Arial" w:eastAsia="Arial" w:hAnsi="Arial" w:cs="Arial"/>
                <w:sz w:val="20"/>
                <w:szCs w:val="20"/>
              </w:rPr>
              <w:t>The unit of certification has a grievance mechanism for smallholders and all grievances raised are dealt with in a timely manner.</w:t>
            </w:r>
          </w:p>
        </w:tc>
        <w:tc>
          <w:tcPr>
            <w:tcW w:w="3828" w:type="dxa"/>
            <w:gridSpan w:val="2"/>
            <w:tcBorders>
              <w:bottom w:val="single" w:sz="4" w:space="0" w:color="000000"/>
            </w:tcBorders>
          </w:tcPr>
          <w:p w14:paraId="0F599982" w14:textId="77777777" w:rsidR="00BF2953" w:rsidRPr="000069EC" w:rsidRDefault="00BF2953">
            <w:pPr>
              <w:widowControl w:val="0"/>
              <w:spacing w:before="48" w:after="48" w:line="276" w:lineRule="auto"/>
              <w:ind w:left="90" w:right="90"/>
              <w:rPr>
                <w:rFonts w:ascii="Arial" w:eastAsia="Arial" w:hAnsi="Arial" w:cs="Arial"/>
                <w:sz w:val="20"/>
                <w:szCs w:val="20"/>
              </w:rPr>
            </w:pPr>
          </w:p>
        </w:tc>
        <w:tc>
          <w:tcPr>
            <w:tcW w:w="3685" w:type="dxa"/>
            <w:tcBorders>
              <w:bottom w:val="single" w:sz="4" w:space="0" w:color="000000"/>
            </w:tcBorders>
          </w:tcPr>
          <w:p w14:paraId="0000087E" w14:textId="67610069" w:rsidR="00BF2953" w:rsidRPr="000069EC" w:rsidRDefault="00BF2953">
            <w:pPr>
              <w:widowControl w:val="0"/>
              <w:spacing w:before="48" w:after="48" w:line="276" w:lineRule="auto"/>
              <w:ind w:left="90" w:right="90"/>
              <w:rPr>
                <w:rFonts w:ascii="Arial" w:eastAsia="Arial" w:hAnsi="Arial" w:cs="Arial"/>
                <w:sz w:val="20"/>
                <w:szCs w:val="20"/>
              </w:rPr>
            </w:pPr>
          </w:p>
        </w:tc>
        <w:tc>
          <w:tcPr>
            <w:tcW w:w="2450" w:type="dxa"/>
            <w:gridSpan w:val="2"/>
            <w:tcBorders>
              <w:bottom w:val="single" w:sz="4" w:space="0" w:color="000000"/>
            </w:tcBorders>
          </w:tcPr>
          <w:p w14:paraId="0000087F" w14:textId="77777777" w:rsidR="00BF2953" w:rsidRPr="000069EC" w:rsidRDefault="00BF2953">
            <w:pPr>
              <w:spacing w:after="48" w:line="276" w:lineRule="auto"/>
              <w:rPr>
                <w:rFonts w:ascii="Arial" w:eastAsia="Arial" w:hAnsi="Arial" w:cs="Arial"/>
                <w:sz w:val="20"/>
                <w:szCs w:val="20"/>
              </w:rPr>
            </w:pPr>
          </w:p>
          <w:p w14:paraId="246DF9D2"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45192910"/>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Conform</w:t>
            </w:r>
          </w:p>
          <w:p w14:paraId="2A15C076"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1276474394"/>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Major Nonconformity</w:t>
            </w:r>
          </w:p>
          <w:p w14:paraId="1F853A2C"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1349531624"/>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Minor Nonconformity</w:t>
            </w:r>
          </w:p>
          <w:p w14:paraId="55157284"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310146395"/>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Opportunity for Improvement</w:t>
            </w:r>
          </w:p>
          <w:p w14:paraId="32D70533" w14:textId="77777777" w:rsidR="00BF2953" w:rsidRPr="000069EC" w:rsidRDefault="00000000" w:rsidP="00BF2953">
            <w:pPr>
              <w:spacing w:after="0" w:line="240" w:lineRule="auto"/>
              <w:ind w:left="280"/>
              <w:rPr>
                <w:rFonts w:ascii="Arial" w:eastAsia="Arial" w:hAnsi="Arial" w:cs="Arial"/>
                <w:sz w:val="20"/>
                <w:szCs w:val="20"/>
              </w:rPr>
            </w:pPr>
            <w:sdt>
              <w:sdtPr>
                <w:rPr>
                  <w:rFonts w:ascii="Arial" w:eastAsia="Arial" w:hAnsi="Arial" w:cs="Arial"/>
                  <w:sz w:val="20"/>
                  <w:szCs w:val="20"/>
                </w:rPr>
                <w:id w:val="-2066950129"/>
                <w14:checkbox>
                  <w14:checked w14:val="0"/>
                  <w14:checkedState w14:val="2612" w14:font="MS Gothic"/>
                  <w14:uncheckedState w14:val="2610" w14:font="MS Gothic"/>
                </w14:checkbox>
              </w:sdtPr>
              <w:sdtContent>
                <w:r w:rsidR="00BF2953" w:rsidRPr="000069EC">
                  <w:rPr>
                    <w:rFonts w:ascii="Segoe UI Symbol" w:eastAsia="MS Gothic" w:hAnsi="Segoe UI Symbol" w:cs="Segoe UI Symbol"/>
                    <w:sz w:val="20"/>
                    <w:szCs w:val="20"/>
                  </w:rPr>
                  <w:t>☐</w:t>
                </w:r>
              </w:sdtContent>
            </w:sdt>
            <w:r w:rsidR="00BF2953" w:rsidRPr="000069EC">
              <w:rPr>
                <w:rFonts w:ascii="Arial" w:eastAsia="Arial" w:hAnsi="Arial" w:cs="Arial"/>
                <w:sz w:val="20"/>
                <w:szCs w:val="20"/>
              </w:rPr>
              <w:t xml:space="preserve"> Not Applicable (justification required) </w:t>
            </w:r>
          </w:p>
          <w:p w14:paraId="00000885" w14:textId="77777777" w:rsidR="00BF2953" w:rsidRPr="000069EC" w:rsidRDefault="00BF2953">
            <w:pPr>
              <w:spacing w:after="0" w:line="240" w:lineRule="auto"/>
              <w:ind w:left="720"/>
              <w:rPr>
                <w:rFonts w:ascii="Arial" w:eastAsia="Arial" w:hAnsi="Arial" w:cs="Arial"/>
                <w:sz w:val="20"/>
                <w:szCs w:val="20"/>
              </w:rPr>
            </w:pPr>
          </w:p>
        </w:tc>
      </w:tr>
      <w:tr w:rsidR="00187909" w:rsidRPr="000069EC" w14:paraId="3856AAAD" w14:textId="77777777" w:rsidTr="00CD66EA">
        <w:trPr>
          <w:trHeight w:val="624"/>
        </w:trPr>
        <w:tc>
          <w:tcPr>
            <w:tcW w:w="14925" w:type="dxa"/>
            <w:gridSpan w:val="7"/>
            <w:shd w:val="clear" w:color="auto" w:fill="ECE5C1"/>
          </w:tcPr>
          <w:p w14:paraId="00000887"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5.2:</w:t>
            </w:r>
          </w:p>
          <w:p w14:paraId="00000888"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sz w:val="20"/>
                <w:szCs w:val="20"/>
              </w:rPr>
              <w:t xml:space="preserve"> The unit of certification supports improved livelihoods of smallholders and their inclusion in sustainable palm oil value chains</w:t>
            </w:r>
          </w:p>
        </w:tc>
      </w:tr>
      <w:tr w:rsidR="002E3AD8" w:rsidRPr="000069EC" w14:paraId="6FDE8B3B" w14:textId="77777777" w:rsidTr="00AB5F8E">
        <w:trPr>
          <w:trHeight w:val="1127"/>
        </w:trPr>
        <w:tc>
          <w:tcPr>
            <w:tcW w:w="1005" w:type="dxa"/>
          </w:tcPr>
          <w:p w14:paraId="0000088D"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 xml:space="preserve">5.2.1 </w:t>
            </w:r>
          </w:p>
        </w:tc>
        <w:tc>
          <w:tcPr>
            <w:tcW w:w="3957" w:type="dxa"/>
          </w:tcPr>
          <w:p w14:paraId="0000088E" w14:textId="77777777" w:rsidR="002E3AD8" w:rsidRPr="000069EC" w:rsidRDefault="002E3AD8">
            <w:pPr>
              <w:widowControl w:val="0"/>
              <w:spacing w:before="48" w:after="48" w:line="276" w:lineRule="auto"/>
              <w:ind w:left="138" w:right="138"/>
              <w:jc w:val="both"/>
              <w:rPr>
                <w:rFonts w:ascii="Arial" w:eastAsia="Arial" w:hAnsi="Arial" w:cs="Arial"/>
                <w:sz w:val="20"/>
                <w:szCs w:val="20"/>
              </w:rPr>
            </w:pPr>
            <w:r w:rsidRPr="000069EC">
              <w:rPr>
                <w:rFonts w:ascii="Arial" w:eastAsia="Arial" w:hAnsi="Arial" w:cs="Arial"/>
                <w:sz w:val="20"/>
                <w:szCs w:val="20"/>
              </w:rPr>
              <w:t>The unit of certification consults with interested smallholders (irrespective of type) including women or other partners in their supply base to assess their needs for support to improve their livelihoods and their interest in RSPO certification.</w:t>
            </w:r>
          </w:p>
        </w:tc>
        <w:tc>
          <w:tcPr>
            <w:tcW w:w="3756" w:type="dxa"/>
          </w:tcPr>
          <w:p w14:paraId="16E5263E" w14:textId="77777777" w:rsidR="002E3AD8" w:rsidRPr="000069EC" w:rsidRDefault="002E3AD8">
            <w:pPr>
              <w:widowControl w:val="0"/>
              <w:spacing w:before="48" w:after="48" w:line="276" w:lineRule="auto"/>
              <w:ind w:left="90" w:right="99"/>
              <w:jc w:val="both"/>
              <w:rPr>
                <w:rFonts w:ascii="Arial" w:eastAsia="Arial" w:hAnsi="Arial" w:cs="Arial"/>
                <w:sz w:val="20"/>
                <w:szCs w:val="20"/>
              </w:rPr>
            </w:pPr>
          </w:p>
        </w:tc>
        <w:tc>
          <w:tcPr>
            <w:tcW w:w="3757" w:type="dxa"/>
            <w:gridSpan w:val="2"/>
          </w:tcPr>
          <w:p w14:paraId="00000890" w14:textId="77777777" w:rsidR="002E3AD8" w:rsidRPr="000069EC" w:rsidRDefault="002E3AD8">
            <w:pPr>
              <w:widowControl w:val="0"/>
              <w:spacing w:before="48" w:after="48" w:line="276" w:lineRule="auto"/>
              <w:ind w:left="90" w:right="99"/>
              <w:jc w:val="both"/>
              <w:rPr>
                <w:rFonts w:ascii="Arial" w:eastAsia="Arial" w:hAnsi="Arial" w:cs="Arial"/>
                <w:sz w:val="20"/>
                <w:szCs w:val="20"/>
              </w:rPr>
            </w:pPr>
          </w:p>
        </w:tc>
        <w:tc>
          <w:tcPr>
            <w:tcW w:w="2450" w:type="dxa"/>
            <w:gridSpan w:val="2"/>
            <w:tcBorders>
              <w:bottom w:val="single" w:sz="4" w:space="0" w:color="000000"/>
            </w:tcBorders>
          </w:tcPr>
          <w:p w14:paraId="23CD18FC" w14:textId="77777777" w:rsidR="002E3AD8" w:rsidRPr="000069EC" w:rsidRDefault="002E3AD8" w:rsidP="002E3AD8">
            <w:pPr>
              <w:spacing w:after="48" w:line="276" w:lineRule="auto"/>
              <w:rPr>
                <w:rFonts w:ascii="Arial" w:eastAsia="Arial" w:hAnsi="Arial" w:cs="Arial"/>
                <w:sz w:val="20"/>
                <w:szCs w:val="20"/>
              </w:rPr>
            </w:pPr>
          </w:p>
          <w:p w14:paraId="0E4447FA"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861428619"/>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6C89FFC9"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463086349"/>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0526A42E"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01389057"/>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36752A64"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34740574"/>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47E80237"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20688872"/>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897"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47905536" w14:textId="77777777" w:rsidTr="00550870">
        <w:trPr>
          <w:trHeight w:val="2351"/>
        </w:trPr>
        <w:tc>
          <w:tcPr>
            <w:tcW w:w="1005" w:type="dxa"/>
          </w:tcPr>
          <w:p w14:paraId="00000899"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5.2.2 </w:t>
            </w:r>
          </w:p>
        </w:tc>
        <w:tc>
          <w:tcPr>
            <w:tcW w:w="3957" w:type="dxa"/>
          </w:tcPr>
          <w:p w14:paraId="0000089A" w14:textId="77777777" w:rsidR="002E3AD8" w:rsidRPr="000069EC" w:rsidRDefault="002E3AD8">
            <w:pPr>
              <w:widowControl w:val="0"/>
              <w:spacing w:before="48" w:after="48" w:line="276" w:lineRule="auto"/>
              <w:ind w:left="138" w:right="138"/>
              <w:jc w:val="both"/>
              <w:rPr>
                <w:rFonts w:ascii="Arial" w:eastAsia="Arial" w:hAnsi="Arial" w:cs="Arial"/>
                <w:sz w:val="20"/>
                <w:szCs w:val="20"/>
              </w:rPr>
            </w:pPr>
            <w:r w:rsidRPr="000069EC">
              <w:rPr>
                <w:rFonts w:ascii="Arial" w:eastAsia="Arial" w:hAnsi="Arial" w:cs="Arial"/>
                <w:sz w:val="20"/>
                <w:szCs w:val="20"/>
              </w:rPr>
              <w:t xml:space="preserve"> The unit of certification develops and implements livelihood improvement programmes, including at least capacity building to enhance productivity, quality, organisational and managerial competencies, and specific elements of RSPO certification (including the RSPO Standard for Independent Smallholder)</w:t>
            </w:r>
          </w:p>
          <w:p w14:paraId="0000089B" w14:textId="77777777" w:rsidR="002E3AD8" w:rsidRPr="000069EC" w:rsidRDefault="002E3AD8">
            <w:pPr>
              <w:widowControl w:val="0"/>
              <w:spacing w:before="48" w:after="48" w:line="276" w:lineRule="auto"/>
              <w:ind w:left="138" w:right="138"/>
              <w:jc w:val="both"/>
              <w:rPr>
                <w:rFonts w:ascii="Arial" w:eastAsia="Arial" w:hAnsi="Arial" w:cs="Arial"/>
                <w:sz w:val="20"/>
                <w:szCs w:val="20"/>
              </w:rPr>
            </w:pPr>
          </w:p>
          <w:p w14:paraId="0000089C" w14:textId="77777777" w:rsidR="002E3AD8" w:rsidRPr="000069EC" w:rsidRDefault="002E3AD8">
            <w:pPr>
              <w:widowControl w:val="0"/>
              <w:spacing w:before="48" w:after="48" w:line="276" w:lineRule="auto"/>
              <w:ind w:left="138" w:right="138"/>
              <w:jc w:val="both"/>
              <w:rPr>
                <w:rFonts w:ascii="Arial" w:eastAsia="Arial" w:hAnsi="Arial" w:cs="Arial"/>
                <w:sz w:val="20"/>
                <w:szCs w:val="20"/>
              </w:rPr>
            </w:pPr>
            <w:r w:rsidRPr="000069EC">
              <w:rPr>
                <w:rFonts w:ascii="Arial" w:eastAsia="Arial" w:hAnsi="Arial" w:cs="Arial"/>
                <w:sz w:val="20"/>
                <w:szCs w:val="20"/>
              </w:rPr>
              <w:t>PROCEDURAL NOTE: The RSPO is currently developing a separate standard for Independent Smallholders.</w:t>
            </w:r>
          </w:p>
        </w:tc>
        <w:tc>
          <w:tcPr>
            <w:tcW w:w="3756" w:type="dxa"/>
          </w:tcPr>
          <w:p w14:paraId="06996B59" w14:textId="77777777" w:rsidR="002E3AD8" w:rsidRPr="000069EC" w:rsidRDefault="002E3AD8">
            <w:pPr>
              <w:widowControl w:val="0"/>
              <w:spacing w:before="48" w:after="48" w:line="276" w:lineRule="auto"/>
              <w:ind w:left="90" w:right="100"/>
              <w:jc w:val="both"/>
              <w:rPr>
                <w:rFonts w:ascii="Arial" w:eastAsia="Arial" w:hAnsi="Arial" w:cs="Arial"/>
                <w:sz w:val="20"/>
                <w:szCs w:val="20"/>
              </w:rPr>
            </w:pPr>
          </w:p>
        </w:tc>
        <w:tc>
          <w:tcPr>
            <w:tcW w:w="3757" w:type="dxa"/>
            <w:gridSpan w:val="2"/>
          </w:tcPr>
          <w:p w14:paraId="0000089D" w14:textId="59720793" w:rsidR="002E3AD8" w:rsidRPr="000069EC" w:rsidRDefault="002E3AD8">
            <w:pPr>
              <w:widowControl w:val="0"/>
              <w:spacing w:before="48" w:after="48" w:line="276" w:lineRule="auto"/>
              <w:ind w:left="90" w:right="100"/>
              <w:jc w:val="both"/>
              <w:rPr>
                <w:rFonts w:ascii="Arial" w:eastAsia="Arial" w:hAnsi="Arial" w:cs="Arial"/>
                <w:sz w:val="20"/>
                <w:szCs w:val="20"/>
              </w:rPr>
            </w:pPr>
          </w:p>
        </w:tc>
        <w:tc>
          <w:tcPr>
            <w:tcW w:w="2450" w:type="dxa"/>
            <w:gridSpan w:val="2"/>
            <w:tcBorders>
              <w:bottom w:val="single" w:sz="4" w:space="0" w:color="000000"/>
            </w:tcBorders>
          </w:tcPr>
          <w:p w14:paraId="1F2A5464" w14:textId="77777777" w:rsidR="002E3AD8" w:rsidRPr="000069EC" w:rsidRDefault="002E3AD8" w:rsidP="002E3AD8">
            <w:pPr>
              <w:spacing w:after="48" w:line="276" w:lineRule="auto"/>
              <w:rPr>
                <w:rFonts w:ascii="Arial" w:eastAsia="Arial" w:hAnsi="Arial" w:cs="Arial"/>
                <w:sz w:val="20"/>
                <w:szCs w:val="20"/>
              </w:rPr>
            </w:pPr>
          </w:p>
          <w:p w14:paraId="35F438AD"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431542473"/>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752F0F19"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3570576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29633283"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202622098"/>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5D958BF4"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570660340"/>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4D26EA9A"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67455459"/>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8A4"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0721DF59" w14:textId="77777777" w:rsidTr="00731075">
        <w:trPr>
          <w:trHeight w:val="1048"/>
        </w:trPr>
        <w:tc>
          <w:tcPr>
            <w:tcW w:w="1005" w:type="dxa"/>
          </w:tcPr>
          <w:p w14:paraId="000008A6"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5.2.3</w:t>
            </w:r>
          </w:p>
        </w:tc>
        <w:tc>
          <w:tcPr>
            <w:tcW w:w="3957" w:type="dxa"/>
          </w:tcPr>
          <w:p w14:paraId="000008A7" w14:textId="77777777" w:rsidR="002E3AD8" w:rsidRPr="000069EC" w:rsidRDefault="002E3AD8">
            <w:pPr>
              <w:widowControl w:val="0"/>
              <w:spacing w:before="48" w:after="48" w:line="276" w:lineRule="auto"/>
              <w:ind w:left="107" w:right="115"/>
              <w:jc w:val="both"/>
              <w:rPr>
                <w:rFonts w:ascii="Arial" w:eastAsia="Arial" w:hAnsi="Arial" w:cs="Arial"/>
                <w:sz w:val="20"/>
                <w:szCs w:val="20"/>
              </w:rPr>
            </w:pPr>
            <w:r w:rsidRPr="000069EC">
              <w:rPr>
                <w:rFonts w:ascii="Arial" w:eastAsia="Arial" w:hAnsi="Arial" w:cs="Arial"/>
                <w:sz w:val="20"/>
                <w:szCs w:val="20"/>
              </w:rPr>
              <w:t xml:space="preserve"> Where applicable, the unit of certification provides support to smallholders to promote legality of FFB </w:t>
            </w:r>
            <w:proofErr w:type="gramStart"/>
            <w:r w:rsidRPr="000069EC">
              <w:rPr>
                <w:rFonts w:ascii="Arial" w:eastAsia="Arial" w:hAnsi="Arial" w:cs="Arial"/>
                <w:sz w:val="20"/>
                <w:szCs w:val="20"/>
              </w:rPr>
              <w:t>production..</w:t>
            </w:r>
            <w:proofErr w:type="gramEnd"/>
          </w:p>
        </w:tc>
        <w:tc>
          <w:tcPr>
            <w:tcW w:w="3756" w:type="dxa"/>
          </w:tcPr>
          <w:p w14:paraId="44705FC1" w14:textId="77777777" w:rsidR="002E3AD8" w:rsidRPr="000069EC" w:rsidRDefault="002E3AD8">
            <w:pPr>
              <w:widowControl w:val="0"/>
              <w:tabs>
                <w:tab w:val="left" w:pos="468"/>
              </w:tabs>
              <w:spacing w:before="48" w:after="48" w:line="276" w:lineRule="auto"/>
              <w:ind w:left="90" w:right="103"/>
              <w:rPr>
                <w:rFonts w:ascii="Arial" w:eastAsia="Arial" w:hAnsi="Arial" w:cs="Arial"/>
                <w:sz w:val="20"/>
                <w:szCs w:val="20"/>
              </w:rPr>
            </w:pPr>
          </w:p>
        </w:tc>
        <w:tc>
          <w:tcPr>
            <w:tcW w:w="3757" w:type="dxa"/>
            <w:gridSpan w:val="2"/>
          </w:tcPr>
          <w:p w14:paraId="000008A8" w14:textId="132D1AF8" w:rsidR="002E3AD8" w:rsidRPr="000069EC" w:rsidRDefault="002E3AD8">
            <w:pPr>
              <w:widowControl w:val="0"/>
              <w:tabs>
                <w:tab w:val="left" w:pos="468"/>
              </w:tabs>
              <w:spacing w:before="48" w:after="48" w:line="276" w:lineRule="auto"/>
              <w:ind w:left="90" w:right="103"/>
              <w:rPr>
                <w:rFonts w:ascii="Arial" w:eastAsia="Arial" w:hAnsi="Arial" w:cs="Arial"/>
                <w:sz w:val="20"/>
                <w:szCs w:val="20"/>
              </w:rPr>
            </w:pPr>
          </w:p>
        </w:tc>
        <w:tc>
          <w:tcPr>
            <w:tcW w:w="2450" w:type="dxa"/>
            <w:gridSpan w:val="2"/>
            <w:tcBorders>
              <w:bottom w:val="single" w:sz="4" w:space="0" w:color="000000"/>
            </w:tcBorders>
          </w:tcPr>
          <w:p w14:paraId="4FC3AD71"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22093998"/>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20E1B48D"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69616720"/>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0DD8394D"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544649211"/>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3B1AFBAA"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73350882"/>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1535878C"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397285523"/>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8AF"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39820DEF" w14:textId="77777777" w:rsidTr="00FE7148">
        <w:trPr>
          <w:trHeight w:val="813"/>
        </w:trPr>
        <w:tc>
          <w:tcPr>
            <w:tcW w:w="1005" w:type="dxa"/>
          </w:tcPr>
          <w:p w14:paraId="000008B1"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5.2.4 (C)</w:t>
            </w:r>
          </w:p>
        </w:tc>
        <w:tc>
          <w:tcPr>
            <w:tcW w:w="3957" w:type="dxa"/>
          </w:tcPr>
          <w:p w14:paraId="000008B2" w14:textId="77777777" w:rsidR="002E3AD8" w:rsidRPr="000069EC" w:rsidRDefault="002E3AD8">
            <w:pPr>
              <w:widowControl w:val="0"/>
              <w:spacing w:before="48" w:after="48" w:line="276" w:lineRule="auto"/>
              <w:ind w:left="138" w:right="122"/>
              <w:jc w:val="both"/>
              <w:rPr>
                <w:rFonts w:ascii="Arial" w:eastAsia="Arial" w:hAnsi="Arial" w:cs="Arial"/>
                <w:sz w:val="20"/>
                <w:szCs w:val="20"/>
              </w:rPr>
            </w:pPr>
            <w:r w:rsidRPr="000069EC">
              <w:rPr>
                <w:rFonts w:ascii="Arial" w:eastAsia="Arial" w:hAnsi="Arial" w:cs="Arial"/>
                <w:sz w:val="20"/>
                <w:szCs w:val="20"/>
              </w:rPr>
              <w:t>Evidence exists that the unit of certification trains Scheme Smallholders on pesticide handling.</w:t>
            </w:r>
          </w:p>
        </w:tc>
        <w:tc>
          <w:tcPr>
            <w:tcW w:w="3756" w:type="dxa"/>
          </w:tcPr>
          <w:p w14:paraId="1FEEA9DA" w14:textId="77777777" w:rsidR="002E3AD8" w:rsidRPr="000069EC" w:rsidRDefault="002E3AD8">
            <w:pPr>
              <w:widowControl w:val="0"/>
              <w:spacing w:before="48" w:after="48" w:line="276" w:lineRule="auto"/>
              <w:ind w:left="90" w:right="100"/>
              <w:jc w:val="both"/>
              <w:rPr>
                <w:rFonts w:ascii="Arial" w:eastAsia="Arial" w:hAnsi="Arial" w:cs="Arial"/>
                <w:sz w:val="20"/>
                <w:szCs w:val="20"/>
              </w:rPr>
            </w:pPr>
          </w:p>
        </w:tc>
        <w:tc>
          <w:tcPr>
            <w:tcW w:w="3757" w:type="dxa"/>
            <w:gridSpan w:val="2"/>
          </w:tcPr>
          <w:p w14:paraId="000008B3" w14:textId="23CD8EDE" w:rsidR="002E3AD8" w:rsidRPr="000069EC" w:rsidRDefault="002E3AD8">
            <w:pPr>
              <w:widowControl w:val="0"/>
              <w:spacing w:before="48" w:after="48" w:line="276" w:lineRule="auto"/>
              <w:ind w:left="90" w:right="100"/>
              <w:jc w:val="both"/>
              <w:rPr>
                <w:rFonts w:ascii="Arial" w:eastAsia="Arial" w:hAnsi="Arial" w:cs="Arial"/>
                <w:sz w:val="20"/>
                <w:szCs w:val="20"/>
              </w:rPr>
            </w:pPr>
          </w:p>
        </w:tc>
        <w:tc>
          <w:tcPr>
            <w:tcW w:w="2450" w:type="dxa"/>
            <w:gridSpan w:val="2"/>
            <w:tcBorders>
              <w:bottom w:val="single" w:sz="4" w:space="0" w:color="000000"/>
            </w:tcBorders>
          </w:tcPr>
          <w:p w14:paraId="3EB6574B"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9330505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743FC125"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880050509"/>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4CE18DAB"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642937342"/>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0404C240"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74721778"/>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459CBEA8"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536081731"/>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8BA"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4D5D50EE" w14:textId="77777777" w:rsidTr="00BC7B20">
        <w:trPr>
          <w:trHeight w:val="1048"/>
        </w:trPr>
        <w:tc>
          <w:tcPr>
            <w:tcW w:w="1005" w:type="dxa"/>
            <w:tcBorders>
              <w:bottom w:val="single" w:sz="4" w:space="0" w:color="000000"/>
            </w:tcBorders>
          </w:tcPr>
          <w:p w14:paraId="000008BC"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5.2.5</w:t>
            </w:r>
          </w:p>
        </w:tc>
        <w:tc>
          <w:tcPr>
            <w:tcW w:w="3957" w:type="dxa"/>
            <w:tcBorders>
              <w:bottom w:val="single" w:sz="4" w:space="0" w:color="000000"/>
            </w:tcBorders>
          </w:tcPr>
          <w:p w14:paraId="000008BD" w14:textId="77777777" w:rsidR="002E3AD8" w:rsidRPr="000069EC" w:rsidRDefault="002E3AD8">
            <w:pPr>
              <w:widowControl w:val="0"/>
              <w:spacing w:before="48" w:after="48" w:line="276" w:lineRule="auto"/>
              <w:ind w:left="107" w:right="94"/>
              <w:jc w:val="both"/>
              <w:rPr>
                <w:rFonts w:ascii="Arial" w:eastAsia="Arial" w:hAnsi="Arial" w:cs="Arial"/>
                <w:sz w:val="20"/>
                <w:szCs w:val="20"/>
              </w:rPr>
            </w:pPr>
            <w:r w:rsidRPr="000069EC">
              <w:rPr>
                <w:rFonts w:ascii="Arial" w:eastAsia="Arial" w:hAnsi="Arial" w:cs="Arial"/>
                <w:sz w:val="20"/>
                <w:szCs w:val="20"/>
              </w:rPr>
              <w:t xml:space="preserve"> The unit of certification regularly reviews and publicly reports on the progress of the smallholder support programme.</w:t>
            </w:r>
          </w:p>
        </w:tc>
        <w:tc>
          <w:tcPr>
            <w:tcW w:w="3756" w:type="dxa"/>
            <w:tcBorders>
              <w:bottom w:val="single" w:sz="4" w:space="0" w:color="000000"/>
            </w:tcBorders>
          </w:tcPr>
          <w:p w14:paraId="4305A3A7" w14:textId="77777777" w:rsidR="002E3AD8" w:rsidRPr="000069EC" w:rsidRDefault="002E3AD8">
            <w:pPr>
              <w:widowControl w:val="0"/>
              <w:spacing w:before="48" w:after="48" w:line="276" w:lineRule="auto"/>
              <w:ind w:left="90" w:right="104"/>
              <w:jc w:val="both"/>
              <w:rPr>
                <w:rFonts w:ascii="Arial" w:eastAsia="Arial" w:hAnsi="Arial" w:cs="Arial"/>
                <w:sz w:val="20"/>
                <w:szCs w:val="20"/>
              </w:rPr>
            </w:pPr>
          </w:p>
        </w:tc>
        <w:tc>
          <w:tcPr>
            <w:tcW w:w="3757" w:type="dxa"/>
            <w:gridSpan w:val="2"/>
            <w:tcBorders>
              <w:bottom w:val="single" w:sz="4" w:space="0" w:color="000000"/>
            </w:tcBorders>
          </w:tcPr>
          <w:p w14:paraId="000008BE" w14:textId="5836A285" w:rsidR="002E3AD8" w:rsidRPr="000069EC" w:rsidRDefault="002E3AD8">
            <w:pPr>
              <w:widowControl w:val="0"/>
              <w:spacing w:before="48" w:after="48" w:line="276" w:lineRule="auto"/>
              <w:ind w:left="90" w:right="104"/>
              <w:jc w:val="both"/>
              <w:rPr>
                <w:rFonts w:ascii="Arial" w:eastAsia="Arial" w:hAnsi="Arial" w:cs="Arial"/>
                <w:sz w:val="20"/>
                <w:szCs w:val="20"/>
              </w:rPr>
            </w:pPr>
          </w:p>
        </w:tc>
        <w:tc>
          <w:tcPr>
            <w:tcW w:w="2450" w:type="dxa"/>
            <w:gridSpan w:val="2"/>
            <w:tcBorders>
              <w:bottom w:val="single" w:sz="4" w:space="0" w:color="000000"/>
            </w:tcBorders>
          </w:tcPr>
          <w:p w14:paraId="1557BE4D"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38552916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622C3F40"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64116826"/>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56836BB1"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6747542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0AC73F4B"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48070149"/>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18D3D97E"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87205764"/>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8C5" w14:textId="77777777" w:rsidR="002E3AD8" w:rsidRPr="000069EC" w:rsidRDefault="002E3AD8">
            <w:pPr>
              <w:spacing w:after="0" w:line="240" w:lineRule="auto"/>
              <w:ind w:left="720"/>
              <w:rPr>
                <w:rFonts w:ascii="Arial" w:eastAsia="Arial" w:hAnsi="Arial" w:cs="Arial"/>
                <w:sz w:val="20"/>
                <w:szCs w:val="20"/>
              </w:rPr>
            </w:pPr>
          </w:p>
        </w:tc>
      </w:tr>
    </w:tbl>
    <w:p w14:paraId="000008C7" w14:textId="77777777" w:rsidR="00187909" w:rsidRPr="000069EC" w:rsidRDefault="00187909">
      <w:pPr>
        <w:spacing w:after="0" w:line="276" w:lineRule="auto"/>
        <w:rPr>
          <w:rFonts w:ascii="Arial" w:eastAsia="Arial" w:hAnsi="Arial" w:cs="Arial"/>
          <w:sz w:val="20"/>
          <w:szCs w:val="20"/>
        </w:rPr>
      </w:pPr>
    </w:p>
    <w:tbl>
      <w:tblPr>
        <w:tblStyle w:val="16"/>
        <w:tblW w:w="149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29"/>
        <w:gridCol w:w="52"/>
        <w:gridCol w:w="3677"/>
        <w:gridCol w:w="105"/>
        <w:gridCol w:w="2400"/>
      </w:tblGrid>
      <w:tr w:rsidR="00CD66EA" w:rsidRPr="000069EC" w14:paraId="0FF6A2C4" w14:textId="77777777" w:rsidTr="00CD66EA">
        <w:trPr>
          <w:trHeight w:val="315"/>
        </w:trPr>
        <w:tc>
          <w:tcPr>
            <w:tcW w:w="14925" w:type="dxa"/>
            <w:gridSpan w:val="7"/>
            <w:shd w:val="clear" w:color="auto" w:fill="2CA243"/>
          </w:tcPr>
          <w:p w14:paraId="000008C8" w14:textId="77777777"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t xml:space="preserve">Principle 6: </w:t>
            </w:r>
            <w:r w:rsidRPr="000069EC">
              <w:rPr>
                <w:rFonts w:ascii="Arial" w:eastAsia="Arial" w:hAnsi="Arial" w:cs="Arial"/>
                <w:color w:val="FFFFFF" w:themeColor="background1"/>
                <w:sz w:val="20"/>
                <w:szCs w:val="20"/>
              </w:rPr>
              <w:t xml:space="preserve"> </w:t>
            </w:r>
            <w:r w:rsidRPr="000069EC">
              <w:rPr>
                <w:rFonts w:ascii="Arial" w:eastAsia="Arial" w:hAnsi="Arial" w:cs="Arial"/>
                <w:b/>
                <w:color w:val="FFFFFF" w:themeColor="background1"/>
                <w:sz w:val="20"/>
                <w:szCs w:val="20"/>
              </w:rPr>
              <w:t>Respect Workers Rights and Conditions</w:t>
            </w:r>
          </w:p>
        </w:tc>
      </w:tr>
      <w:tr w:rsidR="00187909" w:rsidRPr="000069EC" w14:paraId="03CEE6B0" w14:textId="77777777" w:rsidTr="00CD66EA">
        <w:trPr>
          <w:trHeight w:val="596"/>
        </w:trPr>
        <w:tc>
          <w:tcPr>
            <w:tcW w:w="14925" w:type="dxa"/>
            <w:gridSpan w:val="7"/>
            <w:shd w:val="clear" w:color="auto" w:fill="ECE5C1"/>
          </w:tcPr>
          <w:p w14:paraId="000008CE"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b/>
                <w:sz w:val="20"/>
                <w:szCs w:val="20"/>
              </w:rPr>
              <w:t>Criterion 6.1:</w:t>
            </w:r>
            <w:r w:rsidRPr="000069EC">
              <w:rPr>
                <w:rFonts w:ascii="Arial" w:eastAsia="Arial" w:hAnsi="Arial" w:cs="Arial"/>
                <w:sz w:val="20"/>
                <w:szCs w:val="20"/>
              </w:rPr>
              <w:t xml:space="preserve"> </w:t>
            </w:r>
          </w:p>
          <w:p w14:paraId="000008CF"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sz w:val="20"/>
                <w:szCs w:val="20"/>
              </w:rPr>
              <w:t xml:space="preserve"> Any form of discrimination is prohibited.</w:t>
            </w:r>
          </w:p>
        </w:tc>
      </w:tr>
      <w:tr w:rsidR="002E3AD8" w:rsidRPr="000069EC" w14:paraId="3374AB3B" w14:textId="77777777" w:rsidTr="00BA7341">
        <w:trPr>
          <w:trHeight w:val="1453"/>
        </w:trPr>
        <w:tc>
          <w:tcPr>
            <w:tcW w:w="1005" w:type="dxa"/>
          </w:tcPr>
          <w:p w14:paraId="000008D5"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6.1.1 (C)</w:t>
            </w:r>
          </w:p>
        </w:tc>
        <w:tc>
          <w:tcPr>
            <w:tcW w:w="3957" w:type="dxa"/>
          </w:tcPr>
          <w:p w14:paraId="000008D6" w14:textId="77777777" w:rsidR="002E3AD8" w:rsidRPr="000069EC" w:rsidRDefault="002E3AD8">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Publicly available non-discrimination and equal opportunity policy is implemented in such a way to prevent discrimination based on ethnic origin, caste, national origin, religion, disability, gender, sexual orientation, gender identity, union membership, political affiliation or age.</w:t>
            </w:r>
          </w:p>
        </w:tc>
        <w:tc>
          <w:tcPr>
            <w:tcW w:w="3781" w:type="dxa"/>
            <w:gridSpan w:val="2"/>
          </w:tcPr>
          <w:p w14:paraId="0A2AAE58" w14:textId="77777777" w:rsidR="002E3AD8" w:rsidRPr="000069EC" w:rsidRDefault="002E3AD8">
            <w:pPr>
              <w:widowControl w:val="0"/>
              <w:tabs>
                <w:tab w:val="left" w:pos="1766"/>
              </w:tabs>
              <w:spacing w:before="48" w:after="48" w:line="276" w:lineRule="auto"/>
              <w:ind w:left="107" w:right="103"/>
              <w:jc w:val="both"/>
              <w:rPr>
                <w:rFonts w:ascii="Arial" w:eastAsia="Arial" w:hAnsi="Arial" w:cs="Arial"/>
                <w:sz w:val="20"/>
                <w:szCs w:val="20"/>
              </w:rPr>
            </w:pPr>
          </w:p>
        </w:tc>
        <w:tc>
          <w:tcPr>
            <w:tcW w:w="3782" w:type="dxa"/>
            <w:gridSpan w:val="2"/>
          </w:tcPr>
          <w:p w14:paraId="000008D7" w14:textId="6670A304" w:rsidR="002E3AD8" w:rsidRPr="000069EC" w:rsidRDefault="002E3AD8">
            <w:pPr>
              <w:widowControl w:val="0"/>
              <w:tabs>
                <w:tab w:val="left" w:pos="1766"/>
              </w:tabs>
              <w:spacing w:before="48" w:after="48" w:line="276" w:lineRule="auto"/>
              <w:ind w:left="107" w:right="103"/>
              <w:jc w:val="both"/>
              <w:rPr>
                <w:rFonts w:ascii="Arial" w:eastAsia="Arial" w:hAnsi="Arial" w:cs="Arial"/>
                <w:sz w:val="20"/>
                <w:szCs w:val="20"/>
              </w:rPr>
            </w:pPr>
          </w:p>
        </w:tc>
        <w:tc>
          <w:tcPr>
            <w:tcW w:w="2400" w:type="dxa"/>
            <w:tcBorders>
              <w:bottom w:val="single" w:sz="4" w:space="0" w:color="000000"/>
            </w:tcBorders>
          </w:tcPr>
          <w:p w14:paraId="433E5425" w14:textId="77777777" w:rsidR="002E3AD8" w:rsidRPr="000069EC" w:rsidRDefault="002E3AD8" w:rsidP="002E3AD8">
            <w:pPr>
              <w:spacing w:after="48" w:line="276" w:lineRule="auto"/>
              <w:rPr>
                <w:rFonts w:ascii="Arial" w:eastAsia="Arial" w:hAnsi="Arial" w:cs="Arial"/>
                <w:sz w:val="20"/>
                <w:szCs w:val="20"/>
              </w:rPr>
            </w:pPr>
          </w:p>
          <w:p w14:paraId="492EF186"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43445094"/>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28F4729B"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582978473"/>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44DD5E61"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3973047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7B7A804F"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81913104"/>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25994512"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283254596"/>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8DF"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1DD9C03E" w14:textId="77777777" w:rsidTr="00AD53A3">
        <w:trPr>
          <w:trHeight w:val="1688"/>
        </w:trPr>
        <w:tc>
          <w:tcPr>
            <w:tcW w:w="1005" w:type="dxa"/>
          </w:tcPr>
          <w:p w14:paraId="000008E1"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6.1.2 (C)</w:t>
            </w:r>
          </w:p>
        </w:tc>
        <w:tc>
          <w:tcPr>
            <w:tcW w:w="3957" w:type="dxa"/>
          </w:tcPr>
          <w:p w14:paraId="000008E2" w14:textId="77777777" w:rsidR="002E3AD8" w:rsidRPr="000069EC" w:rsidRDefault="002E3AD8">
            <w:pPr>
              <w:widowControl w:val="0"/>
              <w:spacing w:before="48" w:after="48" w:line="276" w:lineRule="auto"/>
              <w:ind w:left="107" w:right="285"/>
              <w:jc w:val="both"/>
              <w:rPr>
                <w:rFonts w:ascii="Arial" w:eastAsia="Arial" w:hAnsi="Arial" w:cs="Arial"/>
                <w:sz w:val="20"/>
                <w:szCs w:val="20"/>
              </w:rPr>
            </w:pPr>
            <w:r w:rsidRPr="000069EC">
              <w:rPr>
                <w:rFonts w:ascii="Arial" w:eastAsia="Arial" w:hAnsi="Arial" w:cs="Arial"/>
                <w:sz w:val="20"/>
                <w:szCs w:val="20"/>
              </w:rPr>
              <w:t xml:space="preserve"> Evidence is </w:t>
            </w:r>
            <w:proofErr w:type="gramStart"/>
            <w:r w:rsidRPr="000069EC">
              <w:rPr>
                <w:rFonts w:ascii="Arial" w:eastAsia="Arial" w:hAnsi="Arial" w:cs="Arial"/>
                <w:sz w:val="20"/>
                <w:szCs w:val="20"/>
              </w:rPr>
              <w:t>provided that</w:t>
            </w:r>
            <w:proofErr w:type="gramEnd"/>
            <w:r w:rsidRPr="000069EC">
              <w:rPr>
                <w:rFonts w:ascii="Arial" w:eastAsia="Arial" w:hAnsi="Arial" w:cs="Arial"/>
                <w:sz w:val="20"/>
                <w:szCs w:val="20"/>
              </w:rPr>
              <w:t xml:space="preserve"> workers and groups including local communities, women, and migrant workers have not been discriminated against. Evidence includes migrant workers' non-payment of recruitment fees</w:t>
            </w:r>
          </w:p>
        </w:tc>
        <w:tc>
          <w:tcPr>
            <w:tcW w:w="3781" w:type="dxa"/>
            <w:gridSpan w:val="2"/>
          </w:tcPr>
          <w:p w14:paraId="44115961" w14:textId="77777777" w:rsidR="002E3AD8" w:rsidRPr="000069EC" w:rsidRDefault="002E3AD8">
            <w:pPr>
              <w:widowControl w:val="0"/>
              <w:spacing w:before="48" w:after="48" w:line="276" w:lineRule="auto"/>
              <w:ind w:left="107" w:right="101"/>
              <w:jc w:val="both"/>
              <w:rPr>
                <w:rFonts w:ascii="Arial" w:eastAsia="Arial" w:hAnsi="Arial" w:cs="Arial"/>
                <w:sz w:val="20"/>
                <w:szCs w:val="20"/>
              </w:rPr>
            </w:pPr>
          </w:p>
        </w:tc>
        <w:tc>
          <w:tcPr>
            <w:tcW w:w="3782" w:type="dxa"/>
            <w:gridSpan w:val="2"/>
          </w:tcPr>
          <w:p w14:paraId="000008E3" w14:textId="56598A09" w:rsidR="002E3AD8" w:rsidRPr="000069EC" w:rsidRDefault="002E3AD8">
            <w:pPr>
              <w:widowControl w:val="0"/>
              <w:spacing w:before="48" w:after="48" w:line="276" w:lineRule="auto"/>
              <w:ind w:left="107" w:right="101"/>
              <w:jc w:val="both"/>
              <w:rPr>
                <w:rFonts w:ascii="Arial" w:eastAsia="Arial" w:hAnsi="Arial" w:cs="Arial"/>
                <w:sz w:val="20"/>
                <w:szCs w:val="20"/>
              </w:rPr>
            </w:pPr>
          </w:p>
        </w:tc>
        <w:tc>
          <w:tcPr>
            <w:tcW w:w="2400" w:type="dxa"/>
            <w:tcBorders>
              <w:bottom w:val="single" w:sz="4" w:space="0" w:color="000000"/>
            </w:tcBorders>
          </w:tcPr>
          <w:p w14:paraId="027D573D" w14:textId="77777777" w:rsidR="002E3AD8" w:rsidRPr="000069EC" w:rsidRDefault="002E3AD8" w:rsidP="002E3AD8">
            <w:pPr>
              <w:spacing w:after="48" w:line="276" w:lineRule="auto"/>
              <w:rPr>
                <w:rFonts w:ascii="Arial" w:eastAsia="Arial" w:hAnsi="Arial" w:cs="Arial"/>
                <w:sz w:val="20"/>
                <w:szCs w:val="20"/>
              </w:rPr>
            </w:pPr>
          </w:p>
          <w:p w14:paraId="1D886BAC"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33679246"/>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159754EB"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60344812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69A18506"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868957453"/>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74792638"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860974692"/>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66BC39E3"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603372183"/>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8EB"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45B0BAC7" w14:textId="77777777" w:rsidTr="00487F16">
        <w:trPr>
          <w:trHeight w:val="730"/>
        </w:trPr>
        <w:tc>
          <w:tcPr>
            <w:tcW w:w="1005" w:type="dxa"/>
          </w:tcPr>
          <w:p w14:paraId="000008ED"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6.1.3 </w:t>
            </w:r>
          </w:p>
        </w:tc>
        <w:tc>
          <w:tcPr>
            <w:tcW w:w="3957" w:type="dxa"/>
          </w:tcPr>
          <w:p w14:paraId="000008EE" w14:textId="77777777" w:rsidR="002E3AD8" w:rsidRPr="000069EC" w:rsidRDefault="002E3AD8">
            <w:pPr>
              <w:widowControl w:val="0"/>
              <w:spacing w:before="48" w:after="48" w:line="276" w:lineRule="auto"/>
              <w:ind w:left="107" w:right="147"/>
              <w:jc w:val="both"/>
              <w:rPr>
                <w:rFonts w:ascii="Arial" w:eastAsia="Arial" w:hAnsi="Arial" w:cs="Arial"/>
                <w:sz w:val="20"/>
                <w:szCs w:val="20"/>
              </w:rPr>
            </w:pPr>
            <w:r w:rsidRPr="000069EC">
              <w:rPr>
                <w:rFonts w:ascii="Arial" w:eastAsia="Arial" w:hAnsi="Arial" w:cs="Arial"/>
                <w:sz w:val="20"/>
                <w:szCs w:val="20"/>
              </w:rPr>
              <w:t xml:space="preserve"> The unit of certification demonstrates that recruitment selection, hiring, access to training and promotion are based on skills, capabilities, qualities and medical fitness necessary for the jobs available</w:t>
            </w:r>
          </w:p>
        </w:tc>
        <w:tc>
          <w:tcPr>
            <w:tcW w:w="3781" w:type="dxa"/>
            <w:gridSpan w:val="2"/>
          </w:tcPr>
          <w:p w14:paraId="2678C0A1" w14:textId="77777777" w:rsidR="002E3AD8" w:rsidRPr="000069EC" w:rsidRDefault="002E3AD8">
            <w:pPr>
              <w:widowControl w:val="0"/>
              <w:spacing w:before="48" w:after="48" w:line="276" w:lineRule="auto"/>
              <w:ind w:left="107" w:right="98"/>
              <w:jc w:val="both"/>
              <w:rPr>
                <w:rFonts w:ascii="Arial" w:eastAsia="Arial" w:hAnsi="Arial" w:cs="Arial"/>
                <w:sz w:val="20"/>
                <w:szCs w:val="20"/>
              </w:rPr>
            </w:pPr>
          </w:p>
        </w:tc>
        <w:tc>
          <w:tcPr>
            <w:tcW w:w="3782" w:type="dxa"/>
            <w:gridSpan w:val="2"/>
          </w:tcPr>
          <w:p w14:paraId="000008EF" w14:textId="412E40CD" w:rsidR="002E3AD8" w:rsidRPr="000069EC" w:rsidRDefault="002E3AD8">
            <w:pPr>
              <w:widowControl w:val="0"/>
              <w:spacing w:before="48" w:after="48" w:line="276" w:lineRule="auto"/>
              <w:ind w:left="107" w:right="98"/>
              <w:jc w:val="both"/>
              <w:rPr>
                <w:rFonts w:ascii="Arial" w:eastAsia="Arial" w:hAnsi="Arial" w:cs="Arial"/>
                <w:sz w:val="20"/>
                <w:szCs w:val="20"/>
              </w:rPr>
            </w:pPr>
          </w:p>
        </w:tc>
        <w:tc>
          <w:tcPr>
            <w:tcW w:w="2400" w:type="dxa"/>
            <w:tcBorders>
              <w:bottom w:val="single" w:sz="4" w:space="0" w:color="000000"/>
            </w:tcBorders>
          </w:tcPr>
          <w:p w14:paraId="552F1276" w14:textId="77777777" w:rsidR="002E3AD8" w:rsidRPr="000069EC" w:rsidRDefault="002E3AD8" w:rsidP="002E3AD8">
            <w:pPr>
              <w:spacing w:after="48" w:line="276" w:lineRule="auto"/>
              <w:rPr>
                <w:rFonts w:ascii="Arial" w:eastAsia="Arial" w:hAnsi="Arial" w:cs="Arial"/>
                <w:sz w:val="20"/>
                <w:szCs w:val="20"/>
              </w:rPr>
            </w:pPr>
          </w:p>
          <w:p w14:paraId="09E4291D"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784574034"/>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1109F4C3"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836309487"/>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45FF8B4C"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600826283"/>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778FADC2"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306210020"/>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5E09F2CC"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618982800"/>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8F7"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27FA3D3C" w14:textId="77777777" w:rsidTr="00134660">
        <w:trPr>
          <w:trHeight w:val="2648"/>
        </w:trPr>
        <w:tc>
          <w:tcPr>
            <w:tcW w:w="1005" w:type="dxa"/>
          </w:tcPr>
          <w:p w14:paraId="000008F9"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6.1.4</w:t>
            </w:r>
          </w:p>
        </w:tc>
        <w:tc>
          <w:tcPr>
            <w:tcW w:w="3957" w:type="dxa"/>
          </w:tcPr>
          <w:p w14:paraId="000008FA" w14:textId="77777777" w:rsidR="002E3AD8" w:rsidRPr="000069EC" w:rsidRDefault="002E3AD8">
            <w:pPr>
              <w:widowControl w:val="0"/>
              <w:spacing w:before="48" w:after="48" w:line="276" w:lineRule="auto"/>
              <w:ind w:left="107" w:right="181"/>
              <w:jc w:val="both"/>
              <w:rPr>
                <w:rFonts w:ascii="Arial" w:eastAsia="Arial" w:hAnsi="Arial" w:cs="Arial"/>
                <w:sz w:val="20"/>
                <w:szCs w:val="20"/>
              </w:rPr>
            </w:pPr>
            <w:r w:rsidRPr="000069EC">
              <w:rPr>
                <w:rFonts w:ascii="Arial" w:eastAsia="Arial" w:hAnsi="Arial" w:cs="Arial"/>
                <w:sz w:val="20"/>
                <w:szCs w:val="20"/>
              </w:rPr>
              <w:t xml:space="preserve"> Pregnancy testing is not conducted as a discriminatory measure and is only permissible when it is legally mandated. Alternative equivalent employment is offered for pregnant women</w:t>
            </w:r>
          </w:p>
        </w:tc>
        <w:tc>
          <w:tcPr>
            <w:tcW w:w="3781" w:type="dxa"/>
            <w:gridSpan w:val="2"/>
          </w:tcPr>
          <w:p w14:paraId="0ABEE064" w14:textId="77777777" w:rsidR="002E3AD8" w:rsidRPr="000069EC" w:rsidRDefault="002E3AD8">
            <w:pPr>
              <w:widowControl w:val="0"/>
              <w:spacing w:before="48" w:after="48" w:line="276" w:lineRule="auto"/>
              <w:ind w:left="107" w:right="103"/>
              <w:jc w:val="both"/>
              <w:rPr>
                <w:rFonts w:ascii="Arial" w:eastAsia="Arial" w:hAnsi="Arial" w:cs="Arial"/>
                <w:sz w:val="20"/>
                <w:szCs w:val="20"/>
              </w:rPr>
            </w:pPr>
          </w:p>
        </w:tc>
        <w:tc>
          <w:tcPr>
            <w:tcW w:w="3782" w:type="dxa"/>
            <w:gridSpan w:val="2"/>
          </w:tcPr>
          <w:p w14:paraId="000008FB" w14:textId="1F513DDC" w:rsidR="002E3AD8" w:rsidRPr="000069EC" w:rsidRDefault="002E3AD8">
            <w:pPr>
              <w:widowControl w:val="0"/>
              <w:spacing w:before="48" w:after="48" w:line="276" w:lineRule="auto"/>
              <w:ind w:left="107" w:right="103"/>
              <w:jc w:val="both"/>
              <w:rPr>
                <w:rFonts w:ascii="Arial" w:eastAsia="Arial" w:hAnsi="Arial" w:cs="Arial"/>
                <w:sz w:val="20"/>
                <w:szCs w:val="20"/>
              </w:rPr>
            </w:pPr>
          </w:p>
        </w:tc>
        <w:tc>
          <w:tcPr>
            <w:tcW w:w="2400" w:type="dxa"/>
            <w:tcBorders>
              <w:bottom w:val="single" w:sz="4" w:space="0" w:color="000000"/>
            </w:tcBorders>
          </w:tcPr>
          <w:p w14:paraId="6D23C40C" w14:textId="77777777" w:rsidR="002E3AD8" w:rsidRPr="000069EC" w:rsidRDefault="002E3AD8" w:rsidP="002E3AD8">
            <w:pPr>
              <w:spacing w:after="48" w:line="276" w:lineRule="auto"/>
              <w:rPr>
                <w:rFonts w:ascii="Arial" w:eastAsia="Arial" w:hAnsi="Arial" w:cs="Arial"/>
                <w:sz w:val="20"/>
                <w:szCs w:val="20"/>
              </w:rPr>
            </w:pPr>
          </w:p>
          <w:p w14:paraId="1024EDAF"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41909656"/>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73BF06A6"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74091698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026EF15D"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34385909"/>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752E355A"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48512847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08C1C339"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67893426"/>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903"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460BF193" w14:textId="77777777" w:rsidTr="00F93D48">
        <w:trPr>
          <w:trHeight w:val="983"/>
        </w:trPr>
        <w:tc>
          <w:tcPr>
            <w:tcW w:w="1005" w:type="dxa"/>
            <w:tcBorders>
              <w:bottom w:val="single" w:sz="4" w:space="0" w:color="000000"/>
            </w:tcBorders>
          </w:tcPr>
          <w:p w14:paraId="00000905"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6.1.5 (C)</w:t>
            </w:r>
          </w:p>
        </w:tc>
        <w:tc>
          <w:tcPr>
            <w:tcW w:w="3957" w:type="dxa"/>
            <w:tcBorders>
              <w:bottom w:val="single" w:sz="4" w:space="0" w:color="000000"/>
            </w:tcBorders>
          </w:tcPr>
          <w:p w14:paraId="00000906" w14:textId="77777777" w:rsidR="002E3AD8" w:rsidRPr="000069EC" w:rsidRDefault="002E3AD8">
            <w:pPr>
              <w:widowControl w:val="0"/>
              <w:spacing w:before="48" w:after="48" w:line="276" w:lineRule="auto"/>
              <w:ind w:left="107" w:right="147"/>
              <w:jc w:val="both"/>
              <w:rPr>
                <w:rFonts w:ascii="Arial" w:eastAsia="Arial" w:hAnsi="Arial" w:cs="Arial"/>
                <w:sz w:val="20"/>
                <w:szCs w:val="20"/>
              </w:rPr>
            </w:pPr>
            <w:r w:rsidRPr="000069EC">
              <w:rPr>
                <w:rFonts w:ascii="Arial" w:eastAsia="Arial" w:hAnsi="Arial" w:cs="Arial"/>
                <w:sz w:val="20"/>
                <w:szCs w:val="20"/>
              </w:rPr>
              <w:t>A gender committee is in place specifically to raise awareness, identify and address issues of concern, as well as opportunities and improvements for women.</w:t>
            </w:r>
          </w:p>
        </w:tc>
        <w:tc>
          <w:tcPr>
            <w:tcW w:w="3781" w:type="dxa"/>
            <w:gridSpan w:val="2"/>
            <w:tcBorders>
              <w:bottom w:val="single" w:sz="4" w:space="0" w:color="000000"/>
            </w:tcBorders>
          </w:tcPr>
          <w:p w14:paraId="1DF3BEF3" w14:textId="77777777" w:rsidR="002E3AD8" w:rsidRPr="000069EC" w:rsidRDefault="002E3AD8">
            <w:pPr>
              <w:widowControl w:val="0"/>
              <w:spacing w:before="48" w:after="48" w:line="276" w:lineRule="auto"/>
              <w:ind w:left="107" w:right="102"/>
              <w:jc w:val="both"/>
              <w:rPr>
                <w:rFonts w:ascii="Arial" w:eastAsia="Arial" w:hAnsi="Arial" w:cs="Arial"/>
                <w:sz w:val="20"/>
                <w:szCs w:val="20"/>
              </w:rPr>
            </w:pPr>
          </w:p>
        </w:tc>
        <w:tc>
          <w:tcPr>
            <w:tcW w:w="3782" w:type="dxa"/>
            <w:gridSpan w:val="2"/>
            <w:tcBorders>
              <w:bottom w:val="single" w:sz="4" w:space="0" w:color="000000"/>
            </w:tcBorders>
          </w:tcPr>
          <w:p w14:paraId="00000907" w14:textId="342581DD" w:rsidR="002E3AD8" w:rsidRPr="000069EC" w:rsidRDefault="002E3AD8">
            <w:pPr>
              <w:widowControl w:val="0"/>
              <w:spacing w:before="48" w:after="48" w:line="276" w:lineRule="auto"/>
              <w:ind w:left="107" w:right="102"/>
              <w:jc w:val="both"/>
              <w:rPr>
                <w:rFonts w:ascii="Arial" w:eastAsia="Arial" w:hAnsi="Arial" w:cs="Arial"/>
                <w:sz w:val="20"/>
                <w:szCs w:val="20"/>
              </w:rPr>
            </w:pPr>
          </w:p>
        </w:tc>
        <w:tc>
          <w:tcPr>
            <w:tcW w:w="2400" w:type="dxa"/>
            <w:tcBorders>
              <w:bottom w:val="single" w:sz="4" w:space="0" w:color="000000"/>
            </w:tcBorders>
          </w:tcPr>
          <w:p w14:paraId="2D94623A" w14:textId="77777777" w:rsidR="002E3AD8" w:rsidRPr="000069EC" w:rsidRDefault="002E3AD8" w:rsidP="002E3AD8">
            <w:pPr>
              <w:spacing w:after="48" w:line="276" w:lineRule="auto"/>
              <w:rPr>
                <w:rFonts w:ascii="Arial" w:eastAsia="Arial" w:hAnsi="Arial" w:cs="Arial"/>
                <w:sz w:val="20"/>
                <w:szCs w:val="20"/>
              </w:rPr>
            </w:pPr>
          </w:p>
          <w:p w14:paraId="308913AD"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352329943"/>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15C4AE10"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322323382"/>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355669F7"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93755396"/>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4F2BED84"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601767321"/>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6343B10D"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809966321"/>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90F" w14:textId="77777777" w:rsidR="002E3AD8" w:rsidRPr="000069EC" w:rsidRDefault="002E3AD8">
            <w:pPr>
              <w:spacing w:after="0" w:line="240" w:lineRule="auto"/>
              <w:ind w:left="720"/>
              <w:rPr>
                <w:rFonts w:ascii="Arial" w:eastAsia="Arial" w:hAnsi="Arial" w:cs="Arial"/>
                <w:sz w:val="20"/>
                <w:szCs w:val="20"/>
              </w:rPr>
            </w:pPr>
          </w:p>
        </w:tc>
      </w:tr>
      <w:tr w:rsidR="002E3AD8" w:rsidRPr="000069EC" w14:paraId="533F78E1" w14:textId="77777777" w:rsidTr="00F202DB">
        <w:trPr>
          <w:trHeight w:val="539"/>
        </w:trPr>
        <w:tc>
          <w:tcPr>
            <w:tcW w:w="1005" w:type="dxa"/>
            <w:tcBorders>
              <w:bottom w:val="single" w:sz="4" w:space="0" w:color="000000"/>
            </w:tcBorders>
          </w:tcPr>
          <w:p w14:paraId="00000911" w14:textId="77777777" w:rsidR="002E3AD8" w:rsidRPr="000069EC" w:rsidRDefault="002E3AD8">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6.1.6</w:t>
            </w:r>
          </w:p>
        </w:tc>
        <w:tc>
          <w:tcPr>
            <w:tcW w:w="3957" w:type="dxa"/>
            <w:tcBorders>
              <w:bottom w:val="single" w:sz="4" w:space="0" w:color="000000"/>
            </w:tcBorders>
          </w:tcPr>
          <w:p w14:paraId="00000912" w14:textId="77777777" w:rsidR="002E3AD8" w:rsidRPr="000069EC" w:rsidRDefault="002E3AD8">
            <w:pPr>
              <w:widowControl w:val="0"/>
              <w:spacing w:before="48" w:after="48" w:line="276" w:lineRule="auto"/>
              <w:ind w:left="107" w:right="147"/>
              <w:jc w:val="both"/>
              <w:rPr>
                <w:rFonts w:ascii="Arial" w:eastAsia="Arial" w:hAnsi="Arial" w:cs="Arial"/>
                <w:sz w:val="20"/>
                <w:szCs w:val="20"/>
              </w:rPr>
            </w:pPr>
            <w:r w:rsidRPr="000069EC">
              <w:rPr>
                <w:rFonts w:ascii="Arial" w:eastAsia="Arial" w:hAnsi="Arial" w:cs="Arial"/>
                <w:sz w:val="20"/>
                <w:szCs w:val="20"/>
              </w:rPr>
              <w:t>There is evidence of equal pay for the same work scope</w:t>
            </w:r>
          </w:p>
        </w:tc>
        <w:tc>
          <w:tcPr>
            <w:tcW w:w="3781" w:type="dxa"/>
            <w:gridSpan w:val="2"/>
            <w:tcBorders>
              <w:bottom w:val="single" w:sz="4" w:space="0" w:color="000000"/>
            </w:tcBorders>
          </w:tcPr>
          <w:p w14:paraId="38D86DE2" w14:textId="77777777" w:rsidR="002E3AD8" w:rsidRPr="000069EC" w:rsidRDefault="002E3AD8">
            <w:pPr>
              <w:widowControl w:val="0"/>
              <w:spacing w:before="48" w:after="48" w:line="276" w:lineRule="auto"/>
              <w:ind w:right="102"/>
              <w:jc w:val="both"/>
              <w:rPr>
                <w:rFonts w:ascii="Arial" w:eastAsia="Arial" w:hAnsi="Arial" w:cs="Arial"/>
                <w:sz w:val="20"/>
                <w:szCs w:val="20"/>
              </w:rPr>
            </w:pPr>
          </w:p>
        </w:tc>
        <w:tc>
          <w:tcPr>
            <w:tcW w:w="3782" w:type="dxa"/>
            <w:gridSpan w:val="2"/>
            <w:tcBorders>
              <w:bottom w:val="single" w:sz="4" w:space="0" w:color="000000"/>
            </w:tcBorders>
          </w:tcPr>
          <w:p w14:paraId="00000913" w14:textId="41D8E510" w:rsidR="002E3AD8" w:rsidRPr="000069EC" w:rsidRDefault="002E3AD8">
            <w:pPr>
              <w:widowControl w:val="0"/>
              <w:spacing w:before="48" w:after="48" w:line="276" w:lineRule="auto"/>
              <w:ind w:right="102"/>
              <w:jc w:val="both"/>
              <w:rPr>
                <w:rFonts w:ascii="Arial" w:eastAsia="Arial" w:hAnsi="Arial" w:cs="Arial"/>
                <w:sz w:val="20"/>
                <w:szCs w:val="20"/>
              </w:rPr>
            </w:pPr>
          </w:p>
        </w:tc>
        <w:tc>
          <w:tcPr>
            <w:tcW w:w="2400" w:type="dxa"/>
            <w:tcBorders>
              <w:bottom w:val="single" w:sz="4" w:space="0" w:color="000000"/>
            </w:tcBorders>
          </w:tcPr>
          <w:p w14:paraId="46A96E8B" w14:textId="77777777" w:rsidR="002E3AD8" w:rsidRPr="000069EC" w:rsidRDefault="002E3AD8" w:rsidP="002E3AD8">
            <w:pPr>
              <w:spacing w:after="48" w:line="276" w:lineRule="auto"/>
              <w:rPr>
                <w:rFonts w:ascii="Arial" w:eastAsia="Arial" w:hAnsi="Arial" w:cs="Arial"/>
                <w:sz w:val="20"/>
                <w:szCs w:val="20"/>
              </w:rPr>
            </w:pPr>
          </w:p>
          <w:p w14:paraId="6D02B2A5"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440809002"/>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Conform</w:t>
            </w:r>
          </w:p>
          <w:p w14:paraId="1B8C5037"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27392425"/>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Major Nonconformity</w:t>
            </w:r>
          </w:p>
          <w:p w14:paraId="70EE1396"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600030477"/>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Minor Nonconformity</w:t>
            </w:r>
          </w:p>
          <w:p w14:paraId="787257E0"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287042463"/>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Opportunity for Improvement</w:t>
            </w:r>
          </w:p>
          <w:p w14:paraId="55A22C47" w14:textId="77777777" w:rsidR="002E3AD8"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53788121"/>
                <w14:checkbox>
                  <w14:checked w14:val="0"/>
                  <w14:checkedState w14:val="2612" w14:font="MS Gothic"/>
                  <w14:uncheckedState w14:val="2610" w14:font="MS Gothic"/>
                </w14:checkbox>
              </w:sdtPr>
              <w:sdtContent>
                <w:r w:rsidR="002E3AD8" w:rsidRPr="000069EC">
                  <w:rPr>
                    <w:rFonts w:ascii="Segoe UI Symbol" w:eastAsia="MS Gothic" w:hAnsi="Segoe UI Symbol" w:cs="Segoe UI Symbol"/>
                    <w:sz w:val="20"/>
                    <w:szCs w:val="20"/>
                  </w:rPr>
                  <w:t>☐</w:t>
                </w:r>
              </w:sdtContent>
            </w:sdt>
            <w:r w:rsidR="002E3AD8" w:rsidRPr="000069EC">
              <w:rPr>
                <w:rFonts w:ascii="Arial" w:eastAsia="Arial" w:hAnsi="Arial" w:cs="Arial"/>
                <w:sz w:val="20"/>
                <w:szCs w:val="20"/>
              </w:rPr>
              <w:t xml:space="preserve"> Not Applicable (justification required) </w:t>
            </w:r>
          </w:p>
          <w:p w14:paraId="0000091B" w14:textId="77777777" w:rsidR="002E3AD8" w:rsidRPr="000069EC" w:rsidRDefault="002E3AD8">
            <w:pPr>
              <w:spacing w:after="0" w:line="240" w:lineRule="auto"/>
              <w:ind w:left="720"/>
              <w:rPr>
                <w:rFonts w:ascii="Arial" w:eastAsia="Arial" w:hAnsi="Arial" w:cs="Arial"/>
                <w:sz w:val="20"/>
                <w:szCs w:val="20"/>
              </w:rPr>
            </w:pPr>
          </w:p>
        </w:tc>
      </w:tr>
      <w:tr w:rsidR="00187909" w:rsidRPr="000069EC" w14:paraId="450D3FD5" w14:textId="77777777" w:rsidTr="00CD66EA">
        <w:tc>
          <w:tcPr>
            <w:tcW w:w="14925" w:type="dxa"/>
            <w:gridSpan w:val="7"/>
            <w:shd w:val="clear" w:color="auto" w:fill="ECE5C1"/>
          </w:tcPr>
          <w:p w14:paraId="0000091D"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6.2:</w:t>
            </w:r>
          </w:p>
          <w:p w14:paraId="0000091E" w14:textId="77777777" w:rsidR="00187909" w:rsidRPr="000069EC" w:rsidRDefault="00000000">
            <w:pPr>
              <w:widowControl w:val="0"/>
              <w:spacing w:before="48" w:after="48" w:line="276" w:lineRule="auto"/>
              <w:ind w:left="107" w:right="375"/>
              <w:rPr>
                <w:rFonts w:ascii="Arial" w:eastAsia="Arial" w:hAnsi="Arial" w:cs="Arial"/>
                <w:sz w:val="20"/>
                <w:szCs w:val="20"/>
              </w:rPr>
            </w:pPr>
            <w:r w:rsidRPr="000069EC">
              <w:rPr>
                <w:rFonts w:ascii="Arial" w:eastAsia="Arial" w:hAnsi="Arial" w:cs="Arial"/>
                <w:sz w:val="20"/>
                <w:szCs w:val="20"/>
              </w:rPr>
              <w:t xml:space="preserve"> Pay and conditions for staff and workers and for contract workers always meet at least legal or industry minimum standards and are sufficient to provide decent living wages (DLW)</w:t>
            </w:r>
          </w:p>
        </w:tc>
      </w:tr>
      <w:tr w:rsidR="004D6229" w:rsidRPr="000069EC" w14:paraId="28569E08" w14:textId="77777777" w:rsidTr="00404642">
        <w:trPr>
          <w:trHeight w:val="2369"/>
        </w:trPr>
        <w:tc>
          <w:tcPr>
            <w:tcW w:w="1005" w:type="dxa"/>
            <w:tcBorders>
              <w:bottom w:val="nil"/>
            </w:tcBorders>
          </w:tcPr>
          <w:p w14:paraId="00000924"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6.2.1 (C)</w:t>
            </w:r>
          </w:p>
        </w:tc>
        <w:tc>
          <w:tcPr>
            <w:tcW w:w="3957" w:type="dxa"/>
            <w:tcBorders>
              <w:bottom w:val="nil"/>
              <w:right w:val="single" w:sz="4" w:space="0" w:color="auto"/>
            </w:tcBorders>
          </w:tcPr>
          <w:p w14:paraId="00000925" w14:textId="77777777" w:rsidR="004D6229" w:rsidRPr="000069EC" w:rsidRDefault="004D6229">
            <w:pPr>
              <w:widowControl w:val="0"/>
              <w:spacing w:before="48" w:after="48" w:line="276" w:lineRule="auto"/>
              <w:ind w:left="107" w:right="494"/>
              <w:jc w:val="both"/>
              <w:rPr>
                <w:rFonts w:ascii="Arial" w:eastAsia="Arial" w:hAnsi="Arial" w:cs="Arial"/>
                <w:sz w:val="20"/>
                <w:szCs w:val="20"/>
              </w:rPr>
            </w:pPr>
            <w:r w:rsidRPr="000069EC">
              <w:rPr>
                <w:rFonts w:ascii="Arial" w:eastAsia="Arial" w:hAnsi="Arial" w:cs="Arial"/>
                <w:sz w:val="20"/>
                <w:szCs w:val="20"/>
              </w:rPr>
              <w:t>Applicable labour laws, union and/or other collective agreements and documentation of pay and conditions are available to the workers in national languages and explained to them in language they understand.</w:t>
            </w:r>
          </w:p>
        </w:tc>
        <w:tc>
          <w:tcPr>
            <w:tcW w:w="3729" w:type="dxa"/>
            <w:tcBorders>
              <w:top w:val="single" w:sz="4" w:space="0" w:color="auto"/>
              <w:left w:val="single" w:sz="4" w:space="0" w:color="auto"/>
              <w:bottom w:val="single" w:sz="4" w:space="0" w:color="auto"/>
              <w:right w:val="single" w:sz="4" w:space="0" w:color="auto"/>
            </w:tcBorders>
          </w:tcPr>
          <w:p w14:paraId="455F1B1C"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29" w:type="dxa"/>
            <w:gridSpan w:val="2"/>
            <w:tcBorders>
              <w:top w:val="single" w:sz="4" w:space="0" w:color="auto"/>
              <w:left w:val="single" w:sz="4" w:space="0" w:color="auto"/>
              <w:bottom w:val="single" w:sz="4" w:space="0" w:color="auto"/>
              <w:right w:val="single" w:sz="4" w:space="0" w:color="auto"/>
            </w:tcBorders>
          </w:tcPr>
          <w:p w14:paraId="00000926" w14:textId="0FFBAE6C" w:rsidR="004D6229" w:rsidRPr="000069EC" w:rsidRDefault="004D6229">
            <w:pPr>
              <w:widowControl w:val="0"/>
              <w:spacing w:before="48" w:after="48" w:line="276" w:lineRule="auto"/>
              <w:ind w:left="107"/>
              <w:rPr>
                <w:rFonts w:ascii="Arial" w:eastAsia="Arial" w:hAnsi="Arial" w:cs="Arial"/>
                <w:sz w:val="20"/>
                <w:szCs w:val="20"/>
              </w:rPr>
            </w:pPr>
          </w:p>
        </w:tc>
        <w:tc>
          <w:tcPr>
            <w:tcW w:w="2505" w:type="dxa"/>
            <w:gridSpan w:val="2"/>
            <w:tcBorders>
              <w:left w:val="single" w:sz="4" w:space="0" w:color="auto"/>
              <w:bottom w:val="single" w:sz="4" w:space="0" w:color="000000"/>
            </w:tcBorders>
          </w:tcPr>
          <w:p w14:paraId="250823BE" w14:textId="77777777" w:rsidR="004D6229" w:rsidRPr="000069EC" w:rsidRDefault="004D6229" w:rsidP="002E3AD8">
            <w:pPr>
              <w:spacing w:after="0" w:line="240" w:lineRule="auto"/>
              <w:ind w:left="280"/>
              <w:rPr>
                <w:rFonts w:ascii="Arial" w:eastAsia="Arial" w:hAnsi="Arial" w:cs="Arial"/>
                <w:sz w:val="20"/>
                <w:szCs w:val="20"/>
              </w:rPr>
            </w:pPr>
          </w:p>
          <w:p w14:paraId="2E86F4DB" w14:textId="338233C0"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00720342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A6C4D61"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1853107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77E13137"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0345067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52A06E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53185020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08580345"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8048771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2D"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1DF94F9B" w14:textId="77777777" w:rsidTr="004D6229">
        <w:trPr>
          <w:trHeight w:val="1840"/>
        </w:trPr>
        <w:tc>
          <w:tcPr>
            <w:tcW w:w="1005" w:type="dxa"/>
            <w:tcBorders>
              <w:bottom w:val="nil"/>
            </w:tcBorders>
          </w:tcPr>
          <w:p w14:paraId="00000930"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6.2.2 (C)</w:t>
            </w:r>
          </w:p>
        </w:tc>
        <w:tc>
          <w:tcPr>
            <w:tcW w:w="3957" w:type="dxa"/>
            <w:tcBorders>
              <w:bottom w:val="nil"/>
            </w:tcBorders>
          </w:tcPr>
          <w:p w14:paraId="00000931" w14:textId="77777777" w:rsidR="004D6229" w:rsidRPr="000069EC" w:rsidRDefault="004D6229">
            <w:pPr>
              <w:widowControl w:val="0"/>
              <w:spacing w:before="48" w:after="48" w:line="276" w:lineRule="auto"/>
              <w:ind w:left="107" w:right="128"/>
              <w:jc w:val="both"/>
              <w:rPr>
                <w:rFonts w:ascii="Arial" w:eastAsia="Arial" w:hAnsi="Arial" w:cs="Arial"/>
                <w:sz w:val="20"/>
                <w:szCs w:val="20"/>
              </w:rPr>
            </w:pPr>
            <w:r w:rsidRPr="000069EC">
              <w:rPr>
                <w:rFonts w:ascii="Arial" w:eastAsia="Arial" w:hAnsi="Arial" w:cs="Arial"/>
                <w:sz w:val="20"/>
                <w:szCs w:val="20"/>
              </w:rPr>
              <w:t xml:space="preserve"> Employment contracts and related documents detailing payments and conditions of employment (e.g. regular working hours, deductions, overtime, sick leave, holiday entitlement, maternity leave, reasons for dismissal, period of notice, etc. in compliance with national legal requirements) and payroll documents give accurate information on compensation for all work performed, including work done by family members</w:t>
            </w:r>
          </w:p>
        </w:tc>
        <w:tc>
          <w:tcPr>
            <w:tcW w:w="3729" w:type="dxa"/>
            <w:tcBorders>
              <w:top w:val="nil"/>
              <w:bottom w:val="nil"/>
              <w:right w:val="single" w:sz="4" w:space="0" w:color="auto"/>
            </w:tcBorders>
          </w:tcPr>
          <w:p w14:paraId="53807820" w14:textId="77777777" w:rsidR="004D6229" w:rsidRPr="000069EC" w:rsidRDefault="004D6229">
            <w:pPr>
              <w:widowControl w:val="0"/>
              <w:spacing w:before="48" w:after="48" w:line="276" w:lineRule="auto"/>
              <w:ind w:right="103"/>
              <w:jc w:val="both"/>
              <w:rPr>
                <w:rFonts w:ascii="Arial" w:eastAsia="Arial" w:hAnsi="Arial" w:cs="Arial"/>
                <w:sz w:val="20"/>
                <w:szCs w:val="20"/>
              </w:rPr>
            </w:pPr>
          </w:p>
        </w:tc>
        <w:tc>
          <w:tcPr>
            <w:tcW w:w="3729" w:type="dxa"/>
            <w:gridSpan w:val="2"/>
            <w:tcBorders>
              <w:top w:val="single" w:sz="4" w:space="0" w:color="auto"/>
              <w:left w:val="single" w:sz="4" w:space="0" w:color="auto"/>
              <w:bottom w:val="single" w:sz="4" w:space="0" w:color="auto"/>
              <w:right w:val="single" w:sz="4" w:space="0" w:color="auto"/>
            </w:tcBorders>
          </w:tcPr>
          <w:p w14:paraId="00000932" w14:textId="7ED1D90B" w:rsidR="004D6229" w:rsidRPr="000069EC" w:rsidRDefault="004D6229">
            <w:pPr>
              <w:widowControl w:val="0"/>
              <w:spacing w:before="48" w:after="48" w:line="276" w:lineRule="auto"/>
              <w:ind w:right="103"/>
              <w:jc w:val="both"/>
              <w:rPr>
                <w:rFonts w:ascii="Arial" w:eastAsia="Arial" w:hAnsi="Arial" w:cs="Arial"/>
                <w:sz w:val="20"/>
                <w:szCs w:val="20"/>
              </w:rPr>
            </w:pPr>
          </w:p>
        </w:tc>
        <w:tc>
          <w:tcPr>
            <w:tcW w:w="2505" w:type="dxa"/>
            <w:gridSpan w:val="2"/>
            <w:tcBorders>
              <w:left w:val="single" w:sz="4" w:space="0" w:color="auto"/>
              <w:bottom w:val="single" w:sz="4" w:space="0" w:color="000000"/>
            </w:tcBorders>
          </w:tcPr>
          <w:p w14:paraId="2ED7717D" w14:textId="77777777" w:rsidR="004D6229" w:rsidRPr="000069EC" w:rsidRDefault="004D6229" w:rsidP="002E3AD8">
            <w:pPr>
              <w:spacing w:after="48" w:line="276" w:lineRule="auto"/>
              <w:rPr>
                <w:rFonts w:ascii="Arial" w:eastAsia="Arial" w:hAnsi="Arial" w:cs="Arial"/>
                <w:sz w:val="20"/>
                <w:szCs w:val="20"/>
              </w:rPr>
            </w:pPr>
          </w:p>
          <w:p w14:paraId="1A299C7B"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0280631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964ECE1"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52293478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3FE0578B"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37932014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C8B473D"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6991280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2638BD89"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59069750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39"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006FB7B7" w14:textId="77777777" w:rsidTr="00DB3B8C">
        <w:tc>
          <w:tcPr>
            <w:tcW w:w="1005" w:type="dxa"/>
            <w:tcBorders>
              <w:bottom w:val="single" w:sz="4" w:space="0" w:color="000000"/>
            </w:tcBorders>
          </w:tcPr>
          <w:p w14:paraId="0000093C"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6.2.3 (C)</w:t>
            </w:r>
          </w:p>
        </w:tc>
        <w:tc>
          <w:tcPr>
            <w:tcW w:w="3957" w:type="dxa"/>
            <w:tcBorders>
              <w:bottom w:val="single" w:sz="4" w:space="0" w:color="000000"/>
            </w:tcBorders>
          </w:tcPr>
          <w:p w14:paraId="0000093D" w14:textId="77777777" w:rsidR="004D6229" w:rsidRPr="000069EC" w:rsidRDefault="004D6229">
            <w:pPr>
              <w:widowControl w:val="0"/>
              <w:spacing w:before="48" w:after="48" w:line="276" w:lineRule="auto"/>
              <w:ind w:left="107" w:right="184"/>
              <w:jc w:val="both"/>
              <w:rPr>
                <w:rFonts w:ascii="Arial" w:eastAsia="Arial" w:hAnsi="Arial" w:cs="Arial"/>
                <w:sz w:val="20"/>
                <w:szCs w:val="20"/>
              </w:rPr>
            </w:pPr>
            <w:r w:rsidRPr="000069EC">
              <w:rPr>
                <w:rFonts w:ascii="Arial" w:eastAsia="Arial" w:hAnsi="Arial" w:cs="Arial"/>
                <w:sz w:val="20"/>
                <w:szCs w:val="20"/>
              </w:rPr>
              <w:t xml:space="preserve"> There is evidence of legal compliance for regular working hours, deductions, overtime, sickness, holiday entitlement, maternity leave, reasons for dismissal, period of notice and other legal labour requirements</w:t>
            </w:r>
          </w:p>
        </w:tc>
        <w:tc>
          <w:tcPr>
            <w:tcW w:w="3729" w:type="dxa"/>
            <w:tcBorders>
              <w:bottom w:val="single" w:sz="4" w:space="0" w:color="000000"/>
            </w:tcBorders>
          </w:tcPr>
          <w:p w14:paraId="6C184CA2" w14:textId="77777777"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3729" w:type="dxa"/>
            <w:gridSpan w:val="2"/>
            <w:tcBorders>
              <w:bottom w:val="single" w:sz="4" w:space="0" w:color="000000"/>
            </w:tcBorders>
          </w:tcPr>
          <w:p w14:paraId="0000093E" w14:textId="213AE963"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2505" w:type="dxa"/>
            <w:gridSpan w:val="2"/>
            <w:tcBorders>
              <w:bottom w:val="single" w:sz="4" w:space="0" w:color="000000"/>
            </w:tcBorders>
          </w:tcPr>
          <w:p w14:paraId="719F06CE" w14:textId="77777777" w:rsidR="004D6229" w:rsidRPr="000069EC" w:rsidRDefault="004D6229" w:rsidP="002E3AD8">
            <w:pPr>
              <w:spacing w:after="48" w:line="276" w:lineRule="auto"/>
              <w:rPr>
                <w:rFonts w:ascii="Arial" w:eastAsia="Arial" w:hAnsi="Arial" w:cs="Arial"/>
                <w:sz w:val="20"/>
                <w:szCs w:val="20"/>
              </w:rPr>
            </w:pPr>
          </w:p>
          <w:p w14:paraId="7CD50D42"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74503591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146AAA12"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23172834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5B0B2936"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3068683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5638F10E"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28361411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1848A43"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2836609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45"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58E7A91E" w14:textId="77777777" w:rsidTr="00DD5E35">
        <w:tc>
          <w:tcPr>
            <w:tcW w:w="1005" w:type="dxa"/>
            <w:tcBorders>
              <w:bottom w:val="single" w:sz="4" w:space="0" w:color="000000"/>
            </w:tcBorders>
          </w:tcPr>
          <w:p w14:paraId="00000948"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6.2.4 (C)</w:t>
            </w:r>
          </w:p>
        </w:tc>
        <w:tc>
          <w:tcPr>
            <w:tcW w:w="3957" w:type="dxa"/>
            <w:tcBorders>
              <w:bottom w:val="single" w:sz="4" w:space="0" w:color="000000"/>
            </w:tcBorders>
          </w:tcPr>
          <w:p w14:paraId="00000949" w14:textId="77777777" w:rsidR="004D6229" w:rsidRPr="000069EC" w:rsidRDefault="004D6229">
            <w:pPr>
              <w:widowControl w:val="0"/>
              <w:spacing w:before="48" w:after="48" w:line="276" w:lineRule="auto"/>
              <w:ind w:left="107" w:right="184"/>
              <w:jc w:val="both"/>
              <w:rPr>
                <w:rFonts w:ascii="Arial" w:eastAsia="Arial" w:hAnsi="Arial" w:cs="Arial"/>
                <w:sz w:val="20"/>
                <w:szCs w:val="20"/>
              </w:rPr>
            </w:pPr>
            <w:r w:rsidRPr="000069EC">
              <w:rPr>
                <w:rFonts w:ascii="Arial" w:eastAsia="Arial" w:hAnsi="Arial" w:cs="Arial"/>
                <w:sz w:val="20"/>
                <w:szCs w:val="20"/>
              </w:rPr>
              <w:t xml:space="preserve">The unit of certification provides adequate housing, sanitation facilities, water supplies, medical, educational and welfare amenities to national standards or above, where no such public facilities are available or accessible. National laws, or in their absence the ILO Guidance on Workers’ Housing Recommendation No. 115, are used. In the case of acquisitions of non-certified units, a plan is developed detailing the upgrade of infrastructure. A </w:t>
            </w:r>
            <w:r w:rsidRPr="000069EC">
              <w:rPr>
                <w:rFonts w:ascii="Arial" w:eastAsia="Arial" w:hAnsi="Arial" w:cs="Arial"/>
                <w:sz w:val="20"/>
                <w:szCs w:val="20"/>
              </w:rPr>
              <w:lastRenderedPageBreak/>
              <w:t>reasonable time (5 years) is allowed to upgrade the infrastructure</w:t>
            </w:r>
          </w:p>
        </w:tc>
        <w:tc>
          <w:tcPr>
            <w:tcW w:w="3729" w:type="dxa"/>
            <w:tcBorders>
              <w:bottom w:val="single" w:sz="4" w:space="0" w:color="000000"/>
            </w:tcBorders>
          </w:tcPr>
          <w:p w14:paraId="36E62A65" w14:textId="77777777"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3729" w:type="dxa"/>
            <w:gridSpan w:val="2"/>
            <w:tcBorders>
              <w:bottom w:val="single" w:sz="4" w:space="0" w:color="000000"/>
            </w:tcBorders>
          </w:tcPr>
          <w:p w14:paraId="0000094A" w14:textId="5BAA7F65"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2505" w:type="dxa"/>
            <w:gridSpan w:val="2"/>
            <w:tcBorders>
              <w:bottom w:val="single" w:sz="4" w:space="0" w:color="000000"/>
            </w:tcBorders>
          </w:tcPr>
          <w:p w14:paraId="155B6D65" w14:textId="77777777" w:rsidR="004D6229" w:rsidRPr="000069EC" w:rsidRDefault="004D6229" w:rsidP="002E3AD8">
            <w:pPr>
              <w:spacing w:after="48" w:line="276" w:lineRule="auto"/>
              <w:rPr>
                <w:rFonts w:ascii="Arial" w:eastAsia="Arial" w:hAnsi="Arial" w:cs="Arial"/>
                <w:sz w:val="20"/>
                <w:szCs w:val="20"/>
              </w:rPr>
            </w:pPr>
          </w:p>
          <w:p w14:paraId="6F8068A5"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6904503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2C3B818C"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71084226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1E5983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87844711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00D9DAB"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04803367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05669699"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7348367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51"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4A4FC23C" w14:textId="77777777" w:rsidTr="00FD27ED">
        <w:trPr>
          <w:trHeight w:val="802"/>
        </w:trPr>
        <w:tc>
          <w:tcPr>
            <w:tcW w:w="1005" w:type="dxa"/>
            <w:tcBorders>
              <w:bottom w:val="single" w:sz="4" w:space="0" w:color="000000"/>
            </w:tcBorders>
          </w:tcPr>
          <w:p w14:paraId="00000954"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6.2.5</w:t>
            </w:r>
          </w:p>
        </w:tc>
        <w:tc>
          <w:tcPr>
            <w:tcW w:w="3957" w:type="dxa"/>
            <w:tcBorders>
              <w:bottom w:val="single" w:sz="4" w:space="0" w:color="000000"/>
            </w:tcBorders>
          </w:tcPr>
          <w:p w14:paraId="00000955" w14:textId="77777777" w:rsidR="004D6229" w:rsidRPr="000069EC" w:rsidRDefault="004D6229">
            <w:pPr>
              <w:widowControl w:val="0"/>
              <w:spacing w:before="48" w:after="48" w:line="276" w:lineRule="auto"/>
              <w:ind w:left="107" w:right="184"/>
              <w:jc w:val="both"/>
              <w:rPr>
                <w:rFonts w:ascii="Arial" w:eastAsia="Arial" w:hAnsi="Arial" w:cs="Arial"/>
                <w:sz w:val="20"/>
                <w:szCs w:val="20"/>
              </w:rPr>
            </w:pPr>
            <w:r w:rsidRPr="000069EC">
              <w:rPr>
                <w:rFonts w:ascii="Arial" w:eastAsia="Arial" w:hAnsi="Arial" w:cs="Arial"/>
                <w:sz w:val="20"/>
                <w:szCs w:val="20"/>
              </w:rPr>
              <w:t>The unit of certification makes efforts to improve workers' access to adequate, sufficient and affordable food.</w:t>
            </w:r>
          </w:p>
        </w:tc>
        <w:tc>
          <w:tcPr>
            <w:tcW w:w="3729" w:type="dxa"/>
            <w:tcBorders>
              <w:bottom w:val="single" w:sz="4" w:space="0" w:color="000000"/>
            </w:tcBorders>
          </w:tcPr>
          <w:p w14:paraId="5FFF6781" w14:textId="77777777"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3729" w:type="dxa"/>
            <w:gridSpan w:val="2"/>
            <w:tcBorders>
              <w:bottom w:val="single" w:sz="4" w:space="0" w:color="000000"/>
            </w:tcBorders>
          </w:tcPr>
          <w:p w14:paraId="00000956" w14:textId="689CBCAF"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2505" w:type="dxa"/>
            <w:gridSpan w:val="2"/>
            <w:tcBorders>
              <w:bottom w:val="single" w:sz="4" w:space="0" w:color="000000"/>
            </w:tcBorders>
          </w:tcPr>
          <w:p w14:paraId="639D5BD2" w14:textId="77777777" w:rsidR="004D6229" w:rsidRPr="000069EC" w:rsidRDefault="004D6229" w:rsidP="002E3AD8">
            <w:pPr>
              <w:spacing w:after="48" w:line="276" w:lineRule="auto"/>
              <w:rPr>
                <w:rFonts w:ascii="Arial" w:eastAsia="Arial" w:hAnsi="Arial" w:cs="Arial"/>
                <w:sz w:val="20"/>
                <w:szCs w:val="20"/>
              </w:rPr>
            </w:pPr>
          </w:p>
          <w:p w14:paraId="26D86DDE"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5588707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7FBAAAC"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03323166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6CCF7E32"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41536098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F292BB6"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6955580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97EE685"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0161885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5D"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70DB5109" w14:textId="77777777" w:rsidTr="004F1609">
        <w:tc>
          <w:tcPr>
            <w:tcW w:w="1005" w:type="dxa"/>
            <w:tcBorders>
              <w:bottom w:val="single" w:sz="4" w:space="0" w:color="000000"/>
            </w:tcBorders>
          </w:tcPr>
          <w:p w14:paraId="00000960"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6.2.6</w:t>
            </w:r>
          </w:p>
        </w:tc>
        <w:tc>
          <w:tcPr>
            <w:tcW w:w="3957" w:type="dxa"/>
            <w:tcBorders>
              <w:bottom w:val="single" w:sz="4" w:space="0" w:color="000000"/>
            </w:tcBorders>
          </w:tcPr>
          <w:p w14:paraId="00000961" w14:textId="77777777" w:rsidR="004D6229" w:rsidRPr="000069EC" w:rsidRDefault="004D6229">
            <w:pPr>
              <w:widowControl w:val="0"/>
              <w:spacing w:before="48" w:after="48" w:line="276" w:lineRule="auto"/>
              <w:ind w:left="107" w:right="184"/>
              <w:jc w:val="both"/>
              <w:rPr>
                <w:rFonts w:ascii="Arial" w:eastAsia="Arial" w:hAnsi="Arial" w:cs="Arial"/>
                <w:sz w:val="20"/>
                <w:szCs w:val="20"/>
              </w:rPr>
            </w:pPr>
            <w:r w:rsidRPr="000069EC">
              <w:rPr>
                <w:rFonts w:ascii="Arial" w:eastAsia="Arial" w:hAnsi="Arial" w:cs="Arial"/>
                <w:sz w:val="20"/>
                <w:szCs w:val="20"/>
              </w:rPr>
              <w:t xml:space="preserve">A DLW is paid to all workers, including those on piece rate/quotas, for whom the calculation is based on achievable quotas during regular work hours. </w:t>
            </w:r>
          </w:p>
          <w:p w14:paraId="00000962" w14:textId="77777777" w:rsidR="004D6229" w:rsidRPr="000069EC" w:rsidRDefault="004D6229">
            <w:pPr>
              <w:widowControl w:val="0"/>
              <w:spacing w:before="48" w:after="48" w:line="276" w:lineRule="auto"/>
              <w:ind w:left="107" w:right="184"/>
              <w:jc w:val="both"/>
              <w:rPr>
                <w:rFonts w:ascii="Arial" w:eastAsia="Arial" w:hAnsi="Arial" w:cs="Arial"/>
                <w:sz w:val="20"/>
                <w:szCs w:val="20"/>
              </w:rPr>
            </w:pPr>
          </w:p>
          <w:p w14:paraId="00000963" w14:textId="77777777" w:rsidR="004D6229" w:rsidRPr="000069EC" w:rsidRDefault="004D6229">
            <w:pPr>
              <w:widowControl w:val="0"/>
              <w:spacing w:before="48" w:after="48" w:line="276" w:lineRule="auto"/>
              <w:ind w:right="184"/>
              <w:jc w:val="both"/>
              <w:rPr>
                <w:rFonts w:ascii="Arial" w:eastAsia="Arial" w:hAnsi="Arial" w:cs="Arial"/>
                <w:sz w:val="20"/>
                <w:szCs w:val="20"/>
              </w:rPr>
            </w:pPr>
            <w:r w:rsidRPr="000069EC">
              <w:rPr>
                <w:rFonts w:ascii="Arial" w:eastAsia="Arial" w:hAnsi="Arial" w:cs="Arial"/>
                <w:sz w:val="20"/>
                <w:szCs w:val="20"/>
              </w:rPr>
              <w:t>PROCEDURAL NOTE: The RSPO Labour Task Force will prepare guidance on the DLW implementation, including details on how to calculate a DLW, expected for 2019. The RSPO Secretariat will endeavour to carry out DLW country benchmarks for palm oil producing countries in which RSPO members operate and for which no Global Living Wage Coalition (GLWC) benchmarks exist</w:t>
            </w:r>
          </w:p>
        </w:tc>
        <w:tc>
          <w:tcPr>
            <w:tcW w:w="3729" w:type="dxa"/>
            <w:tcBorders>
              <w:bottom w:val="single" w:sz="4" w:space="0" w:color="000000"/>
            </w:tcBorders>
          </w:tcPr>
          <w:p w14:paraId="61F1AACB" w14:textId="77777777"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3729" w:type="dxa"/>
            <w:gridSpan w:val="2"/>
            <w:tcBorders>
              <w:bottom w:val="single" w:sz="4" w:space="0" w:color="000000"/>
            </w:tcBorders>
          </w:tcPr>
          <w:p w14:paraId="00000964" w14:textId="001C8A48"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2505" w:type="dxa"/>
            <w:gridSpan w:val="2"/>
            <w:tcBorders>
              <w:bottom w:val="single" w:sz="4" w:space="0" w:color="000000"/>
            </w:tcBorders>
          </w:tcPr>
          <w:p w14:paraId="07F89F45" w14:textId="77777777" w:rsidR="004D6229" w:rsidRPr="000069EC" w:rsidRDefault="004D6229" w:rsidP="002E3AD8">
            <w:pPr>
              <w:spacing w:after="48" w:line="276" w:lineRule="auto"/>
              <w:rPr>
                <w:rFonts w:ascii="Arial" w:eastAsia="Arial" w:hAnsi="Arial" w:cs="Arial"/>
                <w:sz w:val="20"/>
                <w:szCs w:val="20"/>
              </w:rPr>
            </w:pPr>
          </w:p>
          <w:p w14:paraId="6802D1A9"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5716779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F32380E"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32074148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549D4DFF"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0607163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1C61278"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57670808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6BF4F7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64898163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6B"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28C0ACEC" w14:textId="77777777" w:rsidTr="007D3A24">
        <w:trPr>
          <w:trHeight w:val="1318"/>
        </w:trPr>
        <w:tc>
          <w:tcPr>
            <w:tcW w:w="1005" w:type="dxa"/>
            <w:tcBorders>
              <w:bottom w:val="single" w:sz="4" w:space="0" w:color="000000"/>
            </w:tcBorders>
          </w:tcPr>
          <w:p w14:paraId="0000096E"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6.2.7</w:t>
            </w:r>
          </w:p>
        </w:tc>
        <w:tc>
          <w:tcPr>
            <w:tcW w:w="3957" w:type="dxa"/>
            <w:tcBorders>
              <w:bottom w:val="single" w:sz="4" w:space="0" w:color="000000"/>
            </w:tcBorders>
          </w:tcPr>
          <w:p w14:paraId="0000096F" w14:textId="77777777" w:rsidR="004D6229" w:rsidRPr="000069EC" w:rsidRDefault="004D6229">
            <w:pPr>
              <w:widowControl w:val="0"/>
              <w:tabs>
                <w:tab w:val="left" w:pos="1080"/>
              </w:tabs>
              <w:spacing w:before="48" w:after="48" w:line="276" w:lineRule="auto"/>
              <w:ind w:left="107" w:right="184"/>
              <w:jc w:val="both"/>
              <w:rPr>
                <w:rFonts w:ascii="Arial" w:eastAsia="Arial" w:hAnsi="Arial" w:cs="Arial"/>
                <w:sz w:val="20"/>
                <w:szCs w:val="20"/>
              </w:rPr>
            </w:pPr>
            <w:r w:rsidRPr="000069EC">
              <w:rPr>
                <w:rFonts w:ascii="Arial" w:eastAsia="Arial" w:hAnsi="Arial" w:cs="Arial"/>
                <w:sz w:val="20"/>
                <w:szCs w:val="20"/>
              </w:rPr>
              <w:t>Permanent, full-time employment is used for all core work performed by the unit of certification. Casual, temporary and day labour is limited to jobs that are temporary or seasonal</w:t>
            </w:r>
            <w:r w:rsidRPr="000069EC">
              <w:rPr>
                <w:rFonts w:ascii="Arial" w:eastAsia="Arial" w:hAnsi="Arial" w:cs="Arial"/>
                <w:sz w:val="20"/>
                <w:szCs w:val="20"/>
              </w:rPr>
              <w:tab/>
            </w:r>
          </w:p>
        </w:tc>
        <w:tc>
          <w:tcPr>
            <w:tcW w:w="3729" w:type="dxa"/>
            <w:tcBorders>
              <w:bottom w:val="single" w:sz="4" w:space="0" w:color="000000"/>
            </w:tcBorders>
          </w:tcPr>
          <w:p w14:paraId="32D71746" w14:textId="77777777"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3729" w:type="dxa"/>
            <w:gridSpan w:val="2"/>
            <w:tcBorders>
              <w:bottom w:val="single" w:sz="4" w:space="0" w:color="000000"/>
            </w:tcBorders>
          </w:tcPr>
          <w:p w14:paraId="00000970" w14:textId="30FE9CEE" w:rsidR="004D6229" w:rsidRPr="000069EC" w:rsidRDefault="004D6229">
            <w:pPr>
              <w:widowControl w:val="0"/>
              <w:tabs>
                <w:tab w:val="left" w:pos="283"/>
              </w:tabs>
              <w:spacing w:before="48" w:after="48" w:line="276" w:lineRule="auto"/>
              <w:ind w:left="90" w:right="101"/>
              <w:jc w:val="both"/>
              <w:rPr>
                <w:rFonts w:ascii="Arial" w:eastAsia="Arial" w:hAnsi="Arial" w:cs="Arial"/>
                <w:sz w:val="20"/>
                <w:szCs w:val="20"/>
              </w:rPr>
            </w:pPr>
          </w:p>
        </w:tc>
        <w:tc>
          <w:tcPr>
            <w:tcW w:w="2505" w:type="dxa"/>
            <w:gridSpan w:val="2"/>
            <w:tcBorders>
              <w:bottom w:val="single" w:sz="4" w:space="0" w:color="000000"/>
            </w:tcBorders>
          </w:tcPr>
          <w:p w14:paraId="1686FF54" w14:textId="77777777" w:rsidR="004D6229" w:rsidRPr="000069EC" w:rsidRDefault="004D6229" w:rsidP="002E3AD8">
            <w:pPr>
              <w:spacing w:after="48" w:line="276" w:lineRule="auto"/>
              <w:rPr>
                <w:rFonts w:ascii="Arial" w:eastAsia="Arial" w:hAnsi="Arial" w:cs="Arial"/>
                <w:sz w:val="20"/>
                <w:szCs w:val="20"/>
              </w:rPr>
            </w:pPr>
          </w:p>
          <w:p w14:paraId="53FDEAD1"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0171838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F2641B2"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78974386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9B3277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4713883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8FE36AE"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59238645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0B84965E"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5621230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77"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02B6ADBC" w14:textId="77777777" w:rsidTr="00CD66EA">
        <w:trPr>
          <w:trHeight w:val="564"/>
        </w:trPr>
        <w:tc>
          <w:tcPr>
            <w:tcW w:w="14925" w:type="dxa"/>
            <w:gridSpan w:val="7"/>
            <w:shd w:val="clear" w:color="auto" w:fill="ECE5C1"/>
          </w:tcPr>
          <w:p w14:paraId="0000097A"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6.3:</w:t>
            </w:r>
          </w:p>
          <w:p w14:paraId="0000097B" w14:textId="77777777" w:rsidR="00187909" w:rsidRPr="000069EC" w:rsidRDefault="00000000">
            <w:pPr>
              <w:widowControl w:val="0"/>
              <w:spacing w:before="48" w:after="48" w:line="276" w:lineRule="auto"/>
              <w:ind w:left="107" w:right="132"/>
              <w:rPr>
                <w:rFonts w:ascii="Arial" w:eastAsia="Arial" w:hAnsi="Arial" w:cs="Arial"/>
                <w:sz w:val="20"/>
                <w:szCs w:val="20"/>
              </w:rPr>
            </w:pPr>
            <w:r w:rsidRPr="000069EC">
              <w:rPr>
                <w:rFonts w:ascii="Arial" w:eastAsia="Arial" w:hAnsi="Arial" w:cs="Arial"/>
                <w:sz w:val="20"/>
                <w:szCs w:val="20"/>
              </w:rPr>
              <w:t xml:space="preserve"> The unit of certification respects the rights of all personnel to form and join trade unions of their choice and to bargain collectively. Where the right to freedom of association and collective bargaining are restricted under law, the employer facilitates parallel means of independent and free association and bargaining for all such personnel</w:t>
            </w:r>
          </w:p>
        </w:tc>
      </w:tr>
      <w:tr w:rsidR="004D6229" w:rsidRPr="000069EC" w14:paraId="3533AA2A" w14:textId="77777777" w:rsidTr="00B763AD">
        <w:trPr>
          <w:trHeight w:val="1266"/>
        </w:trPr>
        <w:tc>
          <w:tcPr>
            <w:tcW w:w="1005" w:type="dxa"/>
          </w:tcPr>
          <w:p w14:paraId="00000981"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6.3.1 (C)</w:t>
            </w:r>
          </w:p>
        </w:tc>
        <w:tc>
          <w:tcPr>
            <w:tcW w:w="3957" w:type="dxa"/>
          </w:tcPr>
          <w:p w14:paraId="00000982" w14:textId="77777777" w:rsidR="004D6229" w:rsidRPr="000069EC" w:rsidRDefault="004D6229">
            <w:pPr>
              <w:widowControl w:val="0"/>
              <w:spacing w:before="48" w:after="48" w:line="276" w:lineRule="auto"/>
              <w:ind w:left="107" w:right="346"/>
              <w:jc w:val="both"/>
              <w:rPr>
                <w:rFonts w:ascii="Arial" w:eastAsia="Arial" w:hAnsi="Arial" w:cs="Arial"/>
                <w:sz w:val="20"/>
                <w:szCs w:val="20"/>
              </w:rPr>
            </w:pPr>
            <w:r w:rsidRPr="000069EC">
              <w:rPr>
                <w:rFonts w:ascii="Arial" w:eastAsia="Arial" w:hAnsi="Arial" w:cs="Arial"/>
                <w:sz w:val="20"/>
                <w:szCs w:val="20"/>
              </w:rPr>
              <w:t xml:space="preserve"> A published statement recognising freedom of association and right to collective bargaining in national languages is available and is explained to all workers in languages that they understand, and is demonstrably implemented</w:t>
            </w:r>
          </w:p>
        </w:tc>
        <w:tc>
          <w:tcPr>
            <w:tcW w:w="3729" w:type="dxa"/>
          </w:tcPr>
          <w:p w14:paraId="732A194C"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p>
        </w:tc>
        <w:tc>
          <w:tcPr>
            <w:tcW w:w="3729" w:type="dxa"/>
            <w:gridSpan w:val="2"/>
          </w:tcPr>
          <w:p w14:paraId="00000983" w14:textId="4118E586" w:rsidR="004D6229" w:rsidRPr="000069EC" w:rsidRDefault="004D6229">
            <w:pPr>
              <w:widowControl w:val="0"/>
              <w:spacing w:before="48" w:after="48" w:line="276" w:lineRule="auto"/>
              <w:ind w:left="107" w:right="97"/>
              <w:jc w:val="both"/>
              <w:rPr>
                <w:rFonts w:ascii="Arial" w:eastAsia="Arial" w:hAnsi="Arial" w:cs="Arial"/>
                <w:sz w:val="20"/>
                <w:szCs w:val="20"/>
              </w:rPr>
            </w:pPr>
          </w:p>
        </w:tc>
        <w:tc>
          <w:tcPr>
            <w:tcW w:w="2505" w:type="dxa"/>
            <w:gridSpan w:val="2"/>
            <w:tcBorders>
              <w:bottom w:val="single" w:sz="4" w:space="0" w:color="000000"/>
            </w:tcBorders>
          </w:tcPr>
          <w:p w14:paraId="139614A9" w14:textId="77777777" w:rsidR="004D6229" w:rsidRPr="000069EC" w:rsidRDefault="004D6229" w:rsidP="002E3AD8">
            <w:pPr>
              <w:spacing w:after="48" w:line="276" w:lineRule="auto"/>
              <w:rPr>
                <w:rFonts w:ascii="Arial" w:eastAsia="Arial" w:hAnsi="Arial" w:cs="Arial"/>
                <w:sz w:val="20"/>
                <w:szCs w:val="20"/>
              </w:rPr>
            </w:pPr>
          </w:p>
          <w:p w14:paraId="7FA36012"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5050788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9A99A16"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5524091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3A890819"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83251632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6087336"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34909930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D38A712"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43212798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8A"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1A13CED3" w14:textId="77777777" w:rsidTr="00A7260B">
        <w:trPr>
          <w:trHeight w:val="1128"/>
        </w:trPr>
        <w:tc>
          <w:tcPr>
            <w:tcW w:w="1005" w:type="dxa"/>
          </w:tcPr>
          <w:p w14:paraId="0000098D"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6.3.2</w:t>
            </w:r>
          </w:p>
        </w:tc>
        <w:tc>
          <w:tcPr>
            <w:tcW w:w="3957" w:type="dxa"/>
          </w:tcPr>
          <w:p w14:paraId="0000098E" w14:textId="77777777" w:rsidR="004D6229" w:rsidRPr="000069EC" w:rsidRDefault="004D6229">
            <w:pPr>
              <w:widowControl w:val="0"/>
              <w:spacing w:before="48" w:after="48" w:line="276" w:lineRule="auto"/>
              <w:ind w:left="107" w:right="88"/>
              <w:jc w:val="both"/>
              <w:rPr>
                <w:rFonts w:ascii="Arial" w:eastAsia="Arial" w:hAnsi="Arial" w:cs="Arial"/>
                <w:sz w:val="20"/>
                <w:szCs w:val="20"/>
              </w:rPr>
            </w:pPr>
            <w:r w:rsidRPr="000069EC">
              <w:rPr>
                <w:rFonts w:ascii="Arial" w:eastAsia="Arial" w:hAnsi="Arial" w:cs="Arial"/>
                <w:sz w:val="20"/>
                <w:szCs w:val="20"/>
              </w:rPr>
              <w:t xml:space="preserve"> Minutes of meetings between the unit of certification with trade unions or workers representatives, who are freely elected, are documented in national languages and made available upon request</w:t>
            </w:r>
          </w:p>
        </w:tc>
        <w:tc>
          <w:tcPr>
            <w:tcW w:w="3729" w:type="dxa"/>
          </w:tcPr>
          <w:p w14:paraId="4DF0009B" w14:textId="77777777" w:rsidR="004D6229" w:rsidRPr="000069EC" w:rsidRDefault="004D6229">
            <w:pPr>
              <w:widowControl w:val="0"/>
              <w:spacing w:before="48" w:after="48" w:line="276" w:lineRule="auto"/>
              <w:ind w:left="107" w:right="100"/>
              <w:jc w:val="both"/>
              <w:rPr>
                <w:rFonts w:ascii="Arial" w:eastAsia="Arial" w:hAnsi="Arial" w:cs="Arial"/>
                <w:sz w:val="20"/>
                <w:szCs w:val="20"/>
              </w:rPr>
            </w:pPr>
          </w:p>
        </w:tc>
        <w:tc>
          <w:tcPr>
            <w:tcW w:w="3729" w:type="dxa"/>
            <w:gridSpan w:val="2"/>
          </w:tcPr>
          <w:p w14:paraId="0000098F" w14:textId="1F8BB6C9" w:rsidR="004D6229" w:rsidRPr="000069EC" w:rsidRDefault="004D6229">
            <w:pPr>
              <w:widowControl w:val="0"/>
              <w:spacing w:before="48" w:after="48" w:line="276" w:lineRule="auto"/>
              <w:ind w:left="107" w:right="100"/>
              <w:jc w:val="both"/>
              <w:rPr>
                <w:rFonts w:ascii="Arial" w:eastAsia="Arial" w:hAnsi="Arial" w:cs="Arial"/>
                <w:sz w:val="20"/>
                <w:szCs w:val="20"/>
              </w:rPr>
            </w:pPr>
          </w:p>
        </w:tc>
        <w:tc>
          <w:tcPr>
            <w:tcW w:w="2505" w:type="dxa"/>
            <w:gridSpan w:val="2"/>
            <w:tcBorders>
              <w:bottom w:val="single" w:sz="4" w:space="0" w:color="000000"/>
            </w:tcBorders>
          </w:tcPr>
          <w:p w14:paraId="4388D4A6" w14:textId="77777777" w:rsidR="004D6229" w:rsidRPr="000069EC" w:rsidRDefault="004D6229" w:rsidP="002E3AD8">
            <w:pPr>
              <w:spacing w:after="48" w:line="276" w:lineRule="auto"/>
              <w:rPr>
                <w:rFonts w:ascii="Arial" w:eastAsia="Arial" w:hAnsi="Arial" w:cs="Arial"/>
                <w:sz w:val="20"/>
                <w:szCs w:val="20"/>
              </w:rPr>
            </w:pPr>
          </w:p>
          <w:p w14:paraId="7352B47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4797236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6E293CC"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06329383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7D4CCD1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45309359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0665500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5274877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7BC5131"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6615568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96"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04F23CAA" w14:textId="77777777" w:rsidTr="006F3C4E">
        <w:trPr>
          <w:trHeight w:val="1766"/>
        </w:trPr>
        <w:tc>
          <w:tcPr>
            <w:tcW w:w="1005" w:type="dxa"/>
          </w:tcPr>
          <w:p w14:paraId="00000999"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6.3.3</w:t>
            </w:r>
          </w:p>
        </w:tc>
        <w:tc>
          <w:tcPr>
            <w:tcW w:w="3957" w:type="dxa"/>
          </w:tcPr>
          <w:p w14:paraId="0000099A" w14:textId="77777777" w:rsidR="004D6229" w:rsidRPr="000069EC" w:rsidRDefault="004D6229">
            <w:pPr>
              <w:widowControl w:val="0"/>
              <w:spacing w:before="48" w:after="48" w:line="276" w:lineRule="auto"/>
              <w:ind w:left="107" w:right="88"/>
              <w:jc w:val="both"/>
              <w:rPr>
                <w:rFonts w:ascii="Arial" w:eastAsia="Arial" w:hAnsi="Arial" w:cs="Arial"/>
                <w:sz w:val="20"/>
                <w:szCs w:val="20"/>
              </w:rPr>
            </w:pPr>
            <w:r w:rsidRPr="000069EC">
              <w:rPr>
                <w:rFonts w:ascii="Arial" w:eastAsia="Arial" w:hAnsi="Arial" w:cs="Arial"/>
                <w:sz w:val="20"/>
                <w:szCs w:val="20"/>
              </w:rPr>
              <w:t>Management does not interfere with the formation or operation of registered unions/ labour organisations or associations, or other freely elected representatives for all workers including migrant and contract workers</w:t>
            </w:r>
          </w:p>
        </w:tc>
        <w:tc>
          <w:tcPr>
            <w:tcW w:w="3729" w:type="dxa"/>
          </w:tcPr>
          <w:p w14:paraId="6A80534A" w14:textId="77777777" w:rsidR="004D6229" w:rsidRPr="000069EC" w:rsidRDefault="004D6229">
            <w:pPr>
              <w:widowControl w:val="0"/>
              <w:spacing w:before="48" w:after="48" w:line="276" w:lineRule="auto"/>
              <w:ind w:left="107" w:right="100"/>
              <w:jc w:val="both"/>
              <w:rPr>
                <w:rFonts w:ascii="Arial" w:eastAsia="Arial" w:hAnsi="Arial" w:cs="Arial"/>
                <w:sz w:val="20"/>
                <w:szCs w:val="20"/>
              </w:rPr>
            </w:pPr>
          </w:p>
        </w:tc>
        <w:tc>
          <w:tcPr>
            <w:tcW w:w="3729" w:type="dxa"/>
            <w:gridSpan w:val="2"/>
          </w:tcPr>
          <w:p w14:paraId="0000099B" w14:textId="401115DB" w:rsidR="004D6229" w:rsidRPr="000069EC" w:rsidRDefault="004D6229">
            <w:pPr>
              <w:widowControl w:val="0"/>
              <w:spacing w:before="48" w:after="48" w:line="276" w:lineRule="auto"/>
              <w:ind w:left="107" w:right="100"/>
              <w:jc w:val="both"/>
              <w:rPr>
                <w:rFonts w:ascii="Arial" w:eastAsia="Arial" w:hAnsi="Arial" w:cs="Arial"/>
                <w:sz w:val="20"/>
                <w:szCs w:val="20"/>
              </w:rPr>
            </w:pPr>
          </w:p>
        </w:tc>
        <w:tc>
          <w:tcPr>
            <w:tcW w:w="2505" w:type="dxa"/>
            <w:gridSpan w:val="2"/>
            <w:tcBorders>
              <w:bottom w:val="single" w:sz="4" w:space="0" w:color="000000"/>
            </w:tcBorders>
          </w:tcPr>
          <w:p w14:paraId="754C0AA7" w14:textId="77777777" w:rsidR="004D6229" w:rsidRPr="000069EC" w:rsidRDefault="004D6229" w:rsidP="002E3AD8">
            <w:pPr>
              <w:spacing w:after="48" w:line="276" w:lineRule="auto"/>
              <w:rPr>
                <w:rFonts w:ascii="Arial" w:eastAsia="Arial" w:hAnsi="Arial" w:cs="Arial"/>
                <w:sz w:val="20"/>
                <w:szCs w:val="20"/>
              </w:rPr>
            </w:pPr>
          </w:p>
          <w:p w14:paraId="014191F2"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48705525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B88AC55"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69699932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5548144B"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8385186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493F5743"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199065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E039343"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7235403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A2"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5C0DE839" w14:textId="77777777" w:rsidTr="00CD66EA">
        <w:trPr>
          <w:trHeight w:val="618"/>
        </w:trPr>
        <w:tc>
          <w:tcPr>
            <w:tcW w:w="14925" w:type="dxa"/>
            <w:gridSpan w:val="7"/>
            <w:shd w:val="clear" w:color="auto" w:fill="ECE5C1"/>
          </w:tcPr>
          <w:p w14:paraId="000009A5"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6.4:</w:t>
            </w:r>
          </w:p>
          <w:p w14:paraId="000009A6" w14:textId="77777777" w:rsidR="00187909" w:rsidRPr="000069EC" w:rsidRDefault="00000000">
            <w:pPr>
              <w:widowControl w:val="0"/>
              <w:spacing w:before="48" w:after="48" w:line="276" w:lineRule="auto"/>
              <w:ind w:left="107" w:right="674"/>
              <w:rPr>
                <w:rFonts w:ascii="Arial" w:eastAsia="Arial" w:hAnsi="Arial" w:cs="Arial"/>
                <w:sz w:val="20"/>
                <w:szCs w:val="20"/>
              </w:rPr>
            </w:pPr>
            <w:r w:rsidRPr="000069EC">
              <w:rPr>
                <w:rFonts w:ascii="Arial" w:eastAsia="Arial" w:hAnsi="Arial" w:cs="Arial"/>
                <w:sz w:val="20"/>
                <w:szCs w:val="20"/>
              </w:rPr>
              <w:t xml:space="preserve"> Children are not employed or exploited.</w:t>
            </w:r>
          </w:p>
        </w:tc>
      </w:tr>
      <w:tr w:rsidR="004D6229" w:rsidRPr="000069EC" w14:paraId="1C92C1D4" w14:textId="77777777" w:rsidTr="005C0651">
        <w:trPr>
          <w:trHeight w:val="1272"/>
        </w:trPr>
        <w:tc>
          <w:tcPr>
            <w:tcW w:w="1005" w:type="dxa"/>
          </w:tcPr>
          <w:p w14:paraId="000009AC"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6.4.1 </w:t>
            </w:r>
          </w:p>
        </w:tc>
        <w:tc>
          <w:tcPr>
            <w:tcW w:w="3957" w:type="dxa"/>
          </w:tcPr>
          <w:p w14:paraId="000009AD" w14:textId="77777777" w:rsidR="004D6229" w:rsidRPr="000069EC" w:rsidRDefault="004D6229">
            <w:pPr>
              <w:widowControl w:val="0"/>
              <w:spacing w:before="48" w:after="48" w:line="276" w:lineRule="auto"/>
              <w:ind w:left="107" w:right="250"/>
              <w:rPr>
                <w:rFonts w:ascii="Arial" w:eastAsia="Arial" w:hAnsi="Arial" w:cs="Arial"/>
                <w:sz w:val="20"/>
                <w:szCs w:val="20"/>
              </w:rPr>
            </w:pPr>
            <w:r w:rsidRPr="000069EC">
              <w:rPr>
                <w:rFonts w:ascii="Arial" w:eastAsia="Arial" w:hAnsi="Arial" w:cs="Arial"/>
                <w:sz w:val="20"/>
                <w:szCs w:val="20"/>
              </w:rPr>
              <w:t xml:space="preserve"> A formal policy for the protection of children, including prohibition of child labour and remediation is in place, and included into service contracts and supplier agreements</w:t>
            </w:r>
          </w:p>
        </w:tc>
        <w:tc>
          <w:tcPr>
            <w:tcW w:w="3729" w:type="dxa"/>
          </w:tcPr>
          <w:p w14:paraId="30AC10B3" w14:textId="77777777" w:rsidR="004D6229" w:rsidRPr="000069EC" w:rsidRDefault="004D6229">
            <w:pPr>
              <w:widowControl w:val="0"/>
              <w:tabs>
                <w:tab w:val="left" w:pos="3573"/>
              </w:tabs>
              <w:spacing w:before="48" w:after="48" w:line="276" w:lineRule="auto"/>
              <w:ind w:right="100"/>
              <w:jc w:val="both"/>
              <w:rPr>
                <w:rFonts w:ascii="Arial" w:eastAsia="Arial" w:hAnsi="Arial" w:cs="Arial"/>
                <w:sz w:val="20"/>
                <w:szCs w:val="20"/>
              </w:rPr>
            </w:pPr>
          </w:p>
        </w:tc>
        <w:tc>
          <w:tcPr>
            <w:tcW w:w="3729" w:type="dxa"/>
            <w:gridSpan w:val="2"/>
          </w:tcPr>
          <w:p w14:paraId="000009AE" w14:textId="04E06C6C" w:rsidR="004D6229" w:rsidRPr="000069EC" w:rsidRDefault="004D6229">
            <w:pPr>
              <w:widowControl w:val="0"/>
              <w:tabs>
                <w:tab w:val="left" w:pos="3573"/>
              </w:tabs>
              <w:spacing w:before="48" w:after="48" w:line="276" w:lineRule="auto"/>
              <w:ind w:right="100"/>
              <w:jc w:val="both"/>
              <w:rPr>
                <w:rFonts w:ascii="Arial" w:eastAsia="Arial" w:hAnsi="Arial" w:cs="Arial"/>
                <w:sz w:val="20"/>
                <w:szCs w:val="20"/>
              </w:rPr>
            </w:pPr>
          </w:p>
        </w:tc>
        <w:tc>
          <w:tcPr>
            <w:tcW w:w="2505" w:type="dxa"/>
            <w:gridSpan w:val="2"/>
            <w:tcBorders>
              <w:bottom w:val="single" w:sz="4" w:space="0" w:color="000000"/>
            </w:tcBorders>
          </w:tcPr>
          <w:p w14:paraId="48B049EB" w14:textId="77777777" w:rsidR="004D6229" w:rsidRPr="000069EC" w:rsidRDefault="004D6229" w:rsidP="002E3AD8">
            <w:pPr>
              <w:spacing w:after="48" w:line="276" w:lineRule="auto"/>
              <w:rPr>
                <w:rFonts w:ascii="Arial" w:eastAsia="Arial" w:hAnsi="Arial" w:cs="Arial"/>
                <w:sz w:val="20"/>
                <w:szCs w:val="20"/>
              </w:rPr>
            </w:pPr>
          </w:p>
          <w:p w14:paraId="2E1093A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34251904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CFDABB0"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75193061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3AB04AFE"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15133958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839B3C3"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60803697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8B2103C"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36633644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B5"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4522A3CD" w14:textId="77777777" w:rsidTr="00770643">
        <w:trPr>
          <w:trHeight w:val="326"/>
        </w:trPr>
        <w:tc>
          <w:tcPr>
            <w:tcW w:w="1005" w:type="dxa"/>
          </w:tcPr>
          <w:p w14:paraId="000009B8"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6.4.2 (C)</w:t>
            </w:r>
          </w:p>
        </w:tc>
        <w:tc>
          <w:tcPr>
            <w:tcW w:w="3957" w:type="dxa"/>
          </w:tcPr>
          <w:p w14:paraId="000009B9" w14:textId="77777777" w:rsidR="004D6229" w:rsidRPr="000069EC" w:rsidRDefault="004D6229">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 xml:space="preserve"> There is evidence that minimum age requirements are met. Personnel files show that all workers are above the national minimum age or above company policy minimum age, whichever is higher. There is a documented age screening verification procedure</w:t>
            </w:r>
          </w:p>
        </w:tc>
        <w:tc>
          <w:tcPr>
            <w:tcW w:w="3729" w:type="dxa"/>
          </w:tcPr>
          <w:p w14:paraId="22158BB8" w14:textId="77777777" w:rsidR="004D6229" w:rsidRPr="000069EC" w:rsidRDefault="004D6229">
            <w:pPr>
              <w:widowControl w:val="0"/>
              <w:spacing w:before="48" w:after="48" w:line="276" w:lineRule="auto"/>
              <w:ind w:left="107" w:right="99"/>
              <w:jc w:val="both"/>
              <w:rPr>
                <w:rFonts w:ascii="Arial" w:eastAsia="Arial" w:hAnsi="Arial" w:cs="Arial"/>
                <w:sz w:val="20"/>
                <w:szCs w:val="20"/>
              </w:rPr>
            </w:pPr>
          </w:p>
        </w:tc>
        <w:tc>
          <w:tcPr>
            <w:tcW w:w="3729" w:type="dxa"/>
            <w:gridSpan w:val="2"/>
          </w:tcPr>
          <w:p w14:paraId="000009BA" w14:textId="59FB8B22" w:rsidR="004D6229" w:rsidRPr="000069EC" w:rsidRDefault="004D6229">
            <w:pPr>
              <w:widowControl w:val="0"/>
              <w:spacing w:before="48" w:after="48" w:line="276" w:lineRule="auto"/>
              <w:ind w:left="107" w:right="99"/>
              <w:jc w:val="both"/>
              <w:rPr>
                <w:rFonts w:ascii="Arial" w:eastAsia="Arial" w:hAnsi="Arial" w:cs="Arial"/>
                <w:sz w:val="20"/>
                <w:szCs w:val="20"/>
              </w:rPr>
            </w:pPr>
          </w:p>
        </w:tc>
        <w:tc>
          <w:tcPr>
            <w:tcW w:w="2505" w:type="dxa"/>
            <w:gridSpan w:val="2"/>
            <w:tcBorders>
              <w:bottom w:val="single" w:sz="4" w:space="0" w:color="000000"/>
            </w:tcBorders>
          </w:tcPr>
          <w:p w14:paraId="6FBA7769" w14:textId="77777777" w:rsidR="004D6229" w:rsidRPr="000069EC" w:rsidRDefault="004D6229" w:rsidP="002E3AD8">
            <w:pPr>
              <w:spacing w:after="48" w:line="276" w:lineRule="auto"/>
              <w:rPr>
                <w:rFonts w:ascii="Arial" w:eastAsia="Arial" w:hAnsi="Arial" w:cs="Arial"/>
                <w:sz w:val="20"/>
                <w:szCs w:val="20"/>
              </w:rPr>
            </w:pPr>
          </w:p>
          <w:p w14:paraId="5F83F65F"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00173476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648F84D5"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8762708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70E7D5E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90491020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0906597D"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20956903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53A3BE0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57296122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C1"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5CF2DBBE" w14:textId="77777777" w:rsidTr="006A280B">
        <w:trPr>
          <w:trHeight w:val="1039"/>
        </w:trPr>
        <w:tc>
          <w:tcPr>
            <w:tcW w:w="1005" w:type="dxa"/>
            <w:tcBorders>
              <w:bottom w:val="single" w:sz="4" w:space="0" w:color="000000"/>
            </w:tcBorders>
          </w:tcPr>
          <w:p w14:paraId="000009C4"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6.4.3 (C)</w:t>
            </w:r>
          </w:p>
        </w:tc>
        <w:tc>
          <w:tcPr>
            <w:tcW w:w="3957" w:type="dxa"/>
            <w:tcBorders>
              <w:bottom w:val="single" w:sz="4" w:space="0" w:color="000000"/>
            </w:tcBorders>
          </w:tcPr>
          <w:p w14:paraId="000009C5" w14:textId="77777777" w:rsidR="004D6229" w:rsidRPr="000069EC" w:rsidRDefault="004D6229">
            <w:pPr>
              <w:widowControl w:val="0"/>
              <w:spacing w:before="48" w:after="48" w:line="276" w:lineRule="auto"/>
              <w:ind w:left="107" w:right="247"/>
              <w:rPr>
                <w:rFonts w:ascii="Arial" w:eastAsia="Arial" w:hAnsi="Arial" w:cs="Arial"/>
                <w:sz w:val="20"/>
                <w:szCs w:val="20"/>
              </w:rPr>
            </w:pPr>
            <w:r w:rsidRPr="000069EC">
              <w:rPr>
                <w:rFonts w:ascii="Arial" w:eastAsia="Arial" w:hAnsi="Arial" w:cs="Arial"/>
                <w:sz w:val="20"/>
                <w:szCs w:val="20"/>
              </w:rPr>
              <w:t>Young persons may be employed only for non-hazardous work, with protective restrictions in place for that work.</w:t>
            </w:r>
          </w:p>
        </w:tc>
        <w:tc>
          <w:tcPr>
            <w:tcW w:w="3729" w:type="dxa"/>
            <w:tcBorders>
              <w:bottom w:val="single" w:sz="4" w:space="0" w:color="000000"/>
            </w:tcBorders>
          </w:tcPr>
          <w:p w14:paraId="00CDB435" w14:textId="77777777" w:rsidR="004D6229" w:rsidRPr="000069EC" w:rsidRDefault="004D6229">
            <w:pPr>
              <w:widowControl w:val="0"/>
              <w:spacing w:before="48" w:after="48" w:line="276" w:lineRule="auto"/>
              <w:ind w:left="107" w:right="100"/>
              <w:jc w:val="both"/>
              <w:rPr>
                <w:rFonts w:ascii="Arial" w:eastAsia="Arial" w:hAnsi="Arial" w:cs="Arial"/>
                <w:sz w:val="20"/>
                <w:szCs w:val="20"/>
              </w:rPr>
            </w:pPr>
          </w:p>
        </w:tc>
        <w:tc>
          <w:tcPr>
            <w:tcW w:w="3729" w:type="dxa"/>
            <w:gridSpan w:val="2"/>
            <w:tcBorders>
              <w:bottom w:val="single" w:sz="4" w:space="0" w:color="000000"/>
            </w:tcBorders>
          </w:tcPr>
          <w:p w14:paraId="000009C6" w14:textId="79099CB5" w:rsidR="004D6229" w:rsidRPr="000069EC" w:rsidRDefault="004D6229">
            <w:pPr>
              <w:widowControl w:val="0"/>
              <w:spacing w:before="48" w:after="48" w:line="276" w:lineRule="auto"/>
              <w:ind w:left="107" w:right="100"/>
              <w:jc w:val="both"/>
              <w:rPr>
                <w:rFonts w:ascii="Arial" w:eastAsia="Arial" w:hAnsi="Arial" w:cs="Arial"/>
                <w:sz w:val="20"/>
                <w:szCs w:val="20"/>
              </w:rPr>
            </w:pPr>
          </w:p>
        </w:tc>
        <w:tc>
          <w:tcPr>
            <w:tcW w:w="2505" w:type="dxa"/>
            <w:gridSpan w:val="2"/>
            <w:tcBorders>
              <w:bottom w:val="single" w:sz="4" w:space="0" w:color="000000"/>
            </w:tcBorders>
          </w:tcPr>
          <w:p w14:paraId="2877B373" w14:textId="77777777" w:rsidR="004D6229" w:rsidRPr="000069EC" w:rsidRDefault="004D6229" w:rsidP="002E3AD8">
            <w:pPr>
              <w:spacing w:after="48" w:line="276" w:lineRule="auto"/>
              <w:rPr>
                <w:rFonts w:ascii="Arial" w:eastAsia="Arial" w:hAnsi="Arial" w:cs="Arial"/>
                <w:sz w:val="20"/>
                <w:szCs w:val="20"/>
              </w:rPr>
            </w:pPr>
          </w:p>
          <w:p w14:paraId="132C1A12"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75342953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1DF0EF78"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864957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3F1F9AA5"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88061358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A7C93CB"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60053080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583EA325"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53199847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CD"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6BE4F3EB" w14:textId="77777777" w:rsidTr="00AF502B">
        <w:trPr>
          <w:trHeight w:val="2276"/>
        </w:trPr>
        <w:tc>
          <w:tcPr>
            <w:tcW w:w="1005" w:type="dxa"/>
            <w:tcBorders>
              <w:bottom w:val="single" w:sz="4" w:space="0" w:color="000000"/>
            </w:tcBorders>
          </w:tcPr>
          <w:p w14:paraId="000009D0"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6.4.4</w:t>
            </w:r>
          </w:p>
        </w:tc>
        <w:tc>
          <w:tcPr>
            <w:tcW w:w="3957" w:type="dxa"/>
            <w:tcBorders>
              <w:bottom w:val="single" w:sz="4" w:space="0" w:color="000000"/>
            </w:tcBorders>
          </w:tcPr>
          <w:p w14:paraId="000009D1" w14:textId="77777777" w:rsidR="004D6229" w:rsidRPr="000069EC" w:rsidRDefault="004D6229">
            <w:pPr>
              <w:widowControl w:val="0"/>
              <w:spacing w:before="48" w:after="48" w:line="276" w:lineRule="auto"/>
              <w:ind w:left="107" w:right="247"/>
              <w:rPr>
                <w:rFonts w:ascii="Arial" w:eastAsia="Arial" w:hAnsi="Arial" w:cs="Arial"/>
                <w:sz w:val="20"/>
                <w:szCs w:val="20"/>
              </w:rPr>
            </w:pPr>
            <w:r w:rsidRPr="000069EC">
              <w:rPr>
                <w:rFonts w:ascii="Arial" w:eastAsia="Arial" w:hAnsi="Arial" w:cs="Arial"/>
                <w:sz w:val="20"/>
                <w:szCs w:val="20"/>
              </w:rPr>
              <w:t>The unit of certification demonstrates communication about its ‘no child labour policy and the negative effects of child labour, and promotes child protection to supervisors</w:t>
            </w:r>
          </w:p>
          <w:p w14:paraId="000009D2" w14:textId="77777777" w:rsidR="004D6229" w:rsidRPr="000069EC" w:rsidRDefault="004D6229">
            <w:pPr>
              <w:widowControl w:val="0"/>
              <w:spacing w:before="48" w:after="48" w:line="276" w:lineRule="auto"/>
              <w:ind w:left="107" w:right="247"/>
              <w:rPr>
                <w:rFonts w:ascii="Arial" w:eastAsia="Arial" w:hAnsi="Arial" w:cs="Arial"/>
                <w:sz w:val="20"/>
                <w:szCs w:val="20"/>
              </w:rPr>
            </w:pPr>
            <w:r w:rsidRPr="000069EC">
              <w:rPr>
                <w:rFonts w:ascii="Arial" w:eastAsia="Arial" w:hAnsi="Arial" w:cs="Arial"/>
                <w:sz w:val="20"/>
                <w:szCs w:val="20"/>
              </w:rPr>
              <w:t>and other key staff, smallholders, FFB suppliers and communities where workers live</w:t>
            </w:r>
          </w:p>
        </w:tc>
        <w:tc>
          <w:tcPr>
            <w:tcW w:w="3729" w:type="dxa"/>
            <w:tcBorders>
              <w:bottom w:val="single" w:sz="4" w:space="0" w:color="000000"/>
            </w:tcBorders>
          </w:tcPr>
          <w:p w14:paraId="015145CD" w14:textId="77777777" w:rsidR="004D6229" w:rsidRPr="000069EC" w:rsidRDefault="004D6229">
            <w:pPr>
              <w:widowControl w:val="0"/>
              <w:spacing w:before="48" w:after="48" w:line="276" w:lineRule="auto"/>
              <w:ind w:left="107" w:right="100"/>
              <w:jc w:val="both"/>
              <w:rPr>
                <w:rFonts w:ascii="Arial" w:eastAsia="Arial" w:hAnsi="Arial" w:cs="Arial"/>
                <w:sz w:val="20"/>
                <w:szCs w:val="20"/>
              </w:rPr>
            </w:pPr>
          </w:p>
        </w:tc>
        <w:tc>
          <w:tcPr>
            <w:tcW w:w="3729" w:type="dxa"/>
            <w:gridSpan w:val="2"/>
            <w:tcBorders>
              <w:bottom w:val="single" w:sz="4" w:space="0" w:color="000000"/>
            </w:tcBorders>
          </w:tcPr>
          <w:p w14:paraId="000009D3" w14:textId="4BF496FD" w:rsidR="004D6229" w:rsidRPr="000069EC" w:rsidRDefault="004D6229">
            <w:pPr>
              <w:widowControl w:val="0"/>
              <w:spacing w:before="48" w:after="48" w:line="276" w:lineRule="auto"/>
              <w:ind w:left="107" w:right="100"/>
              <w:jc w:val="both"/>
              <w:rPr>
                <w:rFonts w:ascii="Arial" w:eastAsia="Arial" w:hAnsi="Arial" w:cs="Arial"/>
                <w:sz w:val="20"/>
                <w:szCs w:val="20"/>
              </w:rPr>
            </w:pPr>
          </w:p>
        </w:tc>
        <w:tc>
          <w:tcPr>
            <w:tcW w:w="2505" w:type="dxa"/>
            <w:gridSpan w:val="2"/>
            <w:tcBorders>
              <w:bottom w:val="single" w:sz="4" w:space="0" w:color="000000"/>
            </w:tcBorders>
          </w:tcPr>
          <w:p w14:paraId="242AE6DB" w14:textId="77777777" w:rsidR="004D6229" w:rsidRPr="000069EC" w:rsidRDefault="004D6229" w:rsidP="002E3AD8">
            <w:pPr>
              <w:spacing w:after="48" w:line="276" w:lineRule="auto"/>
              <w:rPr>
                <w:rFonts w:ascii="Arial" w:eastAsia="Arial" w:hAnsi="Arial" w:cs="Arial"/>
                <w:sz w:val="20"/>
                <w:szCs w:val="20"/>
              </w:rPr>
            </w:pPr>
          </w:p>
          <w:p w14:paraId="1CE71B0E"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33484814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6905A41A"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55373441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1875663E"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94545705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AE02878"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146797163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347D7C87" w14:textId="77777777" w:rsidR="004D6229" w:rsidRPr="000069EC" w:rsidRDefault="00000000" w:rsidP="002E3AD8">
            <w:pPr>
              <w:spacing w:after="0" w:line="240" w:lineRule="auto"/>
              <w:ind w:left="280"/>
              <w:rPr>
                <w:rFonts w:ascii="Arial" w:eastAsia="Arial" w:hAnsi="Arial" w:cs="Arial"/>
                <w:sz w:val="20"/>
                <w:szCs w:val="20"/>
              </w:rPr>
            </w:pPr>
            <w:sdt>
              <w:sdtPr>
                <w:rPr>
                  <w:rFonts w:ascii="Arial" w:eastAsia="Arial" w:hAnsi="Arial" w:cs="Arial"/>
                  <w:sz w:val="20"/>
                  <w:szCs w:val="20"/>
                </w:rPr>
                <w:id w:val="57170279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DA"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496E6DCA" w14:textId="77777777" w:rsidTr="00CD66EA">
        <w:trPr>
          <w:trHeight w:val="624"/>
        </w:trPr>
        <w:tc>
          <w:tcPr>
            <w:tcW w:w="14925" w:type="dxa"/>
            <w:gridSpan w:val="7"/>
            <w:shd w:val="clear" w:color="auto" w:fill="ECE5C1"/>
          </w:tcPr>
          <w:p w14:paraId="000009DD"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6.5:</w:t>
            </w:r>
          </w:p>
          <w:p w14:paraId="000009DE" w14:textId="77777777" w:rsidR="00187909" w:rsidRPr="000069EC" w:rsidRDefault="00000000">
            <w:pPr>
              <w:widowControl w:val="0"/>
              <w:spacing w:before="48" w:after="48" w:line="276" w:lineRule="auto"/>
              <w:ind w:left="107" w:right="674"/>
              <w:rPr>
                <w:rFonts w:ascii="Arial" w:eastAsia="Arial" w:hAnsi="Arial" w:cs="Arial"/>
                <w:sz w:val="20"/>
                <w:szCs w:val="20"/>
              </w:rPr>
            </w:pPr>
            <w:r w:rsidRPr="000069EC">
              <w:rPr>
                <w:rFonts w:ascii="Arial" w:eastAsia="Arial" w:hAnsi="Arial" w:cs="Arial"/>
                <w:sz w:val="20"/>
                <w:szCs w:val="20"/>
              </w:rPr>
              <w:t>Policies and procedures in place to protect workers’ rights.</w:t>
            </w:r>
          </w:p>
        </w:tc>
      </w:tr>
      <w:tr w:rsidR="004D6229" w:rsidRPr="000069EC" w14:paraId="2C76BC1F" w14:textId="77777777" w:rsidTr="00C5172A">
        <w:trPr>
          <w:trHeight w:val="1117"/>
        </w:trPr>
        <w:tc>
          <w:tcPr>
            <w:tcW w:w="1005" w:type="dxa"/>
          </w:tcPr>
          <w:p w14:paraId="000009E4"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6.5.1 (C)</w:t>
            </w:r>
          </w:p>
        </w:tc>
        <w:tc>
          <w:tcPr>
            <w:tcW w:w="3957" w:type="dxa"/>
          </w:tcPr>
          <w:p w14:paraId="000009E5" w14:textId="77777777" w:rsidR="004D6229" w:rsidRPr="000069EC" w:rsidRDefault="004D6229" w:rsidP="004D6229">
            <w:pPr>
              <w:widowControl w:val="0"/>
              <w:spacing w:before="48" w:after="48" w:line="276" w:lineRule="auto"/>
              <w:ind w:left="107" w:right="166"/>
              <w:jc w:val="both"/>
              <w:rPr>
                <w:rFonts w:ascii="Arial" w:eastAsia="Arial" w:hAnsi="Arial" w:cs="Arial"/>
                <w:sz w:val="20"/>
                <w:szCs w:val="20"/>
              </w:rPr>
            </w:pPr>
            <w:r w:rsidRPr="000069EC">
              <w:rPr>
                <w:rFonts w:ascii="Arial" w:eastAsia="Arial" w:hAnsi="Arial" w:cs="Arial"/>
                <w:sz w:val="20"/>
                <w:szCs w:val="20"/>
              </w:rPr>
              <w:t>A policy to prevent sexual and all other forms of harassment and violence is implemented and communicated to all levels of the workforce</w:t>
            </w:r>
          </w:p>
        </w:tc>
        <w:tc>
          <w:tcPr>
            <w:tcW w:w="3729" w:type="dxa"/>
          </w:tcPr>
          <w:p w14:paraId="394A973F" w14:textId="77777777" w:rsidR="004D6229" w:rsidRPr="000069EC" w:rsidRDefault="004D6229" w:rsidP="004D6229">
            <w:pPr>
              <w:widowControl w:val="0"/>
              <w:tabs>
                <w:tab w:val="left" w:pos="283"/>
              </w:tabs>
              <w:spacing w:before="48" w:after="48" w:line="276" w:lineRule="auto"/>
              <w:jc w:val="both"/>
              <w:rPr>
                <w:rFonts w:ascii="Arial" w:eastAsia="Arial" w:hAnsi="Arial" w:cs="Arial"/>
                <w:sz w:val="20"/>
                <w:szCs w:val="20"/>
              </w:rPr>
            </w:pPr>
          </w:p>
        </w:tc>
        <w:tc>
          <w:tcPr>
            <w:tcW w:w="3729" w:type="dxa"/>
            <w:gridSpan w:val="2"/>
          </w:tcPr>
          <w:p w14:paraId="000009E6" w14:textId="62B44868" w:rsidR="004D6229" w:rsidRPr="000069EC" w:rsidRDefault="004D6229" w:rsidP="004D6229">
            <w:pPr>
              <w:widowControl w:val="0"/>
              <w:tabs>
                <w:tab w:val="left" w:pos="283"/>
              </w:tabs>
              <w:spacing w:before="48" w:after="48" w:line="276" w:lineRule="auto"/>
              <w:jc w:val="both"/>
              <w:rPr>
                <w:rFonts w:ascii="Arial" w:eastAsia="Arial" w:hAnsi="Arial" w:cs="Arial"/>
                <w:sz w:val="20"/>
                <w:szCs w:val="20"/>
              </w:rPr>
            </w:pPr>
          </w:p>
        </w:tc>
        <w:tc>
          <w:tcPr>
            <w:tcW w:w="2505" w:type="dxa"/>
            <w:gridSpan w:val="2"/>
            <w:tcBorders>
              <w:bottom w:val="single" w:sz="4" w:space="0" w:color="000000"/>
            </w:tcBorders>
          </w:tcPr>
          <w:p w14:paraId="54DE586F" w14:textId="77777777" w:rsidR="004D6229" w:rsidRPr="000069EC" w:rsidRDefault="004D6229" w:rsidP="004D6229">
            <w:pPr>
              <w:spacing w:after="48" w:line="276" w:lineRule="auto"/>
              <w:rPr>
                <w:rFonts w:ascii="Arial" w:eastAsia="Arial" w:hAnsi="Arial" w:cs="Arial"/>
                <w:sz w:val="20"/>
                <w:szCs w:val="20"/>
              </w:rPr>
            </w:pPr>
          </w:p>
          <w:p w14:paraId="70F384A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0715335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934A47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7462643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396C3F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13809175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49E7FCC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0133395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3D8F3F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660770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ED"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621BADA7" w14:textId="77777777" w:rsidTr="007531D8">
        <w:trPr>
          <w:trHeight w:val="1144"/>
        </w:trPr>
        <w:tc>
          <w:tcPr>
            <w:tcW w:w="1005" w:type="dxa"/>
          </w:tcPr>
          <w:p w14:paraId="000009F0"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6.5.2 (C)</w:t>
            </w:r>
          </w:p>
        </w:tc>
        <w:tc>
          <w:tcPr>
            <w:tcW w:w="3957" w:type="dxa"/>
          </w:tcPr>
          <w:p w14:paraId="000009F1" w14:textId="77777777" w:rsidR="004D6229" w:rsidRPr="000069EC" w:rsidRDefault="004D6229" w:rsidP="004D6229">
            <w:pPr>
              <w:widowControl w:val="0"/>
              <w:spacing w:before="48" w:after="48" w:line="276" w:lineRule="auto"/>
              <w:ind w:left="107" w:right="153"/>
              <w:jc w:val="both"/>
              <w:rPr>
                <w:rFonts w:ascii="Arial" w:eastAsia="Arial" w:hAnsi="Arial" w:cs="Arial"/>
                <w:sz w:val="20"/>
                <w:szCs w:val="20"/>
              </w:rPr>
            </w:pPr>
            <w:r w:rsidRPr="000069EC">
              <w:rPr>
                <w:rFonts w:ascii="Arial" w:eastAsia="Arial" w:hAnsi="Arial" w:cs="Arial"/>
                <w:sz w:val="20"/>
                <w:szCs w:val="20"/>
              </w:rPr>
              <w:t>A policy to protect the reproductive rights of all, especially of women, is implemented and communicated to all levels of the workforce</w:t>
            </w:r>
          </w:p>
        </w:tc>
        <w:tc>
          <w:tcPr>
            <w:tcW w:w="3729" w:type="dxa"/>
          </w:tcPr>
          <w:p w14:paraId="645C5DC7" w14:textId="77777777" w:rsidR="004D6229" w:rsidRPr="000069EC" w:rsidRDefault="004D6229" w:rsidP="004D6229">
            <w:pPr>
              <w:widowControl w:val="0"/>
              <w:tabs>
                <w:tab w:val="left" w:pos="283"/>
              </w:tabs>
              <w:spacing w:before="48" w:after="48" w:line="276" w:lineRule="auto"/>
              <w:ind w:right="99"/>
              <w:rPr>
                <w:rFonts w:ascii="Arial" w:eastAsia="Arial" w:hAnsi="Arial" w:cs="Arial"/>
                <w:sz w:val="20"/>
                <w:szCs w:val="20"/>
              </w:rPr>
            </w:pPr>
            <w:r w:rsidRPr="000069EC">
              <w:rPr>
                <w:rFonts w:ascii="Arial" w:eastAsia="Arial" w:hAnsi="Arial" w:cs="Arial"/>
                <w:sz w:val="20"/>
                <w:szCs w:val="20"/>
              </w:rPr>
              <w:t xml:space="preserve"> </w:t>
            </w:r>
          </w:p>
        </w:tc>
        <w:tc>
          <w:tcPr>
            <w:tcW w:w="3729" w:type="dxa"/>
            <w:gridSpan w:val="2"/>
          </w:tcPr>
          <w:p w14:paraId="000009F2" w14:textId="5FC6B00A" w:rsidR="004D6229" w:rsidRPr="000069EC" w:rsidRDefault="004D6229" w:rsidP="004D6229">
            <w:pPr>
              <w:widowControl w:val="0"/>
              <w:tabs>
                <w:tab w:val="left" w:pos="283"/>
              </w:tabs>
              <w:spacing w:before="48" w:after="48" w:line="276" w:lineRule="auto"/>
              <w:ind w:right="99"/>
              <w:rPr>
                <w:rFonts w:ascii="Arial" w:eastAsia="Arial" w:hAnsi="Arial" w:cs="Arial"/>
                <w:sz w:val="20"/>
                <w:szCs w:val="20"/>
              </w:rPr>
            </w:pPr>
          </w:p>
        </w:tc>
        <w:tc>
          <w:tcPr>
            <w:tcW w:w="2505" w:type="dxa"/>
            <w:gridSpan w:val="2"/>
            <w:tcBorders>
              <w:bottom w:val="single" w:sz="4" w:space="0" w:color="000000"/>
            </w:tcBorders>
          </w:tcPr>
          <w:p w14:paraId="74D673A1" w14:textId="77777777" w:rsidR="004D6229" w:rsidRPr="000069EC" w:rsidRDefault="004D6229" w:rsidP="004D6229">
            <w:pPr>
              <w:spacing w:after="48" w:line="276" w:lineRule="auto"/>
              <w:rPr>
                <w:rFonts w:ascii="Arial" w:eastAsia="Arial" w:hAnsi="Arial" w:cs="Arial"/>
                <w:sz w:val="20"/>
                <w:szCs w:val="20"/>
              </w:rPr>
            </w:pPr>
          </w:p>
          <w:p w14:paraId="621ECFA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5340381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3108CA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3563666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3CF01CA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70293162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2894CC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1162939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4852402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3892266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9F9"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5AE1C8F1" w14:textId="77777777" w:rsidTr="001F5A3E">
        <w:trPr>
          <w:trHeight w:val="1284"/>
        </w:trPr>
        <w:tc>
          <w:tcPr>
            <w:tcW w:w="1005" w:type="dxa"/>
          </w:tcPr>
          <w:p w14:paraId="000009FC"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6.5.3</w:t>
            </w:r>
          </w:p>
        </w:tc>
        <w:tc>
          <w:tcPr>
            <w:tcW w:w="3957" w:type="dxa"/>
          </w:tcPr>
          <w:p w14:paraId="000009FD" w14:textId="77777777" w:rsidR="004D6229" w:rsidRPr="000069EC" w:rsidRDefault="004D6229" w:rsidP="004D6229">
            <w:pPr>
              <w:widowControl w:val="0"/>
              <w:spacing w:before="48" w:after="48" w:line="276" w:lineRule="auto"/>
              <w:ind w:left="107" w:right="168"/>
              <w:jc w:val="both"/>
              <w:rPr>
                <w:rFonts w:ascii="Arial" w:eastAsia="Arial" w:hAnsi="Arial" w:cs="Arial"/>
                <w:sz w:val="20"/>
                <w:szCs w:val="20"/>
              </w:rPr>
            </w:pPr>
            <w:r w:rsidRPr="000069EC">
              <w:rPr>
                <w:rFonts w:ascii="Arial" w:eastAsia="Arial" w:hAnsi="Arial" w:cs="Arial"/>
                <w:sz w:val="20"/>
                <w:szCs w:val="20"/>
              </w:rPr>
              <w:t>Management has assessed the needs of new mothers, in consultation with the new mothers, and actions are taken to address the needs that have been identified</w:t>
            </w:r>
          </w:p>
        </w:tc>
        <w:tc>
          <w:tcPr>
            <w:tcW w:w="3729" w:type="dxa"/>
          </w:tcPr>
          <w:p w14:paraId="2349795E" w14:textId="77777777" w:rsidR="004D6229" w:rsidRPr="000069EC" w:rsidRDefault="004D6229" w:rsidP="004D6229">
            <w:pPr>
              <w:widowControl w:val="0"/>
              <w:tabs>
                <w:tab w:val="left" w:pos="283"/>
              </w:tabs>
              <w:spacing w:before="48" w:after="48" w:line="276" w:lineRule="auto"/>
              <w:ind w:left="107" w:right="100"/>
              <w:rPr>
                <w:rFonts w:ascii="Arial" w:eastAsia="Arial" w:hAnsi="Arial" w:cs="Arial"/>
                <w:sz w:val="20"/>
                <w:szCs w:val="20"/>
              </w:rPr>
            </w:pPr>
          </w:p>
        </w:tc>
        <w:tc>
          <w:tcPr>
            <w:tcW w:w="3729" w:type="dxa"/>
            <w:gridSpan w:val="2"/>
          </w:tcPr>
          <w:p w14:paraId="000009FE" w14:textId="575CEEFE" w:rsidR="004D6229" w:rsidRPr="000069EC" w:rsidRDefault="004D6229" w:rsidP="004D6229">
            <w:pPr>
              <w:widowControl w:val="0"/>
              <w:tabs>
                <w:tab w:val="left" w:pos="283"/>
              </w:tabs>
              <w:spacing w:before="48" w:after="48" w:line="276" w:lineRule="auto"/>
              <w:ind w:left="107" w:right="100"/>
              <w:rPr>
                <w:rFonts w:ascii="Arial" w:eastAsia="Arial" w:hAnsi="Arial" w:cs="Arial"/>
                <w:sz w:val="20"/>
                <w:szCs w:val="20"/>
              </w:rPr>
            </w:pPr>
          </w:p>
        </w:tc>
        <w:tc>
          <w:tcPr>
            <w:tcW w:w="2505" w:type="dxa"/>
            <w:gridSpan w:val="2"/>
            <w:tcBorders>
              <w:bottom w:val="single" w:sz="4" w:space="0" w:color="000000"/>
            </w:tcBorders>
          </w:tcPr>
          <w:p w14:paraId="525FAFBE" w14:textId="77777777" w:rsidR="004D6229" w:rsidRPr="000069EC" w:rsidRDefault="004D6229" w:rsidP="004D6229">
            <w:pPr>
              <w:spacing w:after="48" w:line="276" w:lineRule="auto"/>
              <w:rPr>
                <w:rFonts w:ascii="Arial" w:eastAsia="Arial" w:hAnsi="Arial" w:cs="Arial"/>
                <w:sz w:val="20"/>
                <w:szCs w:val="20"/>
              </w:rPr>
            </w:pPr>
          </w:p>
          <w:p w14:paraId="3BE5FF1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2562181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178D56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0847847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139E958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572053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45DBF54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034963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225C71F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9502244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05"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22E6A742" w14:textId="77777777" w:rsidTr="00C26A32">
        <w:trPr>
          <w:trHeight w:val="1532"/>
        </w:trPr>
        <w:tc>
          <w:tcPr>
            <w:tcW w:w="1005" w:type="dxa"/>
            <w:tcBorders>
              <w:bottom w:val="single" w:sz="4" w:space="0" w:color="000000"/>
            </w:tcBorders>
          </w:tcPr>
          <w:p w14:paraId="00000A08"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6.5.4</w:t>
            </w:r>
          </w:p>
        </w:tc>
        <w:tc>
          <w:tcPr>
            <w:tcW w:w="3957" w:type="dxa"/>
            <w:tcBorders>
              <w:bottom w:val="single" w:sz="4" w:space="0" w:color="000000"/>
            </w:tcBorders>
          </w:tcPr>
          <w:p w14:paraId="00000A09" w14:textId="77777777" w:rsidR="004D6229" w:rsidRPr="000069EC" w:rsidRDefault="004D6229" w:rsidP="004D6229">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Grievance mechanism, which respects anonymity and protects complainants where requested, is established, implemented and communicated to all levels of the workforce.</w:t>
            </w:r>
          </w:p>
        </w:tc>
        <w:tc>
          <w:tcPr>
            <w:tcW w:w="3729" w:type="dxa"/>
            <w:tcBorders>
              <w:bottom w:val="single" w:sz="4" w:space="0" w:color="000000"/>
            </w:tcBorders>
          </w:tcPr>
          <w:p w14:paraId="66C385BD" w14:textId="77777777" w:rsidR="004D6229" w:rsidRPr="000069EC" w:rsidRDefault="004D6229" w:rsidP="004D6229">
            <w:pPr>
              <w:widowControl w:val="0"/>
              <w:spacing w:before="48" w:after="48" w:line="276" w:lineRule="auto"/>
              <w:ind w:left="107" w:right="102"/>
              <w:jc w:val="both"/>
              <w:rPr>
                <w:rFonts w:ascii="Arial" w:eastAsia="Arial" w:hAnsi="Arial" w:cs="Arial"/>
                <w:sz w:val="20"/>
                <w:szCs w:val="20"/>
              </w:rPr>
            </w:pPr>
          </w:p>
        </w:tc>
        <w:tc>
          <w:tcPr>
            <w:tcW w:w="3729" w:type="dxa"/>
            <w:gridSpan w:val="2"/>
            <w:tcBorders>
              <w:bottom w:val="single" w:sz="4" w:space="0" w:color="000000"/>
            </w:tcBorders>
          </w:tcPr>
          <w:p w14:paraId="00000A0A" w14:textId="4D76EF34" w:rsidR="004D6229" w:rsidRPr="000069EC" w:rsidRDefault="004D6229" w:rsidP="004D6229">
            <w:pPr>
              <w:widowControl w:val="0"/>
              <w:spacing w:before="48" w:after="48" w:line="276" w:lineRule="auto"/>
              <w:ind w:left="107" w:right="102"/>
              <w:jc w:val="both"/>
              <w:rPr>
                <w:rFonts w:ascii="Arial" w:eastAsia="Arial" w:hAnsi="Arial" w:cs="Arial"/>
                <w:sz w:val="20"/>
                <w:szCs w:val="20"/>
              </w:rPr>
            </w:pPr>
          </w:p>
        </w:tc>
        <w:tc>
          <w:tcPr>
            <w:tcW w:w="2505" w:type="dxa"/>
            <w:gridSpan w:val="2"/>
            <w:tcBorders>
              <w:bottom w:val="single" w:sz="4" w:space="0" w:color="000000"/>
            </w:tcBorders>
          </w:tcPr>
          <w:p w14:paraId="7B2FEF04" w14:textId="77777777" w:rsidR="004D6229" w:rsidRPr="000069EC" w:rsidRDefault="004D6229" w:rsidP="004D6229">
            <w:pPr>
              <w:spacing w:after="48" w:line="276" w:lineRule="auto"/>
              <w:rPr>
                <w:rFonts w:ascii="Arial" w:eastAsia="Arial" w:hAnsi="Arial" w:cs="Arial"/>
                <w:sz w:val="20"/>
                <w:szCs w:val="20"/>
              </w:rPr>
            </w:pPr>
          </w:p>
          <w:p w14:paraId="78F15C5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103248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E6F96F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6075517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79FF988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2157816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5D8C987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4668399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5C0EF8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5865071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11" w14:textId="77777777" w:rsidR="004D6229" w:rsidRPr="000069EC" w:rsidRDefault="004D6229" w:rsidP="004D6229">
            <w:pPr>
              <w:spacing w:after="0" w:line="240" w:lineRule="auto"/>
              <w:ind w:left="720"/>
              <w:rPr>
                <w:rFonts w:ascii="Arial" w:eastAsia="Arial" w:hAnsi="Arial" w:cs="Arial"/>
                <w:sz w:val="20"/>
                <w:szCs w:val="20"/>
              </w:rPr>
            </w:pPr>
          </w:p>
        </w:tc>
      </w:tr>
    </w:tbl>
    <w:p w14:paraId="38A1ABBE" w14:textId="77777777" w:rsidR="006E52E5" w:rsidRPr="000069EC" w:rsidRDefault="006E52E5">
      <w:pPr>
        <w:rPr>
          <w:rFonts w:ascii="Arial" w:hAnsi="Arial" w:cs="Arial"/>
          <w:sz w:val="20"/>
          <w:szCs w:val="20"/>
        </w:rPr>
      </w:pPr>
      <w:r w:rsidRPr="000069EC">
        <w:rPr>
          <w:rFonts w:ascii="Arial" w:hAnsi="Arial" w:cs="Arial"/>
          <w:sz w:val="20"/>
          <w:szCs w:val="20"/>
        </w:rPr>
        <w:br w:type="page"/>
      </w:r>
    </w:p>
    <w:tbl>
      <w:tblPr>
        <w:tblStyle w:val="16"/>
        <w:tblW w:w="148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29"/>
        <w:gridCol w:w="3729"/>
        <w:gridCol w:w="2400"/>
      </w:tblGrid>
      <w:tr w:rsidR="00187909" w:rsidRPr="000069EC" w14:paraId="05AB636D" w14:textId="77777777" w:rsidTr="00CD66EA">
        <w:trPr>
          <w:trHeight w:val="607"/>
        </w:trPr>
        <w:tc>
          <w:tcPr>
            <w:tcW w:w="14820" w:type="dxa"/>
            <w:gridSpan w:val="5"/>
            <w:shd w:val="clear" w:color="auto" w:fill="ECE5C1"/>
          </w:tcPr>
          <w:p w14:paraId="00000A14" w14:textId="2864A885"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6.6:</w:t>
            </w:r>
          </w:p>
          <w:p w14:paraId="00000A15" w14:textId="77777777" w:rsidR="00187909" w:rsidRPr="000069EC" w:rsidRDefault="00000000">
            <w:pPr>
              <w:widowControl w:val="0"/>
              <w:spacing w:before="48" w:after="48" w:line="276" w:lineRule="auto"/>
              <w:ind w:left="107" w:right="128"/>
              <w:rPr>
                <w:rFonts w:ascii="Arial" w:eastAsia="Arial" w:hAnsi="Arial" w:cs="Arial"/>
                <w:sz w:val="20"/>
                <w:szCs w:val="20"/>
              </w:rPr>
            </w:pPr>
            <w:r w:rsidRPr="000069EC">
              <w:rPr>
                <w:rFonts w:ascii="Arial" w:eastAsia="Arial" w:hAnsi="Arial" w:cs="Arial"/>
                <w:sz w:val="20"/>
                <w:szCs w:val="20"/>
              </w:rPr>
              <w:t xml:space="preserve">Work is voluntary and specific </w:t>
            </w:r>
            <w:proofErr w:type="spellStart"/>
            <w:r w:rsidRPr="000069EC">
              <w:rPr>
                <w:rFonts w:ascii="Arial" w:eastAsia="Arial" w:hAnsi="Arial" w:cs="Arial"/>
                <w:sz w:val="20"/>
                <w:szCs w:val="20"/>
              </w:rPr>
              <w:t>labor</w:t>
            </w:r>
            <w:proofErr w:type="spellEnd"/>
            <w:r w:rsidRPr="000069EC">
              <w:rPr>
                <w:rFonts w:ascii="Arial" w:eastAsia="Arial" w:hAnsi="Arial" w:cs="Arial"/>
                <w:sz w:val="20"/>
                <w:szCs w:val="20"/>
              </w:rPr>
              <w:t xml:space="preserve"> policy and procedures are implemented.</w:t>
            </w:r>
          </w:p>
        </w:tc>
      </w:tr>
      <w:tr w:rsidR="004D6229" w:rsidRPr="000069EC" w14:paraId="1B11F4E9" w14:textId="77777777" w:rsidTr="00285A46">
        <w:trPr>
          <w:trHeight w:val="3485"/>
        </w:trPr>
        <w:tc>
          <w:tcPr>
            <w:tcW w:w="1005" w:type="dxa"/>
          </w:tcPr>
          <w:p w14:paraId="00000A1A"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6.6.1 (C)</w:t>
            </w:r>
          </w:p>
        </w:tc>
        <w:tc>
          <w:tcPr>
            <w:tcW w:w="3957" w:type="dxa"/>
          </w:tcPr>
          <w:p w14:paraId="00000A1B"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All work is voluntary and following are prohibited:</w:t>
            </w:r>
          </w:p>
          <w:p w14:paraId="00000A1C"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 Retention of identity documents or passports</w:t>
            </w:r>
          </w:p>
          <w:p w14:paraId="00000A1D"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 Payment of recruitment fees</w:t>
            </w:r>
          </w:p>
          <w:p w14:paraId="00000A1E"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 Contract substitution</w:t>
            </w:r>
          </w:p>
          <w:p w14:paraId="00000A1F"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 Involuntary overtime</w:t>
            </w:r>
          </w:p>
          <w:p w14:paraId="00000A20"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 Lack of freedom of workers to resign</w:t>
            </w:r>
          </w:p>
          <w:p w14:paraId="00000A21"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 Penalty for termination of employment</w:t>
            </w:r>
          </w:p>
          <w:p w14:paraId="00000A22"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 Debt bondage</w:t>
            </w:r>
          </w:p>
          <w:p w14:paraId="00000A23" w14:textId="77777777" w:rsidR="004D6229" w:rsidRPr="000069EC" w:rsidRDefault="004D6229" w:rsidP="004D6229">
            <w:pPr>
              <w:widowControl w:val="0"/>
              <w:spacing w:before="48" w:after="48" w:line="276" w:lineRule="auto"/>
              <w:ind w:left="107" w:right="438"/>
              <w:jc w:val="both"/>
              <w:rPr>
                <w:rFonts w:ascii="Arial" w:eastAsia="Arial" w:hAnsi="Arial" w:cs="Arial"/>
                <w:sz w:val="20"/>
                <w:szCs w:val="20"/>
              </w:rPr>
            </w:pPr>
            <w:r w:rsidRPr="000069EC">
              <w:rPr>
                <w:rFonts w:ascii="Arial" w:eastAsia="Arial" w:hAnsi="Arial" w:cs="Arial"/>
                <w:sz w:val="20"/>
                <w:szCs w:val="20"/>
              </w:rPr>
              <w:t>• Withholding of wages</w:t>
            </w:r>
          </w:p>
        </w:tc>
        <w:tc>
          <w:tcPr>
            <w:tcW w:w="3729" w:type="dxa"/>
          </w:tcPr>
          <w:p w14:paraId="6DD82BF4" w14:textId="77777777" w:rsidR="004D6229" w:rsidRPr="000069EC" w:rsidRDefault="004D6229" w:rsidP="004D6229">
            <w:pPr>
              <w:widowControl w:val="0"/>
              <w:spacing w:before="48" w:after="48" w:line="276" w:lineRule="auto"/>
              <w:ind w:left="107" w:right="103"/>
              <w:jc w:val="both"/>
              <w:rPr>
                <w:rFonts w:ascii="Arial" w:eastAsia="Arial" w:hAnsi="Arial" w:cs="Arial"/>
                <w:sz w:val="20"/>
                <w:szCs w:val="20"/>
              </w:rPr>
            </w:pPr>
          </w:p>
        </w:tc>
        <w:tc>
          <w:tcPr>
            <w:tcW w:w="3729" w:type="dxa"/>
          </w:tcPr>
          <w:p w14:paraId="00000A24" w14:textId="0058E865" w:rsidR="004D6229" w:rsidRPr="000069EC" w:rsidRDefault="004D6229" w:rsidP="004D6229">
            <w:pPr>
              <w:widowControl w:val="0"/>
              <w:spacing w:before="48" w:after="48" w:line="276" w:lineRule="auto"/>
              <w:ind w:left="107" w:right="103"/>
              <w:jc w:val="both"/>
              <w:rPr>
                <w:rFonts w:ascii="Arial" w:eastAsia="Arial" w:hAnsi="Arial" w:cs="Arial"/>
                <w:sz w:val="20"/>
                <w:szCs w:val="20"/>
              </w:rPr>
            </w:pPr>
          </w:p>
        </w:tc>
        <w:tc>
          <w:tcPr>
            <w:tcW w:w="2400" w:type="dxa"/>
            <w:tcBorders>
              <w:bottom w:val="single" w:sz="4" w:space="0" w:color="000000"/>
            </w:tcBorders>
          </w:tcPr>
          <w:p w14:paraId="0888CC66" w14:textId="77777777" w:rsidR="004D6229" w:rsidRPr="000069EC" w:rsidRDefault="004D6229" w:rsidP="004D6229">
            <w:pPr>
              <w:spacing w:after="48" w:line="276" w:lineRule="auto"/>
              <w:rPr>
                <w:rFonts w:ascii="Arial" w:eastAsia="Arial" w:hAnsi="Arial" w:cs="Arial"/>
                <w:sz w:val="20"/>
                <w:szCs w:val="20"/>
              </w:rPr>
            </w:pPr>
          </w:p>
          <w:p w14:paraId="0316091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8855546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F67C5B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403970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4B19022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3398733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975837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3852449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4C42380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5523514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2B"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1AED5DD9" w14:textId="77777777" w:rsidTr="00FB6A8B">
        <w:trPr>
          <w:trHeight w:val="1020"/>
        </w:trPr>
        <w:tc>
          <w:tcPr>
            <w:tcW w:w="1005" w:type="dxa"/>
            <w:tcBorders>
              <w:bottom w:val="single" w:sz="4" w:space="0" w:color="000000"/>
            </w:tcBorders>
          </w:tcPr>
          <w:p w14:paraId="00000A2D"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6.6.2 (C)</w:t>
            </w:r>
          </w:p>
        </w:tc>
        <w:tc>
          <w:tcPr>
            <w:tcW w:w="3957" w:type="dxa"/>
            <w:tcBorders>
              <w:bottom w:val="single" w:sz="4" w:space="0" w:color="000000"/>
            </w:tcBorders>
          </w:tcPr>
          <w:p w14:paraId="00000A2E" w14:textId="77777777" w:rsidR="004D6229" w:rsidRPr="000069EC" w:rsidRDefault="004D6229" w:rsidP="004D6229">
            <w:pPr>
              <w:widowControl w:val="0"/>
              <w:spacing w:before="48" w:after="48" w:line="276" w:lineRule="auto"/>
              <w:ind w:left="107" w:right="219"/>
              <w:jc w:val="both"/>
              <w:rPr>
                <w:rFonts w:ascii="Arial" w:eastAsia="Arial" w:hAnsi="Arial" w:cs="Arial"/>
                <w:sz w:val="20"/>
                <w:szCs w:val="20"/>
              </w:rPr>
            </w:pPr>
            <w:r w:rsidRPr="000069EC">
              <w:rPr>
                <w:rFonts w:ascii="Arial" w:eastAsia="Arial" w:hAnsi="Arial" w:cs="Arial"/>
                <w:sz w:val="20"/>
                <w:szCs w:val="20"/>
              </w:rPr>
              <w:t>Where temporary or migrant workers are employed, a specific labour policy and procedures are established and implemented</w:t>
            </w:r>
          </w:p>
        </w:tc>
        <w:tc>
          <w:tcPr>
            <w:tcW w:w="3729" w:type="dxa"/>
            <w:tcBorders>
              <w:bottom w:val="single" w:sz="4" w:space="0" w:color="000000"/>
            </w:tcBorders>
          </w:tcPr>
          <w:p w14:paraId="7BFC2A1A" w14:textId="77777777" w:rsidR="004D6229" w:rsidRPr="000069EC" w:rsidRDefault="004D6229" w:rsidP="004D6229">
            <w:pPr>
              <w:widowControl w:val="0"/>
              <w:tabs>
                <w:tab w:val="left" w:pos="1997"/>
              </w:tabs>
              <w:spacing w:before="48" w:after="48" w:line="276" w:lineRule="auto"/>
              <w:ind w:left="107"/>
              <w:rPr>
                <w:rFonts w:ascii="Arial" w:eastAsia="Arial" w:hAnsi="Arial" w:cs="Arial"/>
                <w:sz w:val="20"/>
                <w:szCs w:val="20"/>
              </w:rPr>
            </w:pPr>
          </w:p>
        </w:tc>
        <w:tc>
          <w:tcPr>
            <w:tcW w:w="3729" w:type="dxa"/>
            <w:tcBorders>
              <w:bottom w:val="single" w:sz="4" w:space="0" w:color="000000"/>
            </w:tcBorders>
          </w:tcPr>
          <w:p w14:paraId="00000A2F" w14:textId="2E93ED1C" w:rsidR="004D6229" w:rsidRPr="000069EC" w:rsidRDefault="004D6229" w:rsidP="004D6229">
            <w:pPr>
              <w:widowControl w:val="0"/>
              <w:tabs>
                <w:tab w:val="left" w:pos="1997"/>
              </w:tabs>
              <w:spacing w:before="48" w:after="48" w:line="276" w:lineRule="auto"/>
              <w:ind w:left="107"/>
              <w:rPr>
                <w:rFonts w:ascii="Arial" w:eastAsia="Arial" w:hAnsi="Arial" w:cs="Arial"/>
                <w:sz w:val="20"/>
                <w:szCs w:val="20"/>
              </w:rPr>
            </w:pPr>
          </w:p>
        </w:tc>
        <w:tc>
          <w:tcPr>
            <w:tcW w:w="2400" w:type="dxa"/>
            <w:tcBorders>
              <w:bottom w:val="single" w:sz="4" w:space="0" w:color="000000"/>
            </w:tcBorders>
          </w:tcPr>
          <w:p w14:paraId="429D5CB0" w14:textId="77777777" w:rsidR="004D6229" w:rsidRPr="000069EC" w:rsidRDefault="004D6229" w:rsidP="004D6229">
            <w:pPr>
              <w:spacing w:after="48" w:line="276" w:lineRule="auto"/>
              <w:rPr>
                <w:rFonts w:ascii="Arial" w:eastAsia="Arial" w:hAnsi="Arial" w:cs="Arial"/>
                <w:sz w:val="20"/>
                <w:szCs w:val="20"/>
              </w:rPr>
            </w:pPr>
          </w:p>
          <w:p w14:paraId="29F9B4B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6817992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6B959B3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9464764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6570F15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7304870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8E848D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3275587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423F219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8648809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36" w14:textId="77777777" w:rsidR="004D6229" w:rsidRPr="000069EC" w:rsidRDefault="004D6229" w:rsidP="004D6229">
            <w:pPr>
              <w:spacing w:after="0" w:line="240" w:lineRule="auto"/>
              <w:ind w:left="720"/>
              <w:rPr>
                <w:rFonts w:ascii="Arial" w:eastAsia="Arial" w:hAnsi="Arial" w:cs="Arial"/>
                <w:sz w:val="20"/>
                <w:szCs w:val="20"/>
              </w:rPr>
            </w:pPr>
          </w:p>
        </w:tc>
      </w:tr>
    </w:tbl>
    <w:p w14:paraId="7D4661DD" w14:textId="77777777" w:rsidR="006E52E5" w:rsidRPr="000069EC" w:rsidRDefault="006E52E5">
      <w:pPr>
        <w:rPr>
          <w:rFonts w:ascii="Arial" w:hAnsi="Arial" w:cs="Arial"/>
          <w:sz w:val="20"/>
          <w:szCs w:val="20"/>
        </w:rPr>
      </w:pPr>
      <w:r w:rsidRPr="000069EC">
        <w:rPr>
          <w:rFonts w:ascii="Arial" w:hAnsi="Arial" w:cs="Arial"/>
          <w:sz w:val="20"/>
          <w:szCs w:val="20"/>
        </w:rPr>
        <w:br w:type="page"/>
      </w:r>
    </w:p>
    <w:tbl>
      <w:tblPr>
        <w:tblStyle w:val="16"/>
        <w:tblW w:w="1492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29"/>
        <w:gridCol w:w="3729"/>
        <w:gridCol w:w="2505"/>
      </w:tblGrid>
      <w:tr w:rsidR="00187909" w:rsidRPr="000069EC" w14:paraId="1F360116" w14:textId="77777777" w:rsidTr="00CD66EA">
        <w:tc>
          <w:tcPr>
            <w:tcW w:w="14925" w:type="dxa"/>
            <w:gridSpan w:val="5"/>
            <w:shd w:val="clear" w:color="auto" w:fill="ECE5C1"/>
          </w:tcPr>
          <w:p w14:paraId="00000A38" w14:textId="68220C7F"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6.7:</w:t>
            </w:r>
          </w:p>
          <w:p w14:paraId="00000A39"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Appropriate health and safety measures are in place.</w:t>
            </w:r>
          </w:p>
        </w:tc>
      </w:tr>
      <w:tr w:rsidR="004D6229" w:rsidRPr="000069EC" w14:paraId="75D465C2" w14:textId="77777777" w:rsidTr="00B82C93">
        <w:tc>
          <w:tcPr>
            <w:tcW w:w="1005" w:type="dxa"/>
            <w:tcBorders>
              <w:bottom w:val="single" w:sz="4" w:space="0" w:color="000000"/>
            </w:tcBorders>
          </w:tcPr>
          <w:p w14:paraId="00000A3F"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6.7.1 (C)</w:t>
            </w:r>
          </w:p>
        </w:tc>
        <w:tc>
          <w:tcPr>
            <w:tcW w:w="3957" w:type="dxa"/>
            <w:tcBorders>
              <w:bottom w:val="single" w:sz="4" w:space="0" w:color="000000"/>
            </w:tcBorders>
          </w:tcPr>
          <w:p w14:paraId="00000A40" w14:textId="77777777" w:rsidR="004D6229" w:rsidRPr="000069EC" w:rsidRDefault="004D6229" w:rsidP="004D6229">
            <w:pPr>
              <w:widowControl w:val="0"/>
              <w:spacing w:before="48" w:after="48" w:line="276" w:lineRule="auto"/>
              <w:ind w:left="107" w:right="159"/>
              <w:jc w:val="both"/>
              <w:rPr>
                <w:rFonts w:ascii="Arial" w:eastAsia="Arial" w:hAnsi="Arial" w:cs="Arial"/>
                <w:sz w:val="20"/>
                <w:szCs w:val="20"/>
              </w:rPr>
            </w:pPr>
            <w:r w:rsidRPr="000069EC">
              <w:rPr>
                <w:rFonts w:ascii="Arial" w:eastAsia="Arial" w:hAnsi="Arial" w:cs="Arial"/>
                <w:sz w:val="20"/>
                <w:szCs w:val="20"/>
              </w:rPr>
              <w:t>The responsible person(s) for H&amp;S is identified. There are records of regular meetings between the responsible person(s) and workers. Concerns of all parties about health, safety and welfare are discussed at these meetings, and any issues raised are recorded</w:t>
            </w:r>
          </w:p>
        </w:tc>
        <w:tc>
          <w:tcPr>
            <w:tcW w:w="3729" w:type="dxa"/>
            <w:tcBorders>
              <w:bottom w:val="single" w:sz="4" w:space="0" w:color="000000"/>
            </w:tcBorders>
          </w:tcPr>
          <w:p w14:paraId="68603946" w14:textId="77777777" w:rsidR="004D6229" w:rsidRPr="000069EC" w:rsidRDefault="004D6229" w:rsidP="004D6229">
            <w:pPr>
              <w:widowControl w:val="0"/>
              <w:spacing w:before="48" w:after="48" w:line="276" w:lineRule="auto"/>
              <w:ind w:left="107" w:right="105"/>
              <w:jc w:val="both"/>
              <w:rPr>
                <w:rFonts w:ascii="Arial" w:eastAsia="Arial" w:hAnsi="Arial" w:cs="Arial"/>
                <w:sz w:val="20"/>
                <w:szCs w:val="20"/>
              </w:rPr>
            </w:pPr>
            <w:r w:rsidRPr="000069EC">
              <w:rPr>
                <w:rFonts w:ascii="Arial" w:eastAsia="Arial" w:hAnsi="Arial" w:cs="Arial"/>
                <w:sz w:val="20"/>
                <w:szCs w:val="20"/>
              </w:rPr>
              <w:t>.</w:t>
            </w:r>
          </w:p>
        </w:tc>
        <w:tc>
          <w:tcPr>
            <w:tcW w:w="3729" w:type="dxa"/>
            <w:tcBorders>
              <w:bottom w:val="single" w:sz="4" w:space="0" w:color="000000"/>
            </w:tcBorders>
          </w:tcPr>
          <w:p w14:paraId="00000A41" w14:textId="4A9F9D3E"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2505" w:type="dxa"/>
            <w:tcBorders>
              <w:bottom w:val="single" w:sz="4" w:space="0" w:color="000000"/>
            </w:tcBorders>
          </w:tcPr>
          <w:p w14:paraId="3A82CE84" w14:textId="77777777" w:rsidR="004D6229" w:rsidRPr="000069EC" w:rsidRDefault="004D6229" w:rsidP="004D6229">
            <w:pPr>
              <w:spacing w:after="48" w:line="276" w:lineRule="auto"/>
              <w:rPr>
                <w:rFonts w:ascii="Arial" w:eastAsia="Arial" w:hAnsi="Arial" w:cs="Arial"/>
                <w:sz w:val="20"/>
                <w:szCs w:val="20"/>
              </w:rPr>
            </w:pPr>
          </w:p>
          <w:p w14:paraId="4739654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814166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FEF785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9360128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0E94F4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5318837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192C8A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9973952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727BC0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8034519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48"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7050A93A" w14:textId="77777777" w:rsidTr="00672495">
        <w:tc>
          <w:tcPr>
            <w:tcW w:w="1005" w:type="dxa"/>
            <w:tcBorders>
              <w:bottom w:val="single" w:sz="4" w:space="0" w:color="000000"/>
            </w:tcBorders>
          </w:tcPr>
          <w:p w14:paraId="00000A4B"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6.7.2</w:t>
            </w:r>
          </w:p>
        </w:tc>
        <w:tc>
          <w:tcPr>
            <w:tcW w:w="3957" w:type="dxa"/>
            <w:tcBorders>
              <w:bottom w:val="single" w:sz="4" w:space="0" w:color="000000"/>
            </w:tcBorders>
          </w:tcPr>
          <w:p w14:paraId="00000A4C" w14:textId="77777777" w:rsidR="004D6229" w:rsidRPr="000069EC" w:rsidRDefault="004D6229" w:rsidP="004D6229">
            <w:pPr>
              <w:widowControl w:val="0"/>
              <w:spacing w:before="48" w:after="48" w:line="276" w:lineRule="auto"/>
              <w:ind w:left="107" w:right="159"/>
              <w:jc w:val="both"/>
              <w:rPr>
                <w:rFonts w:ascii="Arial" w:eastAsia="Arial" w:hAnsi="Arial" w:cs="Arial"/>
                <w:sz w:val="20"/>
                <w:szCs w:val="20"/>
              </w:rPr>
            </w:pPr>
            <w:r w:rsidRPr="000069EC">
              <w:rPr>
                <w:rFonts w:ascii="Arial" w:eastAsia="Arial" w:hAnsi="Arial" w:cs="Arial"/>
                <w:sz w:val="20"/>
                <w:szCs w:val="20"/>
              </w:rPr>
              <w:t>Accident and emergency procedures are in place and instructions are clearly understood by all workers. Accident procedures are available in the appropriate language of the workforce. Assigned operatives trained in first aid are present in both field and other operations, and first aid equipment is available at worksites. Records of all accidents are kept and periodically reviewed.</w:t>
            </w:r>
          </w:p>
        </w:tc>
        <w:tc>
          <w:tcPr>
            <w:tcW w:w="3729" w:type="dxa"/>
            <w:tcBorders>
              <w:bottom w:val="single" w:sz="4" w:space="0" w:color="000000"/>
            </w:tcBorders>
          </w:tcPr>
          <w:p w14:paraId="0C9AB39A" w14:textId="77777777"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3729" w:type="dxa"/>
            <w:tcBorders>
              <w:bottom w:val="single" w:sz="4" w:space="0" w:color="000000"/>
            </w:tcBorders>
          </w:tcPr>
          <w:p w14:paraId="00000A4D" w14:textId="234AEE0A"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2505" w:type="dxa"/>
            <w:tcBorders>
              <w:bottom w:val="single" w:sz="4" w:space="0" w:color="000000"/>
            </w:tcBorders>
          </w:tcPr>
          <w:p w14:paraId="0664C011" w14:textId="77777777" w:rsidR="004D6229" w:rsidRPr="000069EC" w:rsidRDefault="004D6229" w:rsidP="004D6229">
            <w:pPr>
              <w:spacing w:after="48" w:line="276" w:lineRule="auto"/>
              <w:rPr>
                <w:rFonts w:ascii="Arial" w:eastAsia="Arial" w:hAnsi="Arial" w:cs="Arial"/>
                <w:sz w:val="20"/>
                <w:szCs w:val="20"/>
              </w:rPr>
            </w:pPr>
          </w:p>
          <w:p w14:paraId="62290B0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57420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B9967A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7776396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72B716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7627432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48A950A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8760660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2289172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8671970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54"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61790988" w14:textId="77777777" w:rsidTr="009D31E3">
        <w:tc>
          <w:tcPr>
            <w:tcW w:w="1005" w:type="dxa"/>
            <w:tcBorders>
              <w:bottom w:val="single" w:sz="4" w:space="0" w:color="000000"/>
            </w:tcBorders>
          </w:tcPr>
          <w:p w14:paraId="00000A57"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6.7.3 (C)</w:t>
            </w:r>
          </w:p>
        </w:tc>
        <w:tc>
          <w:tcPr>
            <w:tcW w:w="3957" w:type="dxa"/>
            <w:tcBorders>
              <w:bottom w:val="single" w:sz="4" w:space="0" w:color="000000"/>
            </w:tcBorders>
          </w:tcPr>
          <w:p w14:paraId="00000A58" w14:textId="77777777" w:rsidR="004D6229" w:rsidRPr="000069EC" w:rsidRDefault="004D6229" w:rsidP="004D6229">
            <w:pPr>
              <w:widowControl w:val="0"/>
              <w:spacing w:before="48" w:after="48" w:line="276" w:lineRule="auto"/>
              <w:ind w:left="107" w:right="159"/>
              <w:jc w:val="both"/>
              <w:rPr>
                <w:rFonts w:ascii="Arial" w:eastAsia="Arial" w:hAnsi="Arial" w:cs="Arial"/>
                <w:sz w:val="20"/>
                <w:szCs w:val="20"/>
              </w:rPr>
            </w:pPr>
            <w:r w:rsidRPr="000069EC">
              <w:rPr>
                <w:rFonts w:ascii="Arial" w:eastAsia="Arial" w:hAnsi="Arial" w:cs="Arial"/>
                <w:sz w:val="20"/>
                <w:szCs w:val="20"/>
              </w:rPr>
              <w:t xml:space="preserve">Workers use appropriate personal protective equipment (PPE), which is provided free of charge to all workers at the place of work to cover all potentially hazardous operations, such as pesticide application, machine operations, land preparation, and harvesting. Sanitation facilities for those applying pesticides are available, so that workers can change out of PPE, wash and put on their personal </w:t>
            </w:r>
            <w:r w:rsidRPr="000069EC">
              <w:rPr>
                <w:rFonts w:ascii="Arial" w:eastAsia="Arial" w:hAnsi="Arial" w:cs="Arial"/>
                <w:sz w:val="20"/>
                <w:szCs w:val="20"/>
              </w:rPr>
              <w:lastRenderedPageBreak/>
              <w:t>clothing.</w:t>
            </w:r>
          </w:p>
        </w:tc>
        <w:tc>
          <w:tcPr>
            <w:tcW w:w="3729" w:type="dxa"/>
            <w:tcBorders>
              <w:bottom w:val="single" w:sz="4" w:space="0" w:color="000000"/>
            </w:tcBorders>
          </w:tcPr>
          <w:p w14:paraId="05D6112E" w14:textId="77777777"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3729" w:type="dxa"/>
            <w:tcBorders>
              <w:bottom w:val="single" w:sz="4" w:space="0" w:color="000000"/>
            </w:tcBorders>
          </w:tcPr>
          <w:p w14:paraId="00000A59" w14:textId="05255FBA"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2505" w:type="dxa"/>
            <w:tcBorders>
              <w:bottom w:val="single" w:sz="4" w:space="0" w:color="000000"/>
            </w:tcBorders>
          </w:tcPr>
          <w:p w14:paraId="3D14524D" w14:textId="77777777" w:rsidR="004D6229" w:rsidRPr="000069EC" w:rsidRDefault="004D6229" w:rsidP="004D6229">
            <w:pPr>
              <w:spacing w:after="48" w:line="276" w:lineRule="auto"/>
              <w:rPr>
                <w:rFonts w:ascii="Arial" w:eastAsia="Arial" w:hAnsi="Arial" w:cs="Arial"/>
                <w:sz w:val="20"/>
                <w:szCs w:val="20"/>
              </w:rPr>
            </w:pPr>
          </w:p>
          <w:p w14:paraId="4FA62A1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2782142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4A89CB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3424147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439066A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5236617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5BEF68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4862230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5A04550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79432346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60"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7B6FA329" w14:textId="77777777" w:rsidTr="006944E3">
        <w:tc>
          <w:tcPr>
            <w:tcW w:w="1005" w:type="dxa"/>
            <w:tcBorders>
              <w:bottom w:val="single" w:sz="4" w:space="0" w:color="000000"/>
            </w:tcBorders>
          </w:tcPr>
          <w:p w14:paraId="00000A63"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6.7.4</w:t>
            </w:r>
          </w:p>
        </w:tc>
        <w:tc>
          <w:tcPr>
            <w:tcW w:w="3957" w:type="dxa"/>
            <w:tcBorders>
              <w:bottom w:val="single" w:sz="4" w:space="0" w:color="000000"/>
            </w:tcBorders>
          </w:tcPr>
          <w:p w14:paraId="00000A64" w14:textId="77777777" w:rsidR="004D6229" w:rsidRPr="000069EC" w:rsidRDefault="004D6229" w:rsidP="004D6229">
            <w:pPr>
              <w:widowControl w:val="0"/>
              <w:tabs>
                <w:tab w:val="left" w:pos="1065"/>
              </w:tabs>
              <w:spacing w:before="48" w:after="48" w:line="276" w:lineRule="auto"/>
              <w:ind w:left="107" w:right="159"/>
              <w:jc w:val="both"/>
              <w:rPr>
                <w:rFonts w:ascii="Arial" w:eastAsia="Arial" w:hAnsi="Arial" w:cs="Arial"/>
                <w:sz w:val="20"/>
                <w:szCs w:val="20"/>
              </w:rPr>
            </w:pPr>
            <w:r w:rsidRPr="000069EC">
              <w:rPr>
                <w:rFonts w:ascii="Arial" w:eastAsia="Arial" w:hAnsi="Arial" w:cs="Arial"/>
                <w:sz w:val="20"/>
                <w:szCs w:val="20"/>
              </w:rPr>
              <w:t>All workers are provided with medical care and covered by accident insurance. Costs incurred from work related incidents leading to injury or sickness are covered in accordance with national law or by the unit of certification where national law does not offer protection</w:t>
            </w:r>
            <w:r w:rsidRPr="000069EC">
              <w:rPr>
                <w:rFonts w:ascii="Arial" w:eastAsia="Arial" w:hAnsi="Arial" w:cs="Arial"/>
                <w:sz w:val="20"/>
                <w:szCs w:val="20"/>
              </w:rPr>
              <w:tab/>
            </w:r>
          </w:p>
        </w:tc>
        <w:tc>
          <w:tcPr>
            <w:tcW w:w="3729" w:type="dxa"/>
            <w:tcBorders>
              <w:bottom w:val="single" w:sz="4" w:space="0" w:color="000000"/>
            </w:tcBorders>
          </w:tcPr>
          <w:p w14:paraId="39B085E2" w14:textId="77777777"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3729" w:type="dxa"/>
            <w:tcBorders>
              <w:bottom w:val="single" w:sz="4" w:space="0" w:color="000000"/>
            </w:tcBorders>
          </w:tcPr>
          <w:p w14:paraId="00000A65" w14:textId="04EAAB0B"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2505" w:type="dxa"/>
            <w:tcBorders>
              <w:bottom w:val="single" w:sz="4" w:space="0" w:color="000000"/>
            </w:tcBorders>
          </w:tcPr>
          <w:p w14:paraId="3BDDAA8C" w14:textId="77777777" w:rsidR="004D6229" w:rsidRPr="000069EC" w:rsidRDefault="004D6229" w:rsidP="004D6229">
            <w:pPr>
              <w:spacing w:after="48" w:line="276" w:lineRule="auto"/>
              <w:rPr>
                <w:rFonts w:ascii="Arial" w:eastAsia="Arial" w:hAnsi="Arial" w:cs="Arial"/>
                <w:sz w:val="20"/>
                <w:szCs w:val="20"/>
              </w:rPr>
            </w:pPr>
          </w:p>
          <w:p w14:paraId="41E49E9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7032727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AA3F51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3207870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7EFF74E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7760717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2935EA8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6008644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473716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8597813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6C"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04D3464C" w14:textId="77777777" w:rsidTr="00A8560F">
        <w:trPr>
          <w:trHeight w:val="1147"/>
        </w:trPr>
        <w:tc>
          <w:tcPr>
            <w:tcW w:w="1005" w:type="dxa"/>
            <w:tcBorders>
              <w:bottom w:val="single" w:sz="4" w:space="0" w:color="000000"/>
            </w:tcBorders>
          </w:tcPr>
          <w:p w14:paraId="00000A6F"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6.7.5</w:t>
            </w:r>
          </w:p>
        </w:tc>
        <w:tc>
          <w:tcPr>
            <w:tcW w:w="3957" w:type="dxa"/>
            <w:tcBorders>
              <w:bottom w:val="single" w:sz="4" w:space="0" w:color="000000"/>
            </w:tcBorders>
          </w:tcPr>
          <w:p w14:paraId="00000A70" w14:textId="77777777" w:rsidR="004D6229" w:rsidRPr="000069EC" w:rsidRDefault="004D6229" w:rsidP="004D6229">
            <w:pPr>
              <w:widowControl w:val="0"/>
              <w:spacing w:before="48" w:after="48" w:line="276" w:lineRule="auto"/>
              <w:ind w:left="107" w:right="159"/>
              <w:jc w:val="both"/>
              <w:rPr>
                <w:rFonts w:ascii="Arial" w:eastAsia="Arial" w:hAnsi="Arial" w:cs="Arial"/>
                <w:sz w:val="20"/>
                <w:szCs w:val="20"/>
              </w:rPr>
            </w:pPr>
            <w:r w:rsidRPr="000069EC">
              <w:rPr>
                <w:rFonts w:ascii="Arial" w:eastAsia="Arial" w:hAnsi="Arial" w:cs="Arial"/>
                <w:sz w:val="20"/>
                <w:szCs w:val="20"/>
              </w:rPr>
              <w:t>Occupational injuries are recorded using Lost Time Accident (LTA) metrics</w:t>
            </w:r>
          </w:p>
        </w:tc>
        <w:tc>
          <w:tcPr>
            <w:tcW w:w="3729" w:type="dxa"/>
            <w:tcBorders>
              <w:bottom w:val="single" w:sz="4" w:space="0" w:color="000000"/>
            </w:tcBorders>
          </w:tcPr>
          <w:p w14:paraId="0E4CE0B6" w14:textId="77777777"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3729" w:type="dxa"/>
            <w:tcBorders>
              <w:bottom w:val="single" w:sz="4" w:space="0" w:color="000000"/>
            </w:tcBorders>
          </w:tcPr>
          <w:p w14:paraId="00000A71" w14:textId="409E270C" w:rsidR="004D6229" w:rsidRPr="000069EC" w:rsidRDefault="004D6229" w:rsidP="004D6229">
            <w:pPr>
              <w:widowControl w:val="0"/>
              <w:spacing w:before="48" w:after="48" w:line="276" w:lineRule="auto"/>
              <w:ind w:left="107" w:right="105"/>
              <w:jc w:val="both"/>
              <w:rPr>
                <w:rFonts w:ascii="Arial" w:eastAsia="Arial" w:hAnsi="Arial" w:cs="Arial"/>
                <w:sz w:val="20"/>
                <w:szCs w:val="20"/>
              </w:rPr>
            </w:pPr>
          </w:p>
        </w:tc>
        <w:tc>
          <w:tcPr>
            <w:tcW w:w="2505" w:type="dxa"/>
            <w:tcBorders>
              <w:bottom w:val="single" w:sz="4" w:space="0" w:color="000000"/>
            </w:tcBorders>
          </w:tcPr>
          <w:p w14:paraId="103F8273" w14:textId="77777777" w:rsidR="004D6229" w:rsidRPr="000069EC" w:rsidRDefault="004D6229" w:rsidP="004D6229">
            <w:pPr>
              <w:spacing w:after="48" w:line="276" w:lineRule="auto"/>
              <w:rPr>
                <w:rFonts w:ascii="Arial" w:eastAsia="Arial" w:hAnsi="Arial" w:cs="Arial"/>
                <w:sz w:val="20"/>
                <w:szCs w:val="20"/>
              </w:rPr>
            </w:pPr>
          </w:p>
          <w:p w14:paraId="6F7C341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4351583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AE8418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6798363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B26E82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0750676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EA41F2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2269781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294B8A2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1109332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78" w14:textId="77777777" w:rsidR="004D6229" w:rsidRPr="000069EC" w:rsidRDefault="004D6229" w:rsidP="004D6229">
            <w:pPr>
              <w:spacing w:after="0" w:line="240" w:lineRule="auto"/>
              <w:ind w:left="720"/>
              <w:rPr>
                <w:rFonts w:ascii="Arial" w:eastAsia="Arial" w:hAnsi="Arial" w:cs="Arial"/>
                <w:sz w:val="20"/>
                <w:szCs w:val="20"/>
              </w:rPr>
            </w:pPr>
          </w:p>
        </w:tc>
      </w:tr>
    </w:tbl>
    <w:p w14:paraId="00000A7B" w14:textId="77777777" w:rsidR="00187909" w:rsidRPr="000069EC" w:rsidRDefault="00187909">
      <w:pPr>
        <w:spacing w:after="0" w:line="276" w:lineRule="auto"/>
        <w:rPr>
          <w:rFonts w:ascii="Arial" w:eastAsia="Arial" w:hAnsi="Arial" w:cs="Arial"/>
          <w:sz w:val="20"/>
          <w:szCs w:val="20"/>
        </w:rPr>
      </w:pPr>
    </w:p>
    <w:p w14:paraId="4DAABDFB" w14:textId="77777777" w:rsidR="006E52E5" w:rsidRPr="000069EC" w:rsidRDefault="006E52E5">
      <w:pPr>
        <w:rPr>
          <w:rFonts w:ascii="Arial" w:hAnsi="Arial" w:cs="Arial"/>
          <w:sz w:val="20"/>
          <w:szCs w:val="20"/>
        </w:rPr>
      </w:pPr>
      <w:r w:rsidRPr="000069EC">
        <w:rPr>
          <w:rFonts w:ascii="Arial" w:hAnsi="Arial" w:cs="Arial"/>
          <w:sz w:val="20"/>
          <w:szCs w:val="20"/>
        </w:rPr>
        <w:br w:type="page"/>
      </w:r>
    </w:p>
    <w:tbl>
      <w:tblPr>
        <w:tblStyle w:val="15"/>
        <w:tblW w:w="150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105"/>
        <w:gridCol w:w="3852"/>
        <w:gridCol w:w="3685"/>
        <w:gridCol w:w="3686"/>
        <w:gridCol w:w="2669"/>
      </w:tblGrid>
      <w:tr w:rsidR="00CD66EA" w:rsidRPr="000069EC" w14:paraId="383C8263" w14:textId="77777777" w:rsidTr="00CD66EA">
        <w:trPr>
          <w:trHeight w:val="316"/>
        </w:trPr>
        <w:tc>
          <w:tcPr>
            <w:tcW w:w="15002" w:type="dxa"/>
            <w:gridSpan w:val="6"/>
            <w:tcBorders>
              <w:bottom w:val="single" w:sz="4" w:space="0" w:color="000000"/>
            </w:tcBorders>
            <w:shd w:val="clear" w:color="auto" w:fill="2CA243"/>
          </w:tcPr>
          <w:p w14:paraId="00000A7C" w14:textId="72DAC454" w:rsidR="00187909" w:rsidRPr="000069EC" w:rsidRDefault="00000000">
            <w:pPr>
              <w:widowControl w:val="0"/>
              <w:spacing w:before="48" w:after="48" w:line="276" w:lineRule="auto"/>
              <w:ind w:left="107"/>
              <w:rPr>
                <w:rFonts w:ascii="Arial" w:eastAsia="Arial" w:hAnsi="Arial" w:cs="Arial"/>
                <w:b/>
                <w:color w:val="FFFFFF" w:themeColor="background1"/>
                <w:sz w:val="20"/>
                <w:szCs w:val="20"/>
              </w:rPr>
            </w:pPr>
            <w:r w:rsidRPr="000069EC">
              <w:rPr>
                <w:rFonts w:ascii="Arial" w:eastAsia="Arial" w:hAnsi="Arial" w:cs="Arial"/>
                <w:b/>
                <w:color w:val="FFFFFF" w:themeColor="background1"/>
                <w:sz w:val="20"/>
                <w:szCs w:val="20"/>
              </w:rPr>
              <w:lastRenderedPageBreak/>
              <w:t>Principle 7: Protect, Conserve and Enhance Ecosystems and the Environment</w:t>
            </w:r>
          </w:p>
        </w:tc>
      </w:tr>
      <w:tr w:rsidR="00187909" w:rsidRPr="000069EC" w14:paraId="0462F353" w14:textId="77777777" w:rsidTr="00CD66EA">
        <w:trPr>
          <w:trHeight w:val="600"/>
        </w:trPr>
        <w:tc>
          <w:tcPr>
            <w:tcW w:w="15002" w:type="dxa"/>
            <w:gridSpan w:val="6"/>
            <w:shd w:val="clear" w:color="auto" w:fill="ECE5C1"/>
          </w:tcPr>
          <w:p w14:paraId="00000A81"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7.1:</w:t>
            </w:r>
          </w:p>
          <w:p w14:paraId="00000A82"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sz w:val="20"/>
                <w:szCs w:val="20"/>
              </w:rPr>
              <w:t>IPM plans are implemented and monitored to ensure effective pest control.</w:t>
            </w:r>
          </w:p>
        </w:tc>
      </w:tr>
      <w:tr w:rsidR="004D6229" w:rsidRPr="000069EC" w14:paraId="631D6515" w14:textId="77777777" w:rsidTr="00342699">
        <w:trPr>
          <w:trHeight w:val="1186"/>
        </w:trPr>
        <w:tc>
          <w:tcPr>
            <w:tcW w:w="1110" w:type="dxa"/>
            <w:gridSpan w:val="2"/>
          </w:tcPr>
          <w:p w14:paraId="00000A87"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7.1.1 (C)</w:t>
            </w:r>
          </w:p>
        </w:tc>
        <w:tc>
          <w:tcPr>
            <w:tcW w:w="3852" w:type="dxa"/>
          </w:tcPr>
          <w:p w14:paraId="00000A89" w14:textId="77777777" w:rsidR="004D6229" w:rsidRPr="000069EC" w:rsidRDefault="004D6229" w:rsidP="004D6229">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IPM plans are implemented and monitored to ensure effective pest control.</w:t>
            </w:r>
          </w:p>
        </w:tc>
        <w:tc>
          <w:tcPr>
            <w:tcW w:w="3685" w:type="dxa"/>
          </w:tcPr>
          <w:p w14:paraId="101BB88B" w14:textId="77777777" w:rsidR="004D6229" w:rsidRPr="000069EC" w:rsidRDefault="004D6229" w:rsidP="004D6229">
            <w:pPr>
              <w:widowControl w:val="0"/>
              <w:spacing w:before="48" w:after="48" w:line="276" w:lineRule="auto"/>
              <w:ind w:left="107" w:right="102"/>
              <w:jc w:val="both"/>
              <w:rPr>
                <w:rFonts w:ascii="Arial" w:eastAsia="Arial" w:hAnsi="Arial" w:cs="Arial"/>
                <w:sz w:val="20"/>
                <w:szCs w:val="20"/>
              </w:rPr>
            </w:pPr>
          </w:p>
        </w:tc>
        <w:tc>
          <w:tcPr>
            <w:tcW w:w="3686" w:type="dxa"/>
          </w:tcPr>
          <w:p w14:paraId="00000A8A" w14:textId="67F3D413" w:rsidR="004D6229" w:rsidRPr="000069EC" w:rsidRDefault="004D6229" w:rsidP="004D6229">
            <w:pPr>
              <w:widowControl w:val="0"/>
              <w:spacing w:before="48" w:after="48" w:line="276" w:lineRule="auto"/>
              <w:ind w:left="107" w:right="102"/>
              <w:jc w:val="both"/>
              <w:rPr>
                <w:rFonts w:ascii="Arial" w:eastAsia="Arial" w:hAnsi="Arial" w:cs="Arial"/>
                <w:sz w:val="20"/>
                <w:szCs w:val="20"/>
              </w:rPr>
            </w:pPr>
          </w:p>
        </w:tc>
        <w:tc>
          <w:tcPr>
            <w:tcW w:w="2669" w:type="dxa"/>
          </w:tcPr>
          <w:p w14:paraId="5DAA01E2" w14:textId="77777777" w:rsidR="004D6229" w:rsidRPr="000069EC" w:rsidRDefault="004D6229" w:rsidP="004D6229">
            <w:pPr>
              <w:spacing w:after="48" w:line="276" w:lineRule="auto"/>
              <w:rPr>
                <w:rFonts w:ascii="Arial" w:eastAsia="Arial" w:hAnsi="Arial" w:cs="Arial"/>
                <w:sz w:val="20"/>
                <w:szCs w:val="20"/>
              </w:rPr>
            </w:pPr>
          </w:p>
          <w:p w14:paraId="5E172CF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1193257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A25E9B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8015736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5B83B1F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4916794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6507D6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1497528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38E76BE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2485138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91"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79BBBDBA" w14:textId="77777777" w:rsidTr="00F54AE7">
        <w:trPr>
          <w:trHeight w:val="737"/>
        </w:trPr>
        <w:tc>
          <w:tcPr>
            <w:tcW w:w="1110" w:type="dxa"/>
            <w:gridSpan w:val="2"/>
          </w:tcPr>
          <w:p w14:paraId="00000A92"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7.1.2</w:t>
            </w:r>
          </w:p>
        </w:tc>
        <w:tc>
          <w:tcPr>
            <w:tcW w:w="3852" w:type="dxa"/>
          </w:tcPr>
          <w:p w14:paraId="00000A94" w14:textId="77777777" w:rsidR="004D6229" w:rsidRPr="000069EC" w:rsidRDefault="004D6229" w:rsidP="004D6229">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Species referenced in the Global Invasive Species Database and CABI.org are not to be used in managed areas, unless plans to prevent and monitor their spread are implemented.</w:t>
            </w:r>
          </w:p>
        </w:tc>
        <w:tc>
          <w:tcPr>
            <w:tcW w:w="3685" w:type="dxa"/>
          </w:tcPr>
          <w:p w14:paraId="64931836"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Pr>
          <w:p w14:paraId="00000A95" w14:textId="3D75A04A"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00000A96" w14:textId="77777777" w:rsidR="004D6229" w:rsidRPr="000069EC" w:rsidRDefault="004D6229" w:rsidP="004D6229">
            <w:pPr>
              <w:spacing w:after="48" w:line="276" w:lineRule="auto"/>
              <w:rPr>
                <w:rFonts w:ascii="Arial" w:eastAsia="Arial" w:hAnsi="Arial" w:cs="Arial"/>
                <w:sz w:val="20"/>
                <w:szCs w:val="20"/>
              </w:rPr>
            </w:pPr>
          </w:p>
          <w:p w14:paraId="5A7AA60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2764359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2E3FD5E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3284591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61FDA85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541842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5B306FB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6453839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C39C1D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2485539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9C" w14:textId="77777777" w:rsidR="004D6229" w:rsidRPr="000069EC" w:rsidRDefault="004D6229" w:rsidP="004D6229">
            <w:pPr>
              <w:spacing w:after="0" w:line="240" w:lineRule="auto"/>
              <w:rPr>
                <w:rFonts w:ascii="Arial" w:eastAsia="Arial" w:hAnsi="Arial" w:cs="Arial"/>
                <w:sz w:val="20"/>
                <w:szCs w:val="20"/>
              </w:rPr>
            </w:pPr>
          </w:p>
        </w:tc>
      </w:tr>
      <w:tr w:rsidR="004D6229" w:rsidRPr="000069EC" w14:paraId="326A8660" w14:textId="77777777" w:rsidTr="00A22C39">
        <w:trPr>
          <w:trHeight w:val="1475"/>
        </w:trPr>
        <w:tc>
          <w:tcPr>
            <w:tcW w:w="1110" w:type="dxa"/>
            <w:gridSpan w:val="2"/>
            <w:tcBorders>
              <w:bottom w:val="single" w:sz="4" w:space="0" w:color="000000"/>
            </w:tcBorders>
          </w:tcPr>
          <w:p w14:paraId="00000A9D"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7.1.3</w:t>
            </w:r>
          </w:p>
        </w:tc>
        <w:tc>
          <w:tcPr>
            <w:tcW w:w="3852" w:type="dxa"/>
            <w:tcBorders>
              <w:bottom w:val="single" w:sz="4" w:space="0" w:color="000000"/>
            </w:tcBorders>
          </w:tcPr>
          <w:p w14:paraId="00000A9F" w14:textId="77777777" w:rsidR="004D6229" w:rsidRPr="000069EC" w:rsidRDefault="004D6229" w:rsidP="004D6229">
            <w:pPr>
              <w:widowControl w:val="0"/>
              <w:spacing w:before="48" w:after="48" w:line="276" w:lineRule="auto"/>
              <w:ind w:left="107" w:right="138"/>
              <w:jc w:val="both"/>
              <w:rPr>
                <w:rFonts w:ascii="Arial" w:eastAsia="Arial" w:hAnsi="Arial" w:cs="Arial"/>
                <w:sz w:val="20"/>
                <w:szCs w:val="20"/>
              </w:rPr>
            </w:pPr>
            <w:r w:rsidRPr="000069EC">
              <w:rPr>
                <w:rFonts w:ascii="Arial" w:eastAsia="Arial" w:hAnsi="Arial" w:cs="Arial"/>
                <w:sz w:val="20"/>
                <w:szCs w:val="20"/>
              </w:rPr>
              <w:t>There is no use of fire for pest control unless in exceptional circumstances, i.e. where no other effective methods exist, and with ap prior approval of government authorities. [For NI to define process]</w:t>
            </w:r>
          </w:p>
        </w:tc>
        <w:tc>
          <w:tcPr>
            <w:tcW w:w="3685" w:type="dxa"/>
            <w:tcBorders>
              <w:bottom w:val="single" w:sz="4" w:space="0" w:color="000000"/>
            </w:tcBorders>
          </w:tcPr>
          <w:p w14:paraId="683D15E5"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AA0" w14:textId="4565AA25"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00000AA1" w14:textId="77777777" w:rsidR="004D6229" w:rsidRPr="000069EC" w:rsidRDefault="004D6229" w:rsidP="004D6229">
            <w:pPr>
              <w:spacing w:after="48" w:line="276" w:lineRule="auto"/>
              <w:rPr>
                <w:rFonts w:ascii="Arial" w:eastAsia="Arial" w:hAnsi="Arial" w:cs="Arial"/>
                <w:sz w:val="20"/>
                <w:szCs w:val="20"/>
              </w:rPr>
            </w:pPr>
          </w:p>
          <w:p w14:paraId="6857914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021342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26D6D8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2681384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3B10470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7789166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7A82006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9085365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8577CD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7351861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A7"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3BB1E9D1" w14:textId="77777777" w:rsidTr="00CD66EA">
        <w:tc>
          <w:tcPr>
            <w:tcW w:w="15002" w:type="dxa"/>
            <w:gridSpan w:val="6"/>
            <w:shd w:val="clear" w:color="auto" w:fill="ECE5C1"/>
          </w:tcPr>
          <w:p w14:paraId="00000AA8" w14:textId="77777777" w:rsidR="004D6229" w:rsidRPr="000069EC" w:rsidRDefault="004D6229" w:rsidP="004D6229">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7.2:</w:t>
            </w:r>
          </w:p>
          <w:p w14:paraId="00000AA9"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Pesticides are used in ways that do not endanger health of workers, families, communities or the environment.</w:t>
            </w:r>
          </w:p>
        </w:tc>
      </w:tr>
      <w:tr w:rsidR="004D6229" w:rsidRPr="000069EC" w14:paraId="3363C1B5" w14:textId="77777777" w:rsidTr="004B2515">
        <w:tc>
          <w:tcPr>
            <w:tcW w:w="1005" w:type="dxa"/>
          </w:tcPr>
          <w:p w14:paraId="00000AAE"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7.2.1 (C)</w:t>
            </w:r>
          </w:p>
        </w:tc>
        <w:tc>
          <w:tcPr>
            <w:tcW w:w="3957" w:type="dxa"/>
            <w:gridSpan w:val="2"/>
          </w:tcPr>
          <w:p w14:paraId="00000AAF" w14:textId="77777777" w:rsidR="004D6229" w:rsidRPr="000069EC" w:rsidRDefault="004D6229" w:rsidP="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 xml:space="preserve"> Justification of all pesticides used is demonstrated. Selective products and application methods that are specific to the target pest, weed or disease are prioritised.</w:t>
            </w:r>
          </w:p>
        </w:tc>
        <w:tc>
          <w:tcPr>
            <w:tcW w:w="3685" w:type="dxa"/>
          </w:tcPr>
          <w:p w14:paraId="6BDEE826" w14:textId="77777777" w:rsidR="004D6229" w:rsidRPr="000069EC" w:rsidRDefault="004D6229" w:rsidP="004D6229">
            <w:pPr>
              <w:widowControl w:val="0"/>
              <w:spacing w:before="48" w:after="48" w:line="276" w:lineRule="auto"/>
              <w:ind w:left="107" w:right="102"/>
              <w:jc w:val="both"/>
              <w:rPr>
                <w:rFonts w:ascii="Arial" w:eastAsia="Arial" w:hAnsi="Arial" w:cs="Arial"/>
                <w:sz w:val="20"/>
                <w:szCs w:val="20"/>
              </w:rPr>
            </w:pPr>
          </w:p>
        </w:tc>
        <w:tc>
          <w:tcPr>
            <w:tcW w:w="3686" w:type="dxa"/>
          </w:tcPr>
          <w:p w14:paraId="00000AB1" w14:textId="47503A71" w:rsidR="004D6229" w:rsidRPr="000069EC" w:rsidRDefault="004D6229" w:rsidP="004D6229">
            <w:pPr>
              <w:widowControl w:val="0"/>
              <w:spacing w:before="48" w:after="48" w:line="276" w:lineRule="auto"/>
              <w:ind w:left="107" w:right="102"/>
              <w:jc w:val="both"/>
              <w:rPr>
                <w:rFonts w:ascii="Arial" w:eastAsia="Arial" w:hAnsi="Arial" w:cs="Arial"/>
                <w:sz w:val="20"/>
                <w:szCs w:val="20"/>
              </w:rPr>
            </w:pPr>
          </w:p>
        </w:tc>
        <w:tc>
          <w:tcPr>
            <w:tcW w:w="2669" w:type="dxa"/>
          </w:tcPr>
          <w:p w14:paraId="074DC943" w14:textId="77777777" w:rsidR="004D6229" w:rsidRPr="000069EC" w:rsidRDefault="004D6229" w:rsidP="004D6229">
            <w:pPr>
              <w:spacing w:after="48" w:line="276" w:lineRule="auto"/>
              <w:rPr>
                <w:rFonts w:ascii="Arial" w:eastAsia="Arial" w:hAnsi="Arial" w:cs="Arial"/>
                <w:sz w:val="20"/>
                <w:szCs w:val="20"/>
              </w:rPr>
            </w:pPr>
          </w:p>
          <w:p w14:paraId="4E2EBE1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5280011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23F85B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7611210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9FAC0D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7932509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73C5950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9366812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DF431D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3594593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B8"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150AFADF" w14:textId="77777777" w:rsidTr="00512064">
        <w:tc>
          <w:tcPr>
            <w:tcW w:w="1005" w:type="dxa"/>
            <w:tcBorders>
              <w:bottom w:val="single" w:sz="4" w:space="0" w:color="000000"/>
            </w:tcBorders>
          </w:tcPr>
          <w:p w14:paraId="00000AB9"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7.2.2 (C)</w:t>
            </w:r>
          </w:p>
        </w:tc>
        <w:tc>
          <w:tcPr>
            <w:tcW w:w="3957" w:type="dxa"/>
            <w:gridSpan w:val="2"/>
            <w:tcBorders>
              <w:bottom w:val="single" w:sz="4" w:space="0" w:color="000000"/>
            </w:tcBorders>
          </w:tcPr>
          <w:p w14:paraId="00000ABA"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 Records of pesticides use (including active ingredients used and their LD50, area treated, amount of active ingredients applied per ha and number of applications) are provided.</w:t>
            </w:r>
          </w:p>
        </w:tc>
        <w:tc>
          <w:tcPr>
            <w:tcW w:w="3685" w:type="dxa"/>
            <w:tcBorders>
              <w:bottom w:val="single" w:sz="4" w:space="0" w:color="000000"/>
            </w:tcBorders>
          </w:tcPr>
          <w:p w14:paraId="0B47BA4D"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ABC" w14:textId="4EE03B1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08B91CC1" w14:textId="77777777" w:rsidR="004D6229" w:rsidRPr="000069EC" w:rsidRDefault="004D6229" w:rsidP="004D6229">
            <w:pPr>
              <w:spacing w:after="48" w:line="276" w:lineRule="auto"/>
              <w:rPr>
                <w:rFonts w:ascii="Arial" w:eastAsia="Arial" w:hAnsi="Arial" w:cs="Arial"/>
                <w:sz w:val="20"/>
                <w:szCs w:val="20"/>
              </w:rPr>
            </w:pPr>
          </w:p>
          <w:p w14:paraId="4090BD6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4480577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BBFE9F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602971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5C7FB41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7646297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2A2CF73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6239500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A15453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880099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C3"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614706BD" w14:textId="77777777" w:rsidTr="00EB056D">
        <w:trPr>
          <w:trHeight w:val="1192"/>
        </w:trPr>
        <w:tc>
          <w:tcPr>
            <w:tcW w:w="1005" w:type="dxa"/>
            <w:tcBorders>
              <w:bottom w:val="single" w:sz="4" w:space="0" w:color="000000"/>
            </w:tcBorders>
          </w:tcPr>
          <w:p w14:paraId="00000AC4"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7.2.3 (C)</w:t>
            </w:r>
          </w:p>
        </w:tc>
        <w:tc>
          <w:tcPr>
            <w:tcW w:w="3957" w:type="dxa"/>
            <w:gridSpan w:val="2"/>
            <w:tcBorders>
              <w:bottom w:val="single" w:sz="4" w:space="0" w:color="000000"/>
            </w:tcBorders>
          </w:tcPr>
          <w:p w14:paraId="00000AC5"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Any use of pesticides is minimised as part of a plan, eliminated where possible, in accordance with IPM plans.</w:t>
            </w:r>
          </w:p>
        </w:tc>
        <w:tc>
          <w:tcPr>
            <w:tcW w:w="3685" w:type="dxa"/>
            <w:tcBorders>
              <w:bottom w:val="single" w:sz="4" w:space="0" w:color="000000"/>
            </w:tcBorders>
          </w:tcPr>
          <w:p w14:paraId="7FDADB6D"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AC7" w14:textId="61EDEE46"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00000AC8" w14:textId="77777777" w:rsidR="004D6229" w:rsidRPr="000069EC" w:rsidRDefault="004D6229" w:rsidP="004D6229">
            <w:pPr>
              <w:spacing w:after="48" w:line="276" w:lineRule="auto"/>
              <w:rPr>
                <w:rFonts w:ascii="Arial" w:eastAsia="Arial" w:hAnsi="Arial" w:cs="Arial"/>
                <w:sz w:val="20"/>
                <w:szCs w:val="20"/>
              </w:rPr>
            </w:pPr>
          </w:p>
          <w:p w14:paraId="69560C8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4863616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252C30A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2048138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B5234D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0773886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0BC1868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1755245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A52B6E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7411162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CE"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7CDA76AB" w14:textId="77777777" w:rsidTr="00B16A5B">
        <w:trPr>
          <w:trHeight w:val="1255"/>
        </w:trPr>
        <w:tc>
          <w:tcPr>
            <w:tcW w:w="1005" w:type="dxa"/>
            <w:tcBorders>
              <w:bottom w:val="single" w:sz="4" w:space="0" w:color="000000"/>
            </w:tcBorders>
          </w:tcPr>
          <w:p w14:paraId="00000ACF"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7.2.4</w:t>
            </w:r>
          </w:p>
        </w:tc>
        <w:tc>
          <w:tcPr>
            <w:tcW w:w="3957" w:type="dxa"/>
            <w:gridSpan w:val="2"/>
            <w:tcBorders>
              <w:bottom w:val="single" w:sz="4" w:space="0" w:color="000000"/>
            </w:tcBorders>
          </w:tcPr>
          <w:p w14:paraId="00000AD0"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There is no prophylactic use of pesticides, unless in exceptional circumstances, as identified in national best practice guidelines.</w:t>
            </w:r>
          </w:p>
        </w:tc>
        <w:tc>
          <w:tcPr>
            <w:tcW w:w="3685" w:type="dxa"/>
            <w:tcBorders>
              <w:bottom w:val="single" w:sz="4" w:space="0" w:color="000000"/>
            </w:tcBorders>
          </w:tcPr>
          <w:p w14:paraId="3EB43C70"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AD2" w14:textId="74C4D88B"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2BCF63F9" w14:textId="77777777" w:rsidR="004D6229" w:rsidRPr="000069EC" w:rsidRDefault="004D6229" w:rsidP="004D6229">
            <w:pPr>
              <w:spacing w:after="48" w:line="276" w:lineRule="auto"/>
              <w:rPr>
                <w:rFonts w:ascii="Arial" w:eastAsia="Arial" w:hAnsi="Arial" w:cs="Arial"/>
                <w:sz w:val="20"/>
                <w:szCs w:val="20"/>
              </w:rPr>
            </w:pPr>
          </w:p>
          <w:p w14:paraId="4E3B220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6150487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D95F0F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3016091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C4AF07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0459098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1F7641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1080726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AC87B6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2147594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D9"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6407818B" w14:textId="77777777" w:rsidTr="008415DA">
        <w:tc>
          <w:tcPr>
            <w:tcW w:w="1005" w:type="dxa"/>
            <w:tcBorders>
              <w:bottom w:val="single" w:sz="4" w:space="0" w:color="000000"/>
            </w:tcBorders>
          </w:tcPr>
          <w:p w14:paraId="00000ADA"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7.2.5</w:t>
            </w:r>
          </w:p>
        </w:tc>
        <w:tc>
          <w:tcPr>
            <w:tcW w:w="3957" w:type="dxa"/>
            <w:gridSpan w:val="2"/>
            <w:tcBorders>
              <w:bottom w:val="single" w:sz="4" w:space="0" w:color="000000"/>
            </w:tcBorders>
          </w:tcPr>
          <w:p w14:paraId="00000ADB"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Pesticides that are categorised as World Health Organisation Class 1A or 1B, or that are listed by the Stockholm or Rotterdam Conventions, and paraquat, are not used, unless unexceptional circumstances, as validated by a due diligence process, or when authorised by government authorities for pest outbreaks. The due diligence refers to:</w:t>
            </w:r>
          </w:p>
          <w:p w14:paraId="00000ADC"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p>
          <w:p w14:paraId="00000ADD"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a) Judgment of the threat and verify why this is a major threat</w:t>
            </w:r>
          </w:p>
          <w:p w14:paraId="00000ADE"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b) Why there is no other alternative which can be used </w:t>
            </w:r>
          </w:p>
          <w:p w14:paraId="00000ADF"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c) Which process was applied to verify why there is no other less hazardous alternative</w:t>
            </w:r>
          </w:p>
          <w:p w14:paraId="00000AE0"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d) What is the process to limit the negative impacts of the application 7.2.5 </w:t>
            </w:r>
          </w:p>
          <w:p w14:paraId="00000AE1"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e) Estimation of the timescale of the application and steps taken to limit application to the specific outbreak.</w:t>
            </w:r>
          </w:p>
        </w:tc>
        <w:tc>
          <w:tcPr>
            <w:tcW w:w="3685" w:type="dxa"/>
            <w:tcBorders>
              <w:bottom w:val="single" w:sz="4" w:space="0" w:color="000000"/>
            </w:tcBorders>
          </w:tcPr>
          <w:p w14:paraId="0011F14B"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AE3" w14:textId="713B03E9"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68C964B3" w14:textId="77777777" w:rsidR="004D6229" w:rsidRPr="000069EC" w:rsidRDefault="004D6229" w:rsidP="004D6229">
            <w:pPr>
              <w:spacing w:after="48" w:line="276" w:lineRule="auto"/>
              <w:rPr>
                <w:rFonts w:ascii="Arial" w:eastAsia="Arial" w:hAnsi="Arial" w:cs="Arial"/>
                <w:sz w:val="20"/>
                <w:szCs w:val="20"/>
              </w:rPr>
            </w:pPr>
          </w:p>
          <w:p w14:paraId="11291F5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6168220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1A501A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9062303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623E7AA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3767599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1F5327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2280592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069DBD2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3102449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EA"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0F01A244" w14:textId="77777777" w:rsidTr="002F74E9">
        <w:tc>
          <w:tcPr>
            <w:tcW w:w="1005" w:type="dxa"/>
            <w:tcBorders>
              <w:bottom w:val="single" w:sz="4" w:space="0" w:color="000000"/>
            </w:tcBorders>
          </w:tcPr>
          <w:p w14:paraId="00000AEB"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7.2.6 (C)</w:t>
            </w:r>
          </w:p>
        </w:tc>
        <w:tc>
          <w:tcPr>
            <w:tcW w:w="3957" w:type="dxa"/>
            <w:gridSpan w:val="2"/>
            <w:tcBorders>
              <w:bottom w:val="single" w:sz="4" w:space="0" w:color="000000"/>
            </w:tcBorders>
          </w:tcPr>
          <w:p w14:paraId="00000AEC"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Pesticides are only handled, used or applied by persons who have completed the necessary training and are always applied in accordance with the product label. All precautions attached to the products are properly observed, applied, and understood by workers (see Criterion 3.6). Personnel applying pesticides must show evidence of regular updates on the knowledge about the activity they carry out.</w:t>
            </w:r>
          </w:p>
        </w:tc>
        <w:tc>
          <w:tcPr>
            <w:tcW w:w="3685" w:type="dxa"/>
            <w:tcBorders>
              <w:bottom w:val="single" w:sz="4" w:space="0" w:color="000000"/>
            </w:tcBorders>
          </w:tcPr>
          <w:p w14:paraId="7776A0AA"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AEE" w14:textId="58F62F04"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19888D7C" w14:textId="77777777" w:rsidR="004D6229" w:rsidRPr="000069EC" w:rsidRDefault="004D6229" w:rsidP="004D6229">
            <w:pPr>
              <w:spacing w:after="48" w:line="276" w:lineRule="auto"/>
              <w:rPr>
                <w:rFonts w:ascii="Arial" w:eastAsia="Arial" w:hAnsi="Arial" w:cs="Arial"/>
                <w:sz w:val="20"/>
                <w:szCs w:val="20"/>
              </w:rPr>
            </w:pPr>
          </w:p>
          <w:p w14:paraId="26A88EB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5684128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2B77AC9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2968086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924F9D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7313496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0A9196E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4328134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0E57080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460917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AF5"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4CBACC57" w14:textId="77777777" w:rsidTr="00A21E31">
        <w:trPr>
          <w:trHeight w:val="1138"/>
        </w:trPr>
        <w:tc>
          <w:tcPr>
            <w:tcW w:w="1005" w:type="dxa"/>
            <w:tcBorders>
              <w:bottom w:val="single" w:sz="4" w:space="0" w:color="000000"/>
            </w:tcBorders>
          </w:tcPr>
          <w:p w14:paraId="00000AF6"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7.2.7 (C)</w:t>
            </w:r>
          </w:p>
        </w:tc>
        <w:tc>
          <w:tcPr>
            <w:tcW w:w="3957" w:type="dxa"/>
            <w:gridSpan w:val="2"/>
            <w:tcBorders>
              <w:bottom w:val="single" w:sz="4" w:space="0" w:color="000000"/>
            </w:tcBorders>
          </w:tcPr>
          <w:p w14:paraId="00000AF7"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Storage of all pesticides is in accordance with recognised best practices.</w:t>
            </w:r>
          </w:p>
        </w:tc>
        <w:tc>
          <w:tcPr>
            <w:tcW w:w="3685" w:type="dxa"/>
            <w:tcBorders>
              <w:bottom w:val="single" w:sz="4" w:space="0" w:color="000000"/>
            </w:tcBorders>
          </w:tcPr>
          <w:p w14:paraId="5CB4FA4B"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AF9" w14:textId="04D0E384"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57CCA59D" w14:textId="77777777" w:rsidR="004D6229" w:rsidRPr="000069EC" w:rsidRDefault="004D6229" w:rsidP="004D6229">
            <w:pPr>
              <w:spacing w:after="48" w:line="276" w:lineRule="auto"/>
              <w:rPr>
                <w:rFonts w:ascii="Arial" w:eastAsia="Arial" w:hAnsi="Arial" w:cs="Arial"/>
                <w:sz w:val="20"/>
                <w:szCs w:val="20"/>
              </w:rPr>
            </w:pPr>
          </w:p>
          <w:p w14:paraId="60FA6D9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0855367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24B603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9159334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0B6414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8882198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0AF3C00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4579551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4419A41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8601265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00"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353E03F1" w14:textId="77777777" w:rsidTr="005079A0">
        <w:trPr>
          <w:trHeight w:val="1147"/>
        </w:trPr>
        <w:tc>
          <w:tcPr>
            <w:tcW w:w="1005" w:type="dxa"/>
            <w:tcBorders>
              <w:bottom w:val="single" w:sz="4" w:space="0" w:color="000000"/>
            </w:tcBorders>
          </w:tcPr>
          <w:p w14:paraId="00000B01"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7.2.8</w:t>
            </w:r>
          </w:p>
        </w:tc>
        <w:tc>
          <w:tcPr>
            <w:tcW w:w="3957" w:type="dxa"/>
            <w:gridSpan w:val="2"/>
            <w:tcBorders>
              <w:bottom w:val="single" w:sz="4" w:space="0" w:color="000000"/>
            </w:tcBorders>
          </w:tcPr>
          <w:p w14:paraId="00000B02"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All pesticide containers are properly disposed of and/or handled responsibly if used for other purposes.</w:t>
            </w:r>
          </w:p>
        </w:tc>
        <w:tc>
          <w:tcPr>
            <w:tcW w:w="3685" w:type="dxa"/>
            <w:tcBorders>
              <w:bottom w:val="single" w:sz="4" w:space="0" w:color="000000"/>
            </w:tcBorders>
          </w:tcPr>
          <w:p w14:paraId="6D523FA1"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B04" w14:textId="43674F19"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780C58E3" w14:textId="77777777" w:rsidR="004D6229" w:rsidRPr="000069EC" w:rsidRDefault="004D6229" w:rsidP="004D6229">
            <w:pPr>
              <w:spacing w:after="48" w:line="276" w:lineRule="auto"/>
              <w:rPr>
                <w:rFonts w:ascii="Arial" w:eastAsia="Arial" w:hAnsi="Arial" w:cs="Arial"/>
                <w:sz w:val="20"/>
                <w:szCs w:val="20"/>
              </w:rPr>
            </w:pPr>
          </w:p>
          <w:p w14:paraId="0CBAFD0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9934264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C8A5D2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4719791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63243F9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3595142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00A8541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9453573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54AF57E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7956264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0B"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272A0254" w14:textId="77777777" w:rsidTr="00122DCA">
        <w:tc>
          <w:tcPr>
            <w:tcW w:w="1005" w:type="dxa"/>
            <w:tcBorders>
              <w:bottom w:val="single" w:sz="4" w:space="0" w:color="000000"/>
            </w:tcBorders>
          </w:tcPr>
          <w:p w14:paraId="00000B0C"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7.2.9 (C)</w:t>
            </w:r>
          </w:p>
        </w:tc>
        <w:tc>
          <w:tcPr>
            <w:tcW w:w="3957" w:type="dxa"/>
            <w:gridSpan w:val="2"/>
            <w:tcBorders>
              <w:bottom w:val="single" w:sz="4" w:space="0" w:color="000000"/>
            </w:tcBorders>
          </w:tcPr>
          <w:p w14:paraId="00000B0D"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Aerial spraying of pesticides is prohibited, unless in exceptional circumstances where </w:t>
            </w:r>
            <w:r w:rsidRPr="000069EC">
              <w:rPr>
                <w:rFonts w:ascii="Arial" w:eastAsia="Arial" w:hAnsi="Arial" w:cs="Arial"/>
                <w:sz w:val="20"/>
                <w:szCs w:val="20"/>
              </w:rPr>
              <w:lastRenderedPageBreak/>
              <w:t>no other viable alternatives are available. This requires prior government authority approval. All relevant information is provided to affected local communities at least 48 hours prior to application of aerial spraying.</w:t>
            </w:r>
          </w:p>
        </w:tc>
        <w:tc>
          <w:tcPr>
            <w:tcW w:w="3685" w:type="dxa"/>
            <w:tcBorders>
              <w:bottom w:val="single" w:sz="4" w:space="0" w:color="000000"/>
            </w:tcBorders>
          </w:tcPr>
          <w:p w14:paraId="73DFFA30"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B0F" w14:textId="6C1EC7B2"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605C8E42" w14:textId="77777777" w:rsidR="004D6229" w:rsidRPr="000069EC" w:rsidRDefault="004D6229" w:rsidP="004D6229">
            <w:pPr>
              <w:spacing w:after="48" w:line="276" w:lineRule="auto"/>
              <w:rPr>
                <w:rFonts w:ascii="Arial" w:eastAsia="Arial" w:hAnsi="Arial" w:cs="Arial"/>
                <w:sz w:val="20"/>
                <w:szCs w:val="20"/>
              </w:rPr>
            </w:pPr>
          </w:p>
          <w:p w14:paraId="59CA636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7932200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4542FB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4123316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6CB6B23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079042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7E050D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2452819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338AD01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033329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16"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11A818D3" w14:textId="77777777" w:rsidTr="000337D5">
        <w:trPr>
          <w:trHeight w:val="1282"/>
        </w:trPr>
        <w:tc>
          <w:tcPr>
            <w:tcW w:w="1005" w:type="dxa"/>
            <w:tcBorders>
              <w:bottom w:val="single" w:sz="4" w:space="0" w:color="000000"/>
            </w:tcBorders>
          </w:tcPr>
          <w:p w14:paraId="00000B17"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7.2.10 (C)</w:t>
            </w:r>
          </w:p>
        </w:tc>
        <w:tc>
          <w:tcPr>
            <w:tcW w:w="3957" w:type="dxa"/>
            <w:gridSpan w:val="2"/>
            <w:tcBorders>
              <w:bottom w:val="single" w:sz="4" w:space="0" w:color="000000"/>
            </w:tcBorders>
          </w:tcPr>
          <w:p w14:paraId="00000B18"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Specific annual medical surveillance for pesticide operators, and documented action to treat related health conditions, is demonstrated.</w:t>
            </w:r>
          </w:p>
        </w:tc>
        <w:tc>
          <w:tcPr>
            <w:tcW w:w="3685" w:type="dxa"/>
            <w:tcBorders>
              <w:bottom w:val="single" w:sz="4" w:space="0" w:color="000000"/>
            </w:tcBorders>
          </w:tcPr>
          <w:p w14:paraId="51E38FD1"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B1A" w14:textId="26A98F1A"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05F35975" w14:textId="77777777" w:rsidR="004D6229" w:rsidRPr="000069EC" w:rsidRDefault="004D6229" w:rsidP="004D6229">
            <w:pPr>
              <w:spacing w:after="48" w:line="276" w:lineRule="auto"/>
              <w:rPr>
                <w:rFonts w:ascii="Arial" w:eastAsia="Arial" w:hAnsi="Arial" w:cs="Arial"/>
                <w:sz w:val="20"/>
                <w:szCs w:val="20"/>
              </w:rPr>
            </w:pPr>
          </w:p>
          <w:p w14:paraId="63BBA16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5824531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02B428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918356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6A4470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8844675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744C4E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4037911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5442E66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8726426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21" w14:textId="77777777" w:rsidR="004D6229" w:rsidRPr="000069EC" w:rsidRDefault="004D6229" w:rsidP="004D6229">
            <w:pPr>
              <w:spacing w:after="0" w:line="240" w:lineRule="auto"/>
              <w:ind w:left="720"/>
              <w:rPr>
                <w:rFonts w:ascii="Arial" w:eastAsia="Arial" w:hAnsi="Arial" w:cs="Arial"/>
                <w:sz w:val="20"/>
                <w:szCs w:val="20"/>
              </w:rPr>
            </w:pPr>
          </w:p>
        </w:tc>
      </w:tr>
      <w:tr w:rsidR="004D6229" w:rsidRPr="000069EC" w14:paraId="78CD14FD" w14:textId="77777777" w:rsidTr="009002F3">
        <w:tc>
          <w:tcPr>
            <w:tcW w:w="1005" w:type="dxa"/>
            <w:tcBorders>
              <w:bottom w:val="single" w:sz="4" w:space="0" w:color="000000"/>
            </w:tcBorders>
          </w:tcPr>
          <w:p w14:paraId="00000B22" w14:textId="77777777" w:rsidR="004D6229" w:rsidRPr="000069EC" w:rsidRDefault="004D6229" w:rsidP="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7.2.11 (C) </w:t>
            </w:r>
          </w:p>
        </w:tc>
        <w:tc>
          <w:tcPr>
            <w:tcW w:w="3957" w:type="dxa"/>
            <w:gridSpan w:val="2"/>
            <w:tcBorders>
              <w:bottom w:val="single" w:sz="4" w:space="0" w:color="000000"/>
            </w:tcBorders>
          </w:tcPr>
          <w:p w14:paraId="00000B23" w14:textId="77777777" w:rsidR="004D6229" w:rsidRPr="000069EC" w:rsidRDefault="004D6229" w:rsidP="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No work with pesticides is undertaken by persons under the age of 18, pregnant or breastfeeding women or other people that have medical restrictions and they are offered alternative equivalent work.</w:t>
            </w:r>
          </w:p>
        </w:tc>
        <w:tc>
          <w:tcPr>
            <w:tcW w:w="3685" w:type="dxa"/>
            <w:tcBorders>
              <w:bottom w:val="single" w:sz="4" w:space="0" w:color="000000"/>
            </w:tcBorders>
          </w:tcPr>
          <w:p w14:paraId="4AFD5B83" w14:textId="77777777" w:rsidR="004D6229" w:rsidRPr="000069EC" w:rsidRDefault="004D6229" w:rsidP="004D6229">
            <w:pPr>
              <w:widowControl w:val="0"/>
              <w:spacing w:before="48" w:after="48" w:line="276" w:lineRule="auto"/>
              <w:ind w:left="107"/>
              <w:rPr>
                <w:rFonts w:ascii="Arial" w:eastAsia="Arial" w:hAnsi="Arial" w:cs="Arial"/>
                <w:sz w:val="20"/>
                <w:szCs w:val="20"/>
              </w:rPr>
            </w:pPr>
          </w:p>
        </w:tc>
        <w:tc>
          <w:tcPr>
            <w:tcW w:w="3686" w:type="dxa"/>
            <w:tcBorders>
              <w:bottom w:val="single" w:sz="4" w:space="0" w:color="000000"/>
            </w:tcBorders>
          </w:tcPr>
          <w:p w14:paraId="00000B25" w14:textId="4E8E7A79" w:rsidR="004D6229" w:rsidRPr="000069EC" w:rsidRDefault="004D6229" w:rsidP="004D6229">
            <w:pPr>
              <w:widowControl w:val="0"/>
              <w:spacing w:before="48" w:after="48" w:line="276" w:lineRule="auto"/>
              <w:ind w:left="107"/>
              <w:rPr>
                <w:rFonts w:ascii="Arial" w:eastAsia="Arial" w:hAnsi="Arial" w:cs="Arial"/>
                <w:sz w:val="20"/>
                <w:szCs w:val="20"/>
              </w:rPr>
            </w:pPr>
          </w:p>
        </w:tc>
        <w:tc>
          <w:tcPr>
            <w:tcW w:w="2669" w:type="dxa"/>
          </w:tcPr>
          <w:p w14:paraId="00000B26" w14:textId="77777777" w:rsidR="004D6229" w:rsidRPr="000069EC" w:rsidRDefault="004D6229" w:rsidP="004D6229">
            <w:pPr>
              <w:spacing w:after="48" w:line="276" w:lineRule="auto"/>
              <w:rPr>
                <w:rFonts w:ascii="Arial" w:eastAsia="Arial" w:hAnsi="Arial" w:cs="Arial"/>
                <w:sz w:val="20"/>
                <w:szCs w:val="20"/>
              </w:rPr>
            </w:pPr>
          </w:p>
          <w:p w14:paraId="134FA60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6024913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1A0F58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7796912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46F7C8C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5077303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2ADE760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1830855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3361B39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4134843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2C" w14:textId="77777777" w:rsidR="004D6229" w:rsidRPr="000069EC" w:rsidRDefault="004D6229" w:rsidP="004D6229">
            <w:pPr>
              <w:spacing w:after="0" w:line="240" w:lineRule="auto"/>
              <w:ind w:left="720"/>
              <w:rPr>
                <w:rFonts w:ascii="Arial" w:eastAsia="Arial" w:hAnsi="Arial" w:cs="Arial"/>
                <w:sz w:val="20"/>
                <w:szCs w:val="20"/>
              </w:rPr>
            </w:pPr>
          </w:p>
        </w:tc>
      </w:tr>
    </w:tbl>
    <w:p w14:paraId="41FB70A1" w14:textId="77777777" w:rsidR="006E52E5" w:rsidRPr="000069EC" w:rsidRDefault="006E52E5">
      <w:pPr>
        <w:rPr>
          <w:rFonts w:ascii="Arial" w:hAnsi="Arial" w:cs="Arial"/>
          <w:sz w:val="20"/>
          <w:szCs w:val="20"/>
        </w:rPr>
      </w:pPr>
      <w:r w:rsidRPr="000069EC">
        <w:rPr>
          <w:rFonts w:ascii="Arial" w:hAnsi="Arial" w:cs="Arial"/>
          <w:sz w:val="20"/>
          <w:szCs w:val="20"/>
        </w:rPr>
        <w:br w:type="page"/>
      </w:r>
    </w:p>
    <w:tbl>
      <w:tblPr>
        <w:tblStyle w:val="15"/>
        <w:tblW w:w="150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66"/>
        <w:gridCol w:w="3767"/>
        <w:gridCol w:w="2507"/>
      </w:tblGrid>
      <w:tr w:rsidR="00187909" w:rsidRPr="000069EC" w14:paraId="6EAB32E8" w14:textId="77777777" w:rsidTr="00CD66EA">
        <w:trPr>
          <w:trHeight w:val="572"/>
        </w:trPr>
        <w:tc>
          <w:tcPr>
            <w:tcW w:w="15002" w:type="dxa"/>
            <w:gridSpan w:val="5"/>
            <w:shd w:val="clear" w:color="auto" w:fill="ECE5C1"/>
          </w:tcPr>
          <w:p w14:paraId="00000B2D" w14:textId="6B6FFAF5"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7.3:</w:t>
            </w:r>
          </w:p>
          <w:p w14:paraId="00000B2E" w14:textId="77777777" w:rsidR="00187909" w:rsidRPr="000069EC" w:rsidRDefault="00000000">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Waste is reduced, recycled, reused and disposed of in an environmentally and socially responsible manner</w:t>
            </w:r>
          </w:p>
        </w:tc>
      </w:tr>
      <w:tr w:rsidR="004D6229" w:rsidRPr="000069EC" w14:paraId="38CCD801" w14:textId="77777777" w:rsidTr="00A50835">
        <w:trPr>
          <w:trHeight w:val="1393"/>
        </w:trPr>
        <w:tc>
          <w:tcPr>
            <w:tcW w:w="1005" w:type="dxa"/>
          </w:tcPr>
          <w:p w14:paraId="00000B33"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7.3.1 </w:t>
            </w:r>
          </w:p>
        </w:tc>
        <w:tc>
          <w:tcPr>
            <w:tcW w:w="3957" w:type="dxa"/>
          </w:tcPr>
          <w:p w14:paraId="00000B34"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 xml:space="preserve"> A waste management plan which includes reduction, recycling, reusing, and disposal based on toxicity and hazardous characteristics, is documented and implemented.</w:t>
            </w:r>
          </w:p>
        </w:tc>
        <w:tc>
          <w:tcPr>
            <w:tcW w:w="3766" w:type="dxa"/>
          </w:tcPr>
          <w:p w14:paraId="54AE7247"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Pr>
          <w:p w14:paraId="00000B36" w14:textId="79A54755"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0411A857" w14:textId="77777777" w:rsidR="004D6229" w:rsidRPr="000069EC" w:rsidRDefault="004D6229" w:rsidP="004D6229">
            <w:pPr>
              <w:spacing w:after="48" w:line="276" w:lineRule="auto"/>
              <w:rPr>
                <w:rFonts w:ascii="Arial" w:eastAsia="Arial" w:hAnsi="Arial" w:cs="Arial"/>
                <w:sz w:val="20"/>
                <w:szCs w:val="20"/>
              </w:rPr>
            </w:pPr>
          </w:p>
          <w:p w14:paraId="3473C76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3387496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8B5A44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6228268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4B6C9DF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3885094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20F5334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4479365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9BDBC4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5391133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3D"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25878398" w14:textId="77777777" w:rsidTr="00D50FF4">
        <w:trPr>
          <w:trHeight w:val="1048"/>
        </w:trPr>
        <w:tc>
          <w:tcPr>
            <w:tcW w:w="1005" w:type="dxa"/>
          </w:tcPr>
          <w:p w14:paraId="00000B3E"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7.3.2 </w:t>
            </w:r>
          </w:p>
        </w:tc>
        <w:tc>
          <w:tcPr>
            <w:tcW w:w="3957" w:type="dxa"/>
          </w:tcPr>
          <w:p w14:paraId="00000B3F"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 xml:space="preserve"> Proper disposal of waste material, according to procedures that are fully understood by workers and managers, is demonstrated.</w:t>
            </w:r>
          </w:p>
        </w:tc>
        <w:tc>
          <w:tcPr>
            <w:tcW w:w="3766" w:type="dxa"/>
          </w:tcPr>
          <w:p w14:paraId="7B678270"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Pr>
          <w:p w14:paraId="00000B41" w14:textId="4609A764"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6D0D63A9" w14:textId="77777777" w:rsidR="004D6229" w:rsidRPr="000069EC" w:rsidRDefault="004D6229" w:rsidP="004D6229">
            <w:pPr>
              <w:spacing w:after="48" w:line="276" w:lineRule="auto"/>
              <w:rPr>
                <w:rFonts w:ascii="Arial" w:eastAsia="Arial" w:hAnsi="Arial" w:cs="Arial"/>
                <w:sz w:val="20"/>
                <w:szCs w:val="20"/>
              </w:rPr>
            </w:pPr>
          </w:p>
          <w:p w14:paraId="35B53DD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612534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512F75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8513998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43A6A27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6279254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AB3600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4021578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E77101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1624513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48"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5AD020E7" w14:textId="77777777" w:rsidTr="00A1275A">
        <w:trPr>
          <w:trHeight w:val="846"/>
        </w:trPr>
        <w:tc>
          <w:tcPr>
            <w:tcW w:w="1005" w:type="dxa"/>
          </w:tcPr>
          <w:p w14:paraId="00000B49"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7.3.3</w:t>
            </w:r>
          </w:p>
        </w:tc>
        <w:tc>
          <w:tcPr>
            <w:tcW w:w="3957" w:type="dxa"/>
          </w:tcPr>
          <w:p w14:paraId="00000B4A"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 The unit of certification does not use open fire for waste disposal.</w:t>
            </w:r>
          </w:p>
        </w:tc>
        <w:tc>
          <w:tcPr>
            <w:tcW w:w="3766" w:type="dxa"/>
          </w:tcPr>
          <w:p w14:paraId="273AC989"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Pr>
          <w:p w14:paraId="00000B4C" w14:textId="643A2F70"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3B589047" w14:textId="77777777" w:rsidR="004D6229" w:rsidRPr="000069EC" w:rsidRDefault="004D6229" w:rsidP="004D6229">
            <w:pPr>
              <w:spacing w:after="48" w:line="276" w:lineRule="auto"/>
              <w:rPr>
                <w:rFonts w:ascii="Arial" w:eastAsia="Arial" w:hAnsi="Arial" w:cs="Arial"/>
                <w:sz w:val="20"/>
                <w:szCs w:val="20"/>
              </w:rPr>
            </w:pPr>
          </w:p>
          <w:p w14:paraId="4FA3CD4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1539973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A06322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4140932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3ABF899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8751164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10F3EC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2073858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20E7291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3457229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53"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7D8B3114" w14:textId="77777777" w:rsidTr="00CD66EA">
        <w:trPr>
          <w:trHeight w:val="620"/>
        </w:trPr>
        <w:tc>
          <w:tcPr>
            <w:tcW w:w="15002" w:type="dxa"/>
            <w:gridSpan w:val="5"/>
            <w:shd w:val="clear" w:color="auto" w:fill="ECE5C1"/>
          </w:tcPr>
          <w:p w14:paraId="00000B54"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Criterion 7.4:</w:t>
            </w:r>
          </w:p>
          <w:p w14:paraId="00000B55"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sz w:val="20"/>
                <w:szCs w:val="20"/>
              </w:rPr>
              <w:t xml:space="preserve">Practice </w:t>
            </w:r>
            <w:proofErr w:type="gramStart"/>
            <w:r w:rsidRPr="000069EC">
              <w:rPr>
                <w:rFonts w:ascii="Arial" w:eastAsia="Arial" w:hAnsi="Arial" w:cs="Arial"/>
                <w:sz w:val="20"/>
                <w:szCs w:val="20"/>
              </w:rPr>
              <w:t>maintain</w:t>
            </w:r>
            <w:proofErr w:type="gramEnd"/>
            <w:r w:rsidRPr="000069EC">
              <w:rPr>
                <w:rFonts w:ascii="Arial" w:eastAsia="Arial" w:hAnsi="Arial" w:cs="Arial"/>
                <w:sz w:val="20"/>
                <w:szCs w:val="20"/>
              </w:rPr>
              <w:t xml:space="preserve"> soil fertility at, or where possible improve soil fertility to, a level that ensures optimal and sustained yield.</w:t>
            </w:r>
          </w:p>
        </w:tc>
      </w:tr>
      <w:tr w:rsidR="004D6229" w:rsidRPr="000069EC" w14:paraId="5FE6D36F" w14:textId="77777777" w:rsidTr="009F5DEB">
        <w:trPr>
          <w:trHeight w:val="1154"/>
        </w:trPr>
        <w:tc>
          <w:tcPr>
            <w:tcW w:w="1005" w:type="dxa"/>
          </w:tcPr>
          <w:p w14:paraId="00000B5A"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7.4.1</w:t>
            </w:r>
          </w:p>
        </w:tc>
        <w:tc>
          <w:tcPr>
            <w:tcW w:w="3957" w:type="dxa"/>
          </w:tcPr>
          <w:p w14:paraId="00000B5B"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 xml:space="preserve"> Good agriculture practices, as contained in SOPs, are followed to manage soil fertility to optimise yield and minimise environmental impacts.</w:t>
            </w:r>
          </w:p>
        </w:tc>
        <w:tc>
          <w:tcPr>
            <w:tcW w:w="3766" w:type="dxa"/>
          </w:tcPr>
          <w:p w14:paraId="34DC5FEC"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Pr>
          <w:p w14:paraId="00000B5D" w14:textId="38C69203"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500294F5" w14:textId="77777777" w:rsidR="004D6229" w:rsidRPr="000069EC" w:rsidRDefault="004D6229" w:rsidP="004D6229">
            <w:pPr>
              <w:spacing w:after="48" w:line="276" w:lineRule="auto"/>
              <w:rPr>
                <w:rFonts w:ascii="Arial" w:eastAsia="Arial" w:hAnsi="Arial" w:cs="Arial"/>
                <w:sz w:val="20"/>
                <w:szCs w:val="20"/>
              </w:rPr>
            </w:pPr>
          </w:p>
          <w:p w14:paraId="0E1964B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0302840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F3A18B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6376732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72D3534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10178601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02F0EE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0382805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85AB53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20202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64"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354A3D3D" w14:textId="77777777" w:rsidTr="005510E2">
        <w:trPr>
          <w:trHeight w:val="1031"/>
        </w:trPr>
        <w:tc>
          <w:tcPr>
            <w:tcW w:w="1005" w:type="dxa"/>
            <w:tcBorders>
              <w:bottom w:val="single" w:sz="4" w:space="0" w:color="000000"/>
            </w:tcBorders>
          </w:tcPr>
          <w:p w14:paraId="00000B65"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7.4.2 </w:t>
            </w:r>
          </w:p>
        </w:tc>
        <w:tc>
          <w:tcPr>
            <w:tcW w:w="3957" w:type="dxa"/>
            <w:tcBorders>
              <w:bottom w:val="single" w:sz="4" w:space="0" w:color="000000"/>
            </w:tcBorders>
          </w:tcPr>
          <w:p w14:paraId="00000B66"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 Periodic tissue and soil sampling is carried out to monitor and manage changes in soil fertility and plant health.</w:t>
            </w:r>
          </w:p>
        </w:tc>
        <w:tc>
          <w:tcPr>
            <w:tcW w:w="3766" w:type="dxa"/>
            <w:tcBorders>
              <w:bottom w:val="single" w:sz="4" w:space="0" w:color="000000"/>
            </w:tcBorders>
          </w:tcPr>
          <w:p w14:paraId="732FCFB3"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B68" w14:textId="5F58F805"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4630E568" w14:textId="77777777" w:rsidR="004D6229" w:rsidRPr="000069EC" w:rsidRDefault="004D6229" w:rsidP="004D6229">
            <w:pPr>
              <w:spacing w:after="48" w:line="276" w:lineRule="auto"/>
              <w:rPr>
                <w:rFonts w:ascii="Arial" w:eastAsia="Arial" w:hAnsi="Arial" w:cs="Arial"/>
                <w:sz w:val="20"/>
                <w:szCs w:val="20"/>
              </w:rPr>
            </w:pPr>
          </w:p>
          <w:p w14:paraId="5CDDA6E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1098295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E593A9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7975144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028CB8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5335437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814E7B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6060873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50B148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869164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6F"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7C1C26EC" w14:textId="77777777" w:rsidTr="00E50E6A">
        <w:trPr>
          <w:trHeight w:val="961"/>
        </w:trPr>
        <w:tc>
          <w:tcPr>
            <w:tcW w:w="1005" w:type="dxa"/>
            <w:tcBorders>
              <w:bottom w:val="single" w:sz="4" w:space="0" w:color="000000"/>
            </w:tcBorders>
          </w:tcPr>
          <w:p w14:paraId="00000B70"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7.4.3</w:t>
            </w:r>
          </w:p>
        </w:tc>
        <w:tc>
          <w:tcPr>
            <w:tcW w:w="3957" w:type="dxa"/>
            <w:tcBorders>
              <w:bottom w:val="single" w:sz="4" w:space="0" w:color="000000"/>
            </w:tcBorders>
          </w:tcPr>
          <w:p w14:paraId="00000B71"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A nutrient recycling strategy is in place, which includes the recycling of Empty Fruit Bunches (EFB), Palm Oil Mill Effluent (POME), palm residues and optimal use of inorganic fertilisers.</w:t>
            </w:r>
          </w:p>
        </w:tc>
        <w:tc>
          <w:tcPr>
            <w:tcW w:w="3766" w:type="dxa"/>
            <w:tcBorders>
              <w:bottom w:val="single" w:sz="4" w:space="0" w:color="000000"/>
            </w:tcBorders>
          </w:tcPr>
          <w:p w14:paraId="420CEC0A"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B73" w14:textId="1FEF7FF7"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6154857E" w14:textId="77777777" w:rsidR="004D6229" w:rsidRPr="000069EC" w:rsidRDefault="004D6229" w:rsidP="004D6229">
            <w:pPr>
              <w:spacing w:after="48" w:line="276" w:lineRule="auto"/>
              <w:rPr>
                <w:rFonts w:ascii="Arial" w:eastAsia="Arial" w:hAnsi="Arial" w:cs="Arial"/>
                <w:sz w:val="20"/>
                <w:szCs w:val="20"/>
              </w:rPr>
            </w:pPr>
          </w:p>
          <w:p w14:paraId="02921A7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0199063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A0E7CC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3024182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58D5E2E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5821182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206F2F2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3047634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471E16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0919336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7A"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5F0E1CCD" w14:textId="77777777" w:rsidTr="00EE779C">
        <w:trPr>
          <w:trHeight w:val="1022"/>
        </w:trPr>
        <w:tc>
          <w:tcPr>
            <w:tcW w:w="1005" w:type="dxa"/>
            <w:tcBorders>
              <w:bottom w:val="single" w:sz="4" w:space="0" w:color="000000"/>
            </w:tcBorders>
          </w:tcPr>
          <w:p w14:paraId="00000B7B"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7.4.4</w:t>
            </w:r>
          </w:p>
        </w:tc>
        <w:tc>
          <w:tcPr>
            <w:tcW w:w="3957" w:type="dxa"/>
            <w:tcBorders>
              <w:bottom w:val="single" w:sz="4" w:space="0" w:color="000000"/>
            </w:tcBorders>
          </w:tcPr>
          <w:p w14:paraId="00000B7C" w14:textId="77777777" w:rsidR="004D6229" w:rsidRPr="000069EC" w:rsidRDefault="004D6229">
            <w:pPr>
              <w:widowControl w:val="0"/>
              <w:tabs>
                <w:tab w:val="left" w:pos="1125"/>
              </w:tabs>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Records of fertiliser inputs are maintained.</w:t>
            </w:r>
            <w:r w:rsidRPr="000069EC">
              <w:rPr>
                <w:rFonts w:ascii="Arial" w:eastAsia="Arial" w:hAnsi="Arial" w:cs="Arial"/>
                <w:sz w:val="20"/>
                <w:szCs w:val="20"/>
              </w:rPr>
              <w:tab/>
            </w:r>
          </w:p>
        </w:tc>
        <w:tc>
          <w:tcPr>
            <w:tcW w:w="3766" w:type="dxa"/>
            <w:tcBorders>
              <w:bottom w:val="single" w:sz="4" w:space="0" w:color="000000"/>
            </w:tcBorders>
          </w:tcPr>
          <w:p w14:paraId="620DA925"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B7E" w14:textId="678B3218"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5EBC1585" w14:textId="77777777" w:rsidR="004D6229" w:rsidRPr="000069EC" w:rsidRDefault="004D6229" w:rsidP="004D6229">
            <w:pPr>
              <w:spacing w:after="48" w:line="276" w:lineRule="auto"/>
              <w:rPr>
                <w:rFonts w:ascii="Arial" w:eastAsia="Arial" w:hAnsi="Arial" w:cs="Arial"/>
                <w:sz w:val="20"/>
                <w:szCs w:val="20"/>
              </w:rPr>
            </w:pPr>
          </w:p>
          <w:p w14:paraId="709274B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043777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D93A14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8828148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639F587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5494691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7310C89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5305627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5ECCF2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9059621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85"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3B73C20F" w14:textId="77777777" w:rsidTr="00CD66EA">
        <w:trPr>
          <w:trHeight w:val="571"/>
        </w:trPr>
        <w:tc>
          <w:tcPr>
            <w:tcW w:w="15002" w:type="dxa"/>
            <w:gridSpan w:val="5"/>
            <w:shd w:val="clear" w:color="auto" w:fill="ECE5C1"/>
          </w:tcPr>
          <w:p w14:paraId="00000B86"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7.5:</w:t>
            </w:r>
          </w:p>
          <w:p w14:paraId="00000B87"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sz w:val="20"/>
                <w:szCs w:val="20"/>
              </w:rPr>
              <w:t>Practices minimise and control erosion and degradation of soils</w:t>
            </w:r>
          </w:p>
        </w:tc>
      </w:tr>
      <w:tr w:rsidR="004D6229" w:rsidRPr="000069EC" w14:paraId="62E88E44" w14:textId="77777777" w:rsidTr="008438A8">
        <w:trPr>
          <w:trHeight w:val="949"/>
        </w:trPr>
        <w:tc>
          <w:tcPr>
            <w:tcW w:w="1005" w:type="dxa"/>
            <w:tcBorders>
              <w:bottom w:val="single" w:sz="4" w:space="0" w:color="000000"/>
            </w:tcBorders>
          </w:tcPr>
          <w:p w14:paraId="00000B8C"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7.5.1 (C)</w:t>
            </w:r>
          </w:p>
        </w:tc>
        <w:tc>
          <w:tcPr>
            <w:tcW w:w="3957" w:type="dxa"/>
            <w:tcBorders>
              <w:bottom w:val="single" w:sz="4" w:space="0" w:color="000000"/>
            </w:tcBorders>
          </w:tcPr>
          <w:p w14:paraId="00000B8D"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Maps identifying marginal and fragile soils, including steep terrain, are available.</w:t>
            </w:r>
          </w:p>
        </w:tc>
        <w:tc>
          <w:tcPr>
            <w:tcW w:w="3766" w:type="dxa"/>
            <w:tcBorders>
              <w:bottom w:val="single" w:sz="4" w:space="0" w:color="000000"/>
            </w:tcBorders>
          </w:tcPr>
          <w:p w14:paraId="6D79163F"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Borders>
              <w:bottom w:val="single" w:sz="4" w:space="0" w:color="000000"/>
            </w:tcBorders>
          </w:tcPr>
          <w:p w14:paraId="00000B8F" w14:textId="51DB848E"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1B1D7E53" w14:textId="77777777" w:rsidR="004D6229" w:rsidRPr="000069EC" w:rsidRDefault="004D6229" w:rsidP="004D6229">
            <w:pPr>
              <w:spacing w:after="48" w:line="276" w:lineRule="auto"/>
              <w:rPr>
                <w:rFonts w:ascii="Arial" w:eastAsia="Arial" w:hAnsi="Arial" w:cs="Arial"/>
                <w:sz w:val="20"/>
                <w:szCs w:val="20"/>
              </w:rPr>
            </w:pPr>
          </w:p>
          <w:p w14:paraId="5583E3E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10988697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FCC20F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78857453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151A699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3293810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151C45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0720838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28E5E21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5422332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96"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0EA6B839" w14:textId="77777777" w:rsidTr="00D535DD">
        <w:trPr>
          <w:trHeight w:val="884"/>
        </w:trPr>
        <w:tc>
          <w:tcPr>
            <w:tcW w:w="1005" w:type="dxa"/>
            <w:tcBorders>
              <w:bottom w:val="single" w:sz="4" w:space="0" w:color="000000"/>
            </w:tcBorders>
          </w:tcPr>
          <w:p w14:paraId="00000B97"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7.5.2</w:t>
            </w:r>
          </w:p>
        </w:tc>
        <w:tc>
          <w:tcPr>
            <w:tcW w:w="3957" w:type="dxa"/>
            <w:tcBorders>
              <w:bottom w:val="single" w:sz="4" w:space="0" w:color="000000"/>
            </w:tcBorders>
          </w:tcPr>
          <w:p w14:paraId="00000B98"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There is no extensive replanting of oil palm on steep terrain.</w:t>
            </w:r>
          </w:p>
        </w:tc>
        <w:tc>
          <w:tcPr>
            <w:tcW w:w="3766" w:type="dxa"/>
            <w:tcBorders>
              <w:bottom w:val="single" w:sz="4" w:space="0" w:color="000000"/>
            </w:tcBorders>
          </w:tcPr>
          <w:p w14:paraId="57955D1A"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Borders>
              <w:bottom w:val="single" w:sz="4" w:space="0" w:color="000000"/>
            </w:tcBorders>
          </w:tcPr>
          <w:p w14:paraId="00000B9A" w14:textId="196BCC9D"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3ABCACF7" w14:textId="77777777" w:rsidR="004D6229" w:rsidRPr="000069EC" w:rsidRDefault="004D6229" w:rsidP="004D6229">
            <w:pPr>
              <w:spacing w:after="48" w:line="276" w:lineRule="auto"/>
              <w:rPr>
                <w:rFonts w:ascii="Arial" w:eastAsia="Arial" w:hAnsi="Arial" w:cs="Arial"/>
                <w:sz w:val="20"/>
                <w:szCs w:val="20"/>
              </w:rPr>
            </w:pPr>
          </w:p>
          <w:p w14:paraId="7344588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9721494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2004C98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406944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72B3E00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466228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79A6A89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6669437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099F65E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985160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A1"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2CF61D4D" w14:textId="77777777" w:rsidTr="00571B30">
        <w:trPr>
          <w:trHeight w:val="949"/>
        </w:trPr>
        <w:tc>
          <w:tcPr>
            <w:tcW w:w="1005" w:type="dxa"/>
            <w:tcBorders>
              <w:bottom w:val="single" w:sz="4" w:space="0" w:color="000000"/>
            </w:tcBorders>
          </w:tcPr>
          <w:p w14:paraId="00000BA2"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7.5.3</w:t>
            </w:r>
          </w:p>
        </w:tc>
        <w:tc>
          <w:tcPr>
            <w:tcW w:w="3957" w:type="dxa"/>
            <w:tcBorders>
              <w:bottom w:val="single" w:sz="4" w:space="0" w:color="000000"/>
            </w:tcBorders>
          </w:tcPr>
          <w:p w14:paraId="00000BA3"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There is no new planting of oil palm on steep terrain.</w:t>
            </w:r>
          </w:p>
        </w:tc>
        <w:tc>
          <w:tcPr>
            <w:tcW w:w="3766" w:type="dxa"/>
            <w:tcBorders>
              <w:bottom w:val="single" w:sz="4" w:space="0" w:color="000000"/>
            </w:tcBorders>
          </w:tcPr>
          <w:p w14:paraId="4EDC8F58"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Borders>
              <w:bottom w:val="single" w:sz="4" w:space="0" w:color="000000"/>
            </w:tcBorders>
          </w:tcPr>
          <w:p w14:paraId="00000BA5" w14:textId="3A6BA66E"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2D53D135" w14:textId="77777777" w:rsidR="004D6229" w:rsidRPr="000069EC" w:rsidRDefault="004D6229" w:rsidP="004D6229">
            <w:pPr>
              <w:spacing w:after="48" w:line="276" w:lineRule="auto"/>
              <w:rPr>
                <w:rFonts w:ascii="Arial" w:eastAsia="Arial" w:hAnsi="Arial" w:cs="Arial"/>
                <w:sz w:val="20"/>
                <w:szCs w:val="20"/>
              </w:rPr>
            </w:pPr>
          </w:p>
          <w:p w14:paraId="038D993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0974535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6A3BF7A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74865192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199964C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8172461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2CBB808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6810722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303EA64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0643760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AC"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78CEEE75" w14:textId="77777777" w:rsidTr="00CD66EA">
        <w:trPr>
          <w:trHeight w:val="1380"/>
        </w:trPr>
        <w:tc>
          <w:tcPr>
            <w:tcW w:w="15002" w:type="dxa"/>
            <w:gridSpan w:val="5"/>
            <w:shd w:val="clear" w:color="auto" w:fill="ECE5C1"/>
          </w:tcPr>
          <w:p w14:paraId="00000BAD"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lastRenderedPageBreak/>
              <w:t>Criterion 7.6:</w:t>
            </w:r>
          </w:p>
          <w:p w14:paraId="00000BAE" w14:textId="77777777" w:rsidR="00187909" w:rsidRPr="000069EC" w:rsidRDefault="00000000">
            <w:pPr>
              <w:widowControl w:val="0"/>
              <w:spacing w:before="48" w:after="48" w:line="276" w:lineRule="auto"/>
              <w:ind w:left="90"/>
              <w:rPr>
                <w:rFonts w:ascii="Arial" w:eastAsia="Arial" w:hAnsi="Arial" w:cs="Arial"/>
                <w:sz w:val="20"/>
                <w:szCs w:val="20"/>
              </w:rPr>
            </w:pPr>
            <w:r w:rsidRPr="000069EC">
              <w:rPr>
                <w:rFonts w:ascii="Arial" w:eastAsia="Arial" w:hAnsi="Arial" w:cs="Arial"/>
                <w:sz w:val="20"/>
                <w:szCs w:val="20"/>
              </w:rPr>
              <w:t>Soil surveys and topographic information are used for site planning in the establishment of new plantings, and the results are incorporated into plans and operations.</w:t>
            </w:r>
          </w:p>
        </w:tc>
      </w:tr>
      <w:tr w:rsidR="004D6229" w:rsidRPr="000069EC" w14:paraId="359EF664" w14:textId="77777777" w:rsidTr="00E95D7C">
        <w:trPr>
          <w:trHeight w:val="1361"/>
        </w:trPr>
        <w:tc>
          <w:tcPr>
            <w:tcW w:w="1005" w:type="dxa"/>
          </w:tcPr>
          <w:p w14:paraId="00000BB3"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7.6.1 (C)</w:t>
            </w:r>
          </w:p>
        </w:tc>
        <w:tc>
          <w:tcPr>
            <w:tcW w:w="3957" w:type="dxa"/>
          </w:tcPr>
          <w:p w14:paraId="00000BB4"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 xml:space="preserve">To demonstrate the long-term suitability of land for palm oil cultivation, soil maps or soil surveys identifying marginal and fragile soils including steep terrain, are </w:t>
            </w:r>
            <w:proofErr w:type="gramStart"/>
            <w:r w:rsidRPr="000069EC">
              <w:rPr>
                <w:rFonts w:ascii="Arial" w:eastAsia="Arial" w:hAnsi="Arial" w:cs="Arial"/>
                <w:sz w:val="20"/>
                <w:szCs w:val="20"/>
              </w:rPr>
              <w:t>taken into account</w:t>
            </w:r>
            <w:proofErr w:type="gramEnd"/>
            <w:r w:rsidRPr="000069EC">
              <w:rPr>
                <w:rFonts w:ascii="Arial" w:eastAsia="Arial" w:hAnsi="Arial" w:cs="Arial"/>
                <w:sz w:val="20"/>
                <w:szCs w:val="20"/>
              </w:rPr>
              <w:t xml:space="preserve"> in plans and operations.</w:t>
            </w:r>
          </w:p>
        </w:tc>
        <w:tc>
          <w:tcPr>
            <w:tcW w:w="3766" w:type="dxa"/>
          </w:tcPr>
          <w:p w14:paraId="7972F2AB"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Pr>
          <w:p w14:paraId="00000BB6" w14:textId="1B752E03"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3C838E23" w14:textId="77777777" w:rsidR="004D6229" w:rsidRPr="000069EC" w:rsidRDefault="004D6229" w:rsidP="004D6229">
            <w:pPr>
              <w:spacing w:after="48" w:line="276" w:lineRule="auto"/>
              <w:rPr>
                <w:rFonts w:ascii="Arial" w:eastAsia="Arial" w:hAnsi="Arial" w:cs="Arial"/>
                <w:sz w:val="20"/>
                <w:szCs w:val="20"/>
              </w:rPr>
            </w:pPr>
          </w:p>
          <w:p w14:paraId="1DF0A18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193530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37125C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7378280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16C2776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1130769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D6B111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1769022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4F7B906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0334674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BD"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2E5F25C8" w14:textId="77777777" w:rsidTr="0017535D">
        <w:trPr>
          <w:trHeight w:val="983"/>
        </w:trPr>
        <w:tc>
          <w:tcPr>
            <w:tcW w:w="1005" w:type="dxa"/>
          </w:tcPr>
          <w:p w14:paraId="00000BBE"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7.6.2 </w:t>
            </w:r>
          </w:p>
        </w:tc>
        <w:tc>
          <w:tcPr>
            <w:tcW w:w="3957" w:type="dxa"/>
          </w:tcPr>
          <w:p w14:paraId="00000BBF"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Extensive planting on marginal and fragile soils, is avoided, or, if necessary, done in accordance with the soil management plan for best practices.</w:t>
            </w:r>
          </w:p>
        </w:tc>
        <w:tc>
          <w:tcPr>
            <w:tcW w:w="3766" w:type="dxa"/>
          </w:tcPr>
          <w:p w14:paraId="0B63A287"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Pr>
          <w:p w14:paraId="00000BC1" w14:textId="5A1FA75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7EC7A098" w14:textId="77777777" w:rsidR="004D6229" w:rsidRPr="000069EC" w:rsidRDefault="004D6229" w:rsidP="004D6229">
            <w:pPr>
              <w:spacing w:after="48" w:line="276" w:lineRule="auto"/>
              <w:rPr>
                <w:rFonts w:ascii="Arial" w:eastAsia="Arial" w:hAnsi="Arial" w:cs="Arial"/>
                <w:sz w:val="20"/>
                <w:szCs w:val="20"/>
              </w:rPr>
            </w:pPr>
          </w:p>
          <w:p w14:paraId="4B68DC2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8085142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10D3BF6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4414722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661D0F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6019288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1998C3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8634072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4AA3D0B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7317638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C8"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13394020" w14:textId="77777777" w:rsidTr="004131B0">
        <w:trPr>
          <w:trHeight w:val="983"/>
        </w:trPr>
        <w:tc>
          <w:tcPr>
            <w:tcW w:w="1005" w:type="dxa"/>
          </w:tcPr>
          <w:p w14:paraId="00000BC9"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7.6.3 </w:t>
            </w:r>
          </w:p>
        </w:tc>
        <w:tc>
          <w:tcPr>
            <w:tcW w:w="3957" w:type="dxa"/>
          </w:tcPr>
          <w:p w14:paraId="00000BCA"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Soil surveys and topographic information guide the planning of drainage and irrigation systems, roads and other infrastructure</w:t>
            </w:r>
          </w:p>
        </w:tc>
        <w:tc>
          <w:tcPr>
            <w:tcW w:w="3766" w:type="dxa"/>
          </w:tcPr>
          <w:p w14:paraId="12E17EF7"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Pr>
          <w:p w14:paraId="00000BCC" w14:textId="78273321"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62EEB3A5" w14:textId="77777777" w:rsidR="004D6229" w:rsidRPr="000069EC" w:rsidRDefault="004D6229" w:rsidP="004D6229">
            <w:pPr>
              <w:spacing w:after="48" w:line="276" w:lineRule="auto"/>
              <w:rPr>
                <w:rFonts w:ascii="Arial" w:eastAsia="Arial" w:hAnsi="Arial" w:cs="Arial"/>
                <w:sz w:val="20"/>
                <w:szCs w:val="20"/>
              </w:rPr>
            </w:pPr>
          </w:p>
          <w:p w14:paraId="7A6E9B2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2023882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0431BB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0950325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989CD6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0527091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269AF26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5574840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2151D11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231377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D3"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165DD6A2" w14:textId="77777777" w:rsidTr="00CD66EA">
        <w:tc>
          <w:tcPr>
            <w:tcW w:w="15002" w:type="dxa"/>
            <w:gridSpan w:val="5"/>
            <w:shd w:val="clear" w:color="auto" w:fill="ECE5C1"/>
          </w:tcPr>
          <w:p w14:paraId="00000BD4" w14:textId="77777777" w:rsidR="00187909" w:rsidRPr="000069EC" w:rsidRDefault="00000000">
            <w:pPr>
              <w:widowControl w:val="0"/>
              <w:spacing w:before="48" w:after="48" w:line="276" w:lineRule="auto"/>
              <w:ind w:left="107"/>
              <w:jc w:val="both"/>
              <w:rPr>
                <w:rFonts w:ascii="Arial" w:eastAsia="Arial" w:hAnsi="Arial" w:cs="Arial"/>
                <w:b/>
                <w:sz w:val="20"/>
                <w:szCs w:val="20"/>
              </w:rPr>
            </w:pPr>
            <w:r w:rsidRPr="000069EC">
              <w:rPr>
                <w:rFonts w:ascii="Arial" w:eastAsia="Arial" w:hAnsi="Arial" w:cs="Arial"/>
                <w:b/>
                <w:sz w:val="20"/>
                <w:szCs w:val="20"/>
              </w:rPr>
              <w:lastRenderedPageBreak/>
              <w:t>Criterion 7.7:</w:t>
            </w:r>
          </w:p>
          <w:p w14:paraId="00000BD5" w14:textId="77777777" w:rsidR="00187909" w:rsidRPr="000069EC" w:rsidRDefault="00000000">
            <w:pPr>
              <w:widowControl w:val="0"/>
              <w:spacing w:before="48" w:after="48" w:line="276" w:lineRule="auto"/>
              <w:ind w:left="107"/>
              <w:jc w:val="both"/>
              <w:rPr>
                <w:rFonts w:ascii="Arial" w:eastAsia="Arial" w:hAnsi="Arial" w:cs="Arial"/>
                <w:sz w:val="20"/>
                <w:szCs w:val="20"/>
              </w:rPr>
            </w:pPr>
            <w:r w:rsidRPr="000069EC">
              <w:rPr>
                <w:rFonts w:ascii="Arial" w:eastAsia="Arial" w:hAnsi="Arial" w:cs="Arial"/>
                <w:sz w:val="20"/>
                <w:szCs w:val="20"/>
              </w:rPr>
              <w:t>No new planting on peat, regardless of depth after 15 November 2018 and all peatlands are managed responsibly.</w:t>
            </w:r>
          </w:p>
        </w:tc>
      </w:tr>
      <w:tr w:rsidR="004D6229" w:rsidRPr="000069EC" w14:paraId="28FFB183" w14:textId="77777777" w:rsidTr="002E1CBE">
        <w:trPr>
          <w:trHeight w:val="1138"/>
        </w:trPr>
        <w:tc>
          <w:tcPr>
            <w:tcW w:w="1005" w:type="dxa"/>
          </w:tcPr>
          <w:p w14:paraId="00000BDA"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7.7.1 (C)</w:t>
            </w:r>
          </w:p>
        </w:tc>
        <w:tc>
          <w:tcPr>
            <w:tcW w:w="3957" w:type="dxa"/>
          </w:tcPr>
          <w:p w14:paraId="00000BDB"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There is no new planting on peat regardless of depth after 15 November 2018 in existing and new development areas.</w:t>
            </w:r>
          </w:p>
        </w:tc>
        <w:tc>
          <w:tcPr>
            <w:tcW w:w="3766" w:type="dxa"/>
          </w:tcPr>
          <w:p w14:paraId="1C57C384"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Pr>
          <w:p w14:paraId="00000BDD" w14:textId="5BE93309"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47ED8274" w14:textId="77777777" w:rsidR="004D6229" w:rsidRPr="000069EC" w:rsidRDefault="004D6229" w:rsidP="004D6229">
            <w:pPr>
              <w:spacing w:after="48" w:line="276" w:lineRule="auto"/>
              <w:rPr>
                <w:rFonts w:ascii="Arial" w:eastAsia="Arial" w:hAnsi="Arial" w:cs="Arial"/>
                <w:sz w:val="20"/>
                <w:szCs w:val="20"/>
              </w:rPr>
            </w:pPr>
          </w:p>
          <w:p w14:paraId="7DB2679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4314031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403D08B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8856688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083131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4991713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F803A5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4636665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3549EA8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7852688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E4"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7449ABF4" w14:textId="77777777" w:rsidTr="009A02D9">
        <w:tc>
          <w:tcPr>
            <w:tcW w:w="1005" w:type="dxa"/>
            <w:tcBorders>
              <w:bottom w:val="single" w:sz="4" w:space="0" w:color="000000"/>
            </w:tcBorders>
          </w:tcPr>
          <w:p w14:paraId="00000BE5"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7.7.2</w:t>
            </w:r>
          </w:p>
        </w:tc>
        <w:tc>
          <w:tcPr>
            <w:tcW w:w="3957" w:type="dxa"/>
            <w:tcBorders>
              <w:bottom w:val="single" w:sz="4" w:space="0" w:color="000000"/>
            </w:tcBorders>
          </w:tcPr>
          <w:p w14:paraId="00000BE6"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Areas of peat within the managed areas are inventoried, documented and reported (effective from 15 November 2018) to RSPO Secretariat. PROCEDURAL NOTE: Maps and other documentation of peat soils are provided, prepared and shared in line with RSPO Peatland Working Group (PLWG) audit guidance (see Procedural Note for 7.7.5 below).</w:t>
            </w:r>
          </w:p>
        </w:tc>
        <w:tc>
          <w:tcPr>
            <w:tcW w:w="3766" w:type="dxa"/>
            <w:tcBorders>
              <w:bottom w:val="single" w:sz="4" w:space="0" w:color="000000"/>
            </w:tcBorders>
          </w:tcPr>
          <w:p w14:paraId="78CD161D"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BE8" w14:textId="5F667616"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1446AECC" w14:textId="77777777" w:rsidR="004D6229" w:rsidRPr="000069EC" w:rsidRDefault="004D6229" w:rsidP="004D6229">
            <w:pPr>
              <w:spacing w:after="48" w:line="276" w:lineRule="auto"/>
              <w:rPr>
                <w:rFonts w:ascii="Arial" w:eastAsia="Arial" w:hAnsi="Arial" w:cs="Arial"/>
                <w:sz w:val="20"/>
                <w:szCs w:val="20"/>
              </w:rPr>
            </w:pPr>
          </w:p>
          <w:p w14:paraId="76AC86C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0557643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3BC6FC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5938884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7F19C4C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0400758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A9F77D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6972871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2C6242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842423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EF"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4956A6C7" w14:textId="77777777" w:rsidTr="009B321A">
        <w:tc>
          <w:tcPr>
            <w:tcW w:w="1005" w:type="dxa"/>
            <w:tcBorders>
              <w:bottom w:val="single" w:sz="4" w:space="0" w:color="000000"/>
            </w:tcBorders>
          </w:tcPr>
          <w:p w14:paraId="00000BF0"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7.7.2 (C)</w:t>
            </w:r>
          </w:p>
        </w:tc>
        <w:tc>
          <w:tcPr>
            <w:tcW w:w="3957" w:type="dxa"/>
            <w:tcBorders>
              <w:bottom w:val="single" w:sz="4" w:space="0" w:color="000000"/>
            </w:tcBorders>
          </w:tcPr>
          <w:p w14:paraId="00000BF1"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Areas of peat within the managed areas are inventoried, documented and reported (effective from 15 November 2018) to RSPO Secretariat. PROCEDURAL NOTE: Maps and other documentation of peat soils are provided, prepared and shared in </w:t>
            </w:r>
            <w:r w:rsidRPr="000069EC">
              <w:rPr>
                <w:rFonts w:ascii="Arial" w:eastAsia="Arial" w:hAnsi="Arial" w:cs="Arial"/>
                <w:sz w:val="20"/>
                <w:szCs w:val="20"/>
              </w:rPr>
              <w:lastRenderedPageBreak/>
              <w:t>line with RSPO Peatland Working Group (PLWG) audit guidance (see Procedural Note for 7.7.5 below).</w:t>
            </w:r>
          </w:p>
        </w:tc>
        <w:tc>
          <w:tcPr>
            <w:tcW w:w="3766" w:type="dxa"/>
            <w:tcBorders>
              <w:bottom w:val="single" w:sz="4" w:space="0" w:color="000000"/>
            </w:tcBorders>
          </w:tcPr>
          <w:p w14:paraId="60084D79"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BF3" w14:textId="4FAAA1A6"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2CFB6B38" w14:textId="77777777" w:rsidR="004D6229" w:rsidRPr="000069EC" w:rsidRDefault="004D6229" w:rsidP="004D6229">
            <w:pPr>
              <w:spacing w:after="48" w:line="276" w:lineRule="auto"/>
              <w:rPr>
                <w:rFonts w:ascii="Arial" w:eastAsia="Arial" w:hAnsi="Arial" w:cs="Arial"/>
                <w:sz w:val="20"/>
                <w:szCs w:val="20"/>
              </w:rPr>
            </w:pPr>
          </w:p>
          <w:p w14:paraId="444D00B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7597229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92116E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90861697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6577FB5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5326056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46F1787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687479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38A75AD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1656169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BFA"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1C48F2CB" w14:textId="77777777" w:rsidTr="00693345">
        <w:trPr>
          <w:trHeight w:val="1030"/>
        </w:trPr>
        <w:tc>
          <w:tcPr>
            <w:tcW w:w="1005" w:type="dxa"/>
            <w:tcBorders>
              <w:bottom w:val="single" w:sz="4" w:space="0" w:color="000000"/>
            </w:tcBorders>
          </w:tcPr>
          <w:p w14:paraId="00000BFB"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7.7.3 (C)</w:t>
            </w:r>
          </w:p>
        </w:tc>
        <w:tc>
          <w:tcPr>
            <w:tcW w:w="3957" w:type="dxa"/>
            <w:tcBorders>
              <w:bottom w:val="single" w:sz="4" w:space="0" w:color="000000"/>
            </w:tcBorders>
          </w:tcPr>
          <w:p w14:paraId="00000BFC"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Subsidence of peat is monitored, documented and minimised.</w:t>
            </w:r>
          </w:p>
        </w:tc>
        <w:tc>
          <w:tcPr>
            <w:tcW w:w="3766" w:type="dxa"/>
            <w:tcBorders>
              <w:bottom w:val="single" w:sz="4" w:space="0" w:color="000000"/>
            </w:tcBorders>
          </w:tcPr>
          <w:p w14:paraId="00000BFE" w14:textId="77777777" w:rsidR="004D6229" w:rsidRPr="000069EC" w:rsidRDefault="004D6229">
            <w:pPr>
              <w:widowControl w:val="0"/>
              <w:spacing w:before="48" w:after="48" w:line="276" w:lineRule="auto"/>
              <w:ind w:left="107"/>
              <w:rPr>
                <w:rFonts w:ascii="Arial" w:eastAsia="Arial" w:hAnsi="Arial" w:cs="Arial"/>
                <w:sz w:val="20"/>
                <w:szCs w:val="20"/>
              </w:rPr>
            </w:pPr>
          </w:p>
          <w:p w14:paraId="188213BC"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C00" w14:textId="77777777" w:rsidR="004D6229" w:rsidRPr="000069EC" w:rsidRDefault="004D6229">
            <w:pPr>
              <w:widowControl w:val="0"/>
              <w:spacing w:before="48" w:after="48" w:line="276" w:lineRule="auto"/>
              <w:ind w:left="107"/>
              <w:rPr>
                <w:rFonts w:ascii="Arial" w:eastAsia="Arial" w:hAnsi="Arial" w:cs="Arial"/>
                <w:sz w:val="20"/>
                <w:szCs w:val="20"/>
              </w:rPr>
            </w:pPr>
          </w:p>
          <w:p w14:paraId="00000C01"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2F963A9D" w14:textId="77777777" w:rsidR="004D6229" w:rsidRPr="000069EC" w:rsidRDefault="004D6229" w:rsidP="004D6229">
            <w:pPr>
              <w:spacing w:after="48" w:line="276" w:lineRule="auto"/>
              <w:rPr>
                <w:rFonts w:ascii="Arial" w:eastAsia="Arial" w:hAnsi="Arial" w:cs="Arial"/>
                <w:sz w:val="20"/>
                <w:szCs w:val="20"/>
              </w:rPr>
            </w:pPr>
          </w:p>
          <w:p w14:paraId="3153731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3154691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69736CA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3372087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C1C5C6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8094345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7126A9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8702323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588FBDA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4984775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08"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359708B3" w14:textId="77777777" w:rsidTr="00687A85">
        <w:trPr>
          <w:trHeight w:val="1057"/>
        </w:trPr>
        <w:tc>
          <w:tcPr>
            <w:tcW w:w="1005" w:type="dxa"/>
            <w:tcBorders>
              <w:bottom w:val="single" w:sz="4" w:space="0" w:color="000000"/>
            </w:tcBorders>
          </w:tcPr>
          <w:p w14:paraId="00000C09"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7.7.4 (C)</w:t>
            </w:r>
          </w:p>
        </w:tc>
        <w:tc>
          <w:tcPr>
            <w:tcW w:w="3957" w:type="dxa"/>
            <w:tcBorders>
              <w:bottom w:val="single" w:sz="4" w:space="0" w:color="000000"/>
            </w:tcBorders>
          </w:tcPr>
          <w:p w14:paraId="00000C0A"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A documented water and ground cover management programme is in place.</w:t>
            </w:r>
          </w:p>
        </w:tc>
        <w:tc>
          <w:tcPr>
            <w:tcW w:w="3766" w:type="dxa"/>
            <w:tcBorders>
              <w:bottom w:val="single" w:sz="4" w:space="0" w:color="000000"/>
            </w:tcBorders>
          </w:tcPr>
          <w:p w14:paraId="20D311F2"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C0C" w14:textId="20B6D340"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5CD1CC8D" w14:textId="77777777" w:rsidR="004D6229" w:rsidRPr="000069EC" w:rsidRDefault="004D6229" w:rsidP="004D6229">
            <w:pPr>
              <w:spacing w:after="48" w:line="276" w:lineRule="auto"/>
              <w:rPr>
                <w:rFonts w:ascii="Arial" w:eastAsia="Arial" w:hAnsi="Arial" w:cs="Arial"/>
                <w:sz w:val="20"/>
                <w:szCs w:val="20"/>
              </w:rPr>
            </w:pPr>
          </w:p>
          <w:p w14:paraId="77A12C3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6926131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D293BA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9181161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31E2463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7322540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50AC900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6302317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071D896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1170302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13"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7E358248" w14:textId="77777777" w:rsidTr="009F4D6C">
        <w:tc>
          <w:tcPr>
            <w:tcW w:w="1005" w:type="dxa"/>
            <w:tcBorders>
              <w:bottom w:val="single" w:sz="4" w:space="0" w:color="000000"/>
            </w:tcBorders>
          </w:tcPr>
          <w:p w14:paraId="00000C14"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7.7.5 (C)</w:t>
            </w:r>
          </w:p>
        </w:tc>
        <w:tc>
          <w:tcPr>
            <w:tcW w:w="3957" w:type="dxa"/>
            <w:tcBorders>
              <w:bottom w:val="single" w:sz="4" w:space="0" w:color="000000"/>
            </w:tcBorders>
          </w:tcPr>
          <w:p w14:paraId="00000C15"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For plantations planted on peat, </w:t>
            </w:r>
            <w:proofErr w:type="spellStart"/>
            <w:r w:rsidRPr="000069EC">
              <w:rPr>
                <w:rFonts w:ascii="Arial" w:eastAsia="Arial" w:hAnsi="Arial" w:cs="Arial"/>
                <w:sz w:val="20"/>
                <w:szCs w:val="20"/>
              </w:rPr>
              <w:t>drainability</w:t>
            </w:r>
            <w:proofErr w:type="spellEnd"/>
            <w:r w:rsidRPr="000069EC">
              <w:rPr>
                <w:rFonts w:ascii="Arial" w:eastAsia="Arial" w:hAnsi="Arial" w:cs="Arial"/>
                <w:sz w:val="20"/>
                <w:szCs w:val="20"/>
              </w:rPr>
              <w:t xml:space="preserve"> assessments are conducted following the RSPO </w:t>
            </w:r>
            <w:proofErr w:type="spellStart"/>
            <w:r w:rsidRPr="000069EC">
              <w:rPr>
                <w:rFonts w:ascii="Arial" w:eastAsia="Arial" w:hAnsi="Arial" w:cs="Arial"/>
                <w:sz w:val="20"/>
                <w:szCs w:val="20"/>
              </w:rPr>
              <w:t>Drainability</w:t>
            </w:r>
            <w:proofErr w:type="spellEnd"/>
            <w:r w:rsidRPr="000069EC">
              <w:rPr>
                <w:rFonts w:ascii="Arial" w:eastAsia="Arial" w:hAnsi="Arial" w:cs="Arial"/>
                <w:sz w:val="20"/>
                <w:szCs w:val="20"/>
              </w:rPr>
              <w:t xml:space="preserve"> Assessment Procedure, or other RSPO recognised methods, at least five years prior to replanting. The assessment result is used to set the time frame for future replanting, as well as for phasing out of oil palm cultivation at least 40 years, or two cycles, whichever is greater, before reaching the natural gravity </w:t>
            </w:r>
            <w:proofErr w:type="spellStart"/>
            <w:r w:rsidRPr="000069EC">
              <w:rPr>
                <w:rFonts w:ascii="Arial" w:eastAsia="Arial" w:hAnsi="Arial" w:cs="Arial"/>
                <w:sz w:val="20"/>
                <w:szCs w:val="20"/>
              </w:rPr>
              <w:t>drainability</w:t>
            </w:r>
            <w:proofErr w:type="spellEnd"/>
            <w:r w:rsidRPr="000069EC">
              <w:rPr>
                <w:rFonts w:ascii="Arial" w:eastAsia="Arial" w:hAnsi="Arial" w:cs="Arial"/>
                <w:sz w:val="20"/>
                <w:szCs w:val="20"/>
              </w:rPr>
              <w:t xml:space="preserve"> </w:t>
            </w:r>
            <w:r w:rsidRPr="000069EC">
              <w:rPr>
                <w:rFonts w:ascii="Arial" w:eastAsia="Arial" w:hAnsi="Arial" w:cs="Arial"/>
                <w:sz w:val="20"/>
                <w:szCs w:val="20"/>
              </w:rPr>
              <w:lastRenderedPageBreak/>
              <w:t>limit for peat. When oil palm is phased out, it is replaced with crops suitable for a higher water table (</w:t>
            </w:r>
            <w:proofErr w:type="spellStart"/>
            <w:r w:rsidRPr="000069EC">
              <w:rPr>
                <w:rFonts w:ascii="Arial" w:eastAsia="Arial" w:hAnsi="Arial" w:cs="Arial"/>
                <w:sz w:val="20"/>
                <w:szCs w:val="20"/>
              </w:rPr>
              <w:t>paludiculture</w:t>
            </w:r>
            <w:proofErr w:type="spellEnd"/>
            <w:r w:rsidRPr="000069EC">
              <w:rPr>
                <w:rFonts w:ascii="Arial" w:eastAsia="Arial" w:hAnsi="Arial" w:cs="Arial"/>
                <w:sz w:val="20"/>
                <w:szCs w:val="20"/>
              </w:rPr>
              <w:t>) or rehabilitated with natural vegetation.</w:t>
            </w:r>
          </w:p>
          <w:p w14:paraId="00000C16"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p>
          <w:p w14:paraId="00000C17"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PROCEDURAL NOTE: Full details of the RSPO </w:t>
            </w:r>
            <w:proofErr w:type="spellStart"/>
            <w:r w:rsidRPr="000069EC">
              <w:rPr>
                <w:rFonts w:ascii="Arial" w:eastAsia="Arial" w:hAnsi="Arial" w:cs="Arial"/>
                <w:sz w:val="20"/>
                <w:szCs w:val="20"/>
              </w:rPr>
              <w:t>Drainability</w:t>
            </w:r>
            <w:proofErr w:type="spellEnd"/>
            <w:r w:rsidRPr="000069EC">
              <w:rPr>
                <w:rFonts w:ascii="Arial" w:eastAsia="Arial" w:hAnsi="Arial" w:cs="Arial"/>
                <w:sz w:val="20"/>
                <w:szCs w:val="20"/>
              </w:rPr>
              <w:t xml:space="preserve"> Assessment Guidelines and related concepts and detailed actions are in the manual currently being fine-tuned/tested by PLWG. A final version should be approved by PLWG in January 2019 and will include additional guidance on the steps to be </w:t>
            </w:r>
            <w:proofErr w:type="gramStart"/>
            <w:r w:rsidRPr="000069EC">
              <w:rPr>
                <w:rFonts w:ascii="Arial" w:eastAsia="Arial" w:hAnsi="Arial" w:cs="Arial"/>
                <w:sz w:val="20"/>
                <w:szCs w:val="20"/>
              </w:rPr>
              <w:t>followed after</w:t>
            </w:r>
            <w:proofErr w:type="gramEnd"/>
            <w:r w:rsidRPr="000069EC">
              <w:rPr>
                <w:rFonts w:ascii="Arial" w:eastAsia="Arial" w:hAnsi="Arial" w:cs="Arial"/>
                <w:sz w:val="20"/>
                <w:szCs w:val="20"/>
              </w:rPr>
              <w:t xml:space="preserve"> the decision not to replant as well as implications for other stakeholders, smallholders, local communities and the unit of certification. It is recommended that a further twelve-month methodology trial period is proposed for all related management units (i.e. those with plantations on peat) to utilise the methodology and provide feedback to the PLWG to enable further refinement of procedure as appropriate before January 2020. Units of certification have the option to defer replanting till after the availability of the revised guidelines. Additional guidance on alternative crops and rehabilitation of natural vegetation will be provided by PLWG. PROCEDURAL NOTE: PLWG and the Smallholder Interim </w:t>
            </w:r>
            <w:r w:rsidRPr="000069EC">
              <w:rPr>
                <w:rFonts w:ascii="Arial" w:eastAsia="Arial" w:hAnsi="Arial" w:cs="Arial"/>
                <w:sz w:val="20"/>
                <w:szCs w:val="20"/>
              </w:rPr>
              <w:lastRenderedPageBreak/>
              <w:t>Group (SHIG) will collaboratively develop guidance for Independent Smallholders [cross links to SHIG and GHG issues]</w:t>
            </w:r>
          </w:p>
        </w:tc>
        <w:tc>
          <w:tcPr>
            <w:tcW w:w="3766" w:type="dxa"/>
            <w:tcBorders>
              <w:bottom w:val="single" w:sz="4" w:space="0" w:color="000000"/>
            </w:tcBorders>
          </w:tcPr>
          <w:p w14:paraId="5CA55376"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C19" w14:textId="60594B29"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624B07A8" w14:textId="77777777" w:rsidR="004D6229" w:rsidRPr="000069EC" w:rsidRDefault="004D6229" w:rsidP="004D6229">
            <w:pPr>
              <w:spacing w:after="48" w:line="276" w:lineRule="auto"/>
              <w:rPr>
                <w:rFonts w:ascii="Arial" w:eastAsia="Arial" w:hAnsi="Arial" w:cs="Arial"/>
                <w:sz w:val="20"/>
                <w:szCs w:val="20"/>
              </w:rPr>
            </w:pPr>
          </w:p>
          <w:p w14:paraId="7371ABC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9491074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6AD87CE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5848488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E3DD62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73299337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754CB32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0178592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A83144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6805284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20"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65D3FA64" w14:textId="77777777" w:rsidTr="00C5314B">
        <w:tc>
          <w:tcPr>
            <w:tcW w:w="1005" w:type="dxa"/>
            <w:tcBorders>
              <w:bottom w:val="single" w:sz="4" w:space="0" w:color="000000"/>
            </w:tcBorders>
          </w:tcPr>
          <w:p w14:paraId="00000C21"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7.7.6 ©</w:t>
            </w:r>
          </w:p>
        </w:tc>
        <w:tc>
          <w:tcPr>
            <w:tcW w:w="3957" w:type="dxa"/>
            <w:tcBorders>
              <w:bottom w:val="single" w:sz="4" w:space="0" w:color="000000"/>
            </w:tcBorders>
          </w:tcPr>
          <w:p w14:paraId="00000C22"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All existing plantings on peat are managed according to the </w:t>
            </w:r>
            <w:r w:rsidRPr="000069EC">
              <w:rPr>
                <w:rFonts w:ascii="Arial" w:eastAsia="Arial" w:hAnsi="Arial" w:cs="Arial"/>
                <w:i/>
                <w:sz w:val="20"/>
                <w:szCs w:val="20"/>
              </w:rPr>
              <w:t>‘RSPO Manual on Best Management Practices (BMTs) for existing oil palm cultivation on peat’, version 2 (2018)</w:t>
            </w:r>
            <w:r w:rsidRPr="000069EC">
              <w:rPr>
                <w:rFonts w:ascii="Arial" w:eastAsia="Arial" w:hAnsi="Arial" w:cs="Arial"/>
                <w:sz w:val="20"/>
                <w:szCs w:val="20"/>
              </w:rPr>
              <w:t xml:space="preserve"> and associated audit guidance.</w:t>
            </w:r>
          </w:p>
        </w:tc>
        <w:tc>
          <w:tcPr>
            <w:tcW w:w="3766" w:type="dxa"/>
            <w:tcBorders>
              <w:bottom w:val="single" w:sz="4" w:space="0" w:color="000000"/>
            </w:tcBorders>
          </w:tcPr>
          <w:p w14:paraId="734D2586"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C24" w14:textId="4A4C7C66"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07CAFDC0" w14:textId="77777777" w:rsidR="004D6229" w:rsidRPr="000069EC" w:rsidRDefault="004D6229" w:rsidP="004D6229">
            <w:pPr>
              <w:spacing w:after="48" w:line="276" w:lineRule="auto"/>
              <w:rPr>
                <w:rFonts w:ascii="Arial" w:eastAsia="Arial" w:hAnsi="Arial" w:cs="Arial"/>
                <w:sz w:val="20"/>
                <w:szCs w:val="20"/>
              </w:rPr>
            </w:pPr>
          </w:p>
          <w:p w14:paraId="11756FB7"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8162891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614B857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0309764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94BF2B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5388671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1ABDB3B"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7403852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906447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5024113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2B"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1039C04C" w14:textId="77777777" w:rsidTr="00654BBD">
        <w:tc>
          <w:tcPr>
            <w:tcW w:w="1005" w:type="dxa"/>
            <w:tcBorders>
              <w:bottom w:val="single" w:sz="4" w:space="0" w:color="000000"/>
            </w:tcBorders>
          </w:tcPr>
          <w:p w14:paraId="00000C2C"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7.7.7 (C)</w:t>
            </w:r>
          </w:p>
        </w:tc>
        <w:tc>
          <w:tcPr>
            <w:tcW w:w="3957" w:type="dxa"/>
            <w:tcBorders>
              <w:bottom w:val="single" w:sz="4" w:space="0" w:color="000000"/>
            </w:tcBorders>
          </w:tcPr>
          <w:p w14:paraId="00000C2D"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All areas of unplanted and set-aside peatlands in the managed area (regardless of depth) are protected as “peatland conservation areas”; new drainage, road building and power lines by the unit of certification on peat soils is prohibited; peatlands are managed in accordance with the ‘RSPO BMPs for Management and Rehabilitation of Natural Vegetation Associated with Oil Palm Cultivation on Peat’, version</w:t>
            </w:r>
            <w:proofErr w:type="gramStart"/>
            <w:r w:rsidRPr="000069EC">
              <w:rPr>
                <w:rFonts w:ascii="Arial" w:eastAsia="Arial" w:hAnsi="Arial" w:cs="Arial"/>
                <w:sz w:val="20"/>
                <w:szCs w:val="20"/>
              </w:rPr>
              <w:t>2  (</w:t>
            </w:r>
            <w:proofErr w:type="gramEnd"/>
            <w:r w:rsidRPr="000069EC">
              <w:rPr>
                <w:rFonts w:ascii="Arial" w:eastAsia="Arial" w:hAnsi="Arial" w:cs="Arial"/>
                <w:sz w:val="20"/>
                <w:szCs w:val="20"/>
              </w:rPr>
              <w:t>2018) and associated audit guidance.</w:t>
            </w:r>
          </w:p>
        </w:tc>
        <w:tc>
          <w:tcPr>
            <w:tcW w:w="3766" w:type="dxa"/>
            <w:tcBorders>
              <w:bottom w:val="single" w:sz="4" w:space="0" w:color="000000"/>
            </w:tcBorders>
          </w:tcPr>
          <w:p w14:paraId="70AF0A3A"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C2F" w14:textId="4E6AC25B"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1BE790C2" w14:textId="77777777" w:rsidR="004D6229" w:rsidRPr="000069EC" w:rsidRDefault="004D6229" w:rsidP="004D6229">
            <w:pPr>
              <w:spacing w:after="48" w:line="276" w:lineRule="auto"/>
              <w:rPr>
                <w:rFonts w:ascii="Arial" w:eastAsia="Arial" w:hAnsi="Arial" w:cs="Arial"/>
                <w:sz w:val="20"/>
                <w:szCs w:val="20"/>
              </w:rPr>
            </w:pPr>
          </w:p>
          <w:p w14:paraId="1DA9146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9013136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A7FA60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0730379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E113DC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9477449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467AB51C"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6279366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C82BC2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3033712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36"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1292E1A7" w14:textId="77777777" w:rsidTr="00CD66EA">
        <w:trPr>
          <w:trHeight w:val="631"/>
        </w:trPr>
        <w:tc>
          <w:tcPr>
            <w:tcW w:w="15002" w:type="dxa"/>
            <w:gridSpan w:val="5"/>
            <w:shd w:val="clear" w:color="auto" w:fill="ECE5C1"/>
          </w:tcPr>
          <w:p w14:paraId="00000C37" w14:textId="77777777" w:rsidR="00187909" w:rsidRPr="000069EC" w:rsidRDefault="00000000">
            <w:pPr>
              <w:widowControl w:val="0"/>
              <w:spacing w:before="48" w:after="48" w:line="276" w:lineRule="auto"/>
              <w:ind w:left="107"/>
              <w:jc w:val="both"/>
              <w:rPr>
                <w:rFonts w:ascii="Arial" w:eastAsia="Arial" w:hAnsi="Arial" w:cs="Arial"/>
                <w:b/>
                <w:sz w:val="20"/>
                <w:szCs w:val="20"/>
              </w:rPr>
            </w:pPr>
            <w:r w:rsidRPr="000069EC">
              <w:rPr>
                <w:rFonts w:ascii="Arial" w:eastAsia="Arial" w:hAnsi="Arial" w:cs="Arial"/>
                <w:b/>
                <w:sz w:val="20"/>
                <w:szCs w:val="20"/>
              </w:rPr>
              <w:t>Criterion 7.8:</w:t>
            </w:r>
          </w:p>
          <w:p w14:paraId="00000C38" w14:textId="77777777" w:rsidR="00187909" w:rsidRPr="000069EC" w:rsidRDefault="00000000">
            <w:pPr>
              <w:widowControl w:val="0"/>
              <w:spacing w:before="48" w:after="48" w:line="276" w:lineRule="auto"/>
              <w:ind w:left="107"/>
              <w:jc w:val="both"/>
              <w:rPr>
                <w:rFonts w:ascii="Arial" w:eastAsia="Arial" w:hAnsi="Arial" w:cs="Arial"/>
                <w:sz w:val="20"/>
                <w:szCs w:val="20"/>
              </w:rPr>
            </w:pPr>
            <w:r w:rsidRPr="000069EC">
              <w:rPr>
                <w:rFonts w:ascii="Arial" w:eastAsia="Arial" w:hAnsi="Arial" w:cs="Arial"/>
                <w:sz w:val="20"/>
                <w:szCs w:val="20"/>
              </w:rPr>
              <w:t xml:space="preserve"> Practices maintain the quality and availability of surface and groundwater.</w:t>
            </w:r>
          </w:p>
        </w:tc>
      </w:tr>
      <w:tr w:rsidR="004D6229" w:rsidRPr="000069EC" w14:paraId="27E7866E" w14:textId="77777777" w:rsidTr="003700C7">
        <w:trPr>
          <w:trHeight w:val="3622"/>
        </w:trPr>
        <w:tc>
          <w:tcPr>
            <w:tcW w:w="1005" w:type="dxa"/>
          </w:tcPr>
          <w:p w14:paraId="00000C3D"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7.8.1 (C)</w:t>
            </w:r>
          </w:p>
        </w:tc>
        <w:tc>
          <w:tcPr>
            <w:tcW w:w="3957" w:type="dxa"/>
          </w:tcPr>
          <w:p w14:paraId="00000C3E"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A water management plan is in place and implemented to promote more efficient use and continued availability of water sources and to avoid negative impacts on other users in the catchment. The plan addresses the following:</w:t>
            </w:r>
          </w:p>
          <w:p w14:paraId="00000C3F"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p>
          <w:p w14:paraId="00000C40"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7.8.1a. The unit of certification does not restrict access to clean water or contribute to pollution of water used by communities.</w:t>
            </w:r>
          </w:p>
          <w:p w14:paraId="00000C41" w14:textId="77777777" w:rsidR="004D6229" w:rsidRPr="000069EC" w:rsidRDefault="004D6229">
            <w:pPr>
              <w:widowControl w:val="0"/>
              <w:spacing w:before="48" w:after="48" w:line="276" w:lineRule="auto"/>
              <w:ind w:left="107" w:right="120"/>
              <w:jc w:val="both"/>
              <w:rPr>
                <w:rFonts w:ascii="Arial" w:eastAsia="Arial" w:hAnsi="Arial" w:cs="Arial"/>
                <w:sz w:val="20"/>
                <w:szCs w:val="20"/>
              </w:rPr>
            </w:pPr>
            <w:r w:rsidRPr="000069EC">
              <w:rPr>
                <w:rFonts w:ascii="Arial" w:eastAsia="Arial" w:hAnsi="Arial" w:cs="Arial"/>
                <w:sz w:val="20"/>
                <w:szCs w:val="20"/>
              </w:rPr>
              <w:t>7.8.1 b. Workers have adequate access to clean water</w:t>
            </w:r>
          </w:p>
        </w:tc>
        <w:tc>
          <w:tcPr>
            <w:tcW w:w="3766" w:type="dxa"/>
          </w:tcPr>
          <w:p w14:paraId="78752E51" w14:textId="77777777"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3767" w:type="dxa"/>
          </w:tcPr>
          <w:p w14:paraId="00000C43" w14:textId="0D4DB068" w:rsidR="004D6229" w:rsidRPr="000069EC" w:rsidRDefault="004D6229">
            <w:pPr>
              <w:widowControl w:val="0"/>
              <w:spacing w:before="48" w:after="48" w:line="276" w:lineRule="auto"/>
              <w:ind w:left="107" w:right="102"/>
              <w:jc w:val="both"/>
              <w:rPr>
                <w:rFonts w:ascii="Arial" w:eastAsia="Arial" w:hAnsi="Arial" w:cs="Arial"/>
                <w:sz w:val="20"/>
                <w:szCs w:val="20"/>
              </w:rPr>
            </w:pPr>
          </w:p>
        </w:tc>
        <w:tc>
          <w:tcPr>
            <w:tcW w:w="2507" w:type="dxa"/>
          </w:tcPr>
          <w:p w14:paraId="437A48DB" w14:textId="77777777" w:rsidR="004D6229" w:rsidRPr="000069EC" w:rsidRDefault="004D6229" w:rsidP="004D6229">
            <w:pPr>
              <w:spacing w:after="48" w:line="276" w:lineRule="auto"/>
              <w:rPr>
                <w:rFonts w:ascii="Arial" w:eastAsia="Arial" w:hAnsi="Arial" w:cs="Arial"/>
                <w:sz w:val="20"/>
                <w:szCs w:val="20"/>
              </w:rPr>
            </w:pPr>
          </w:p>
          <w:p w14:paraId="4549C16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0661148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98DE0C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4414189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12F49034"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7363588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4B4CDBE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7716530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5E9E066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8128134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4A"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781CFDBA" w14:textId="77777777" w:rsidTr="00FB158F">
        <w:trPr>
          <w:trHeight w:val="1871"/>
        </w:trPr>
        <w:tc>
          <w:tcPr>
            <w:tcW w:w="1005" w:type="dxa"/>
            <w:tcBorders>
              <w:bottom w:val="single" w:sz="4" w:space="0" w:color="000000"/>
            </w:tcBorders>
          </w:tcPr>
          <w:p w14:paraId="00000C4B"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7.8.2</w:t>
            </w:r>
          </w:p>
        </w:tc>
        <w:tc>
          <w:tcPr>
            <w:tcW w:w="3957" w:type="dxa"/>
            <w:tcBorders>
              <w:bottom w:val="single" w:sz="4" w:space="0" w:color="000000"/>
            </w:tcBorders>
          </w:tcPr>
          <w:p w14:paraId="00000C4C" w14:textId="77777777" w:rsidR="004D6229" w:rsidRPr="000069EC" w:rsidRDefault="004D6229">
            <w:pPr>
              <w:widowControl w:val="0"/>
              <w:spacing w:before="48" w:after="48" w:line="276" w:lineRule="auto"/>
              <w:ind w:right="97"/>
              <w:jc w:val="both"/>
              <w:rPr>
                <w:rFonts w:ascii="Arial" w:eastAsia="Arial" w:hAnsi="Arial" w:cs="Arial"/>
                <w:sz w:val="20"/>
                <w:szCs w:val="20"/>
              </w:rPr>
            </w:pPr>
            <w:r w:rsidRPr="000069EC">
              <w:rPr>
                <w:rFonts w:ascii="Arial" w:eastAsia="Arial" w:hAnsi="Arial" w:cs="Arial"/>
                <w:sz w:val="20"/>
                <w:szCs w:val="20"/>
              </w:rPr>
              <w:t>7.8.2 (C) Water courses and wetlands are protected, including maintaining and restoring appropriate riparian and other buffer zones in line with ‘RSPO Manual on BMPs for the management and rehabilitation of riparian reserves’ (April 2017).</w:t>
            </w:r>
          </w:p>
          <w:p w14:paraId="00000C4D"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p>
          <w:p w14:paraId="00000C4E"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p>
        </w:tc>
        <w:tc>
          <w:tcPr>
            <w:tcW w:w="3766" w:type="dxa"/>
            <w:tcBorders>
              <w:bottom w:val="single" w:sz="4" w:space="0" w:color="000000"/>
            </w:tcBorders>
          </w:tcPr>
          <w:p w14:paraId="3D6CF836"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C50" w14:textId="3FE132F7"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3CB6939E" w14:textId="77777777" w:rsidR="004D6229" w:rsidRPr="000069EC" w:rsidRDefault="004D6229" w:rsidP="004D6229">
            <w:pPr>
              <w:spacing w:after="48" w:line="276" w:lineRule="auto"/>
              <w:rPr>
                <w:rFonts w:ascii="Arial" w:eastAsia="Arial" w:hAnsi="Arial" w:cs="Arial"/>
                <w:sz w:val="20"/>
                <w:szCs w:val="20"/>
              </w:rPr>
            </w:pPr>
          </w:p>
          <w:p w14:paraId="4349D8A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2139574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309911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5715268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10F834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4235640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B2B506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2763538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77B8263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765795525"/>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57"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0B3ECBA0" w14:textId="77777777" w:rsidTr="0003683D">
        <w:trPr>
          <w:trHeight w:val="1549"/>
        </w:trPr>
        <w:tc>
          <w:tcPr>
            <w:tcW w:w="1005" w:type="dxa"/>
            <w:tcBorders>
              <w:bottom w:val="single" w:sz="4" w:space="0" w:color="000000"/>
            </w:tcBorders>
          </w:tcPr>
          <w:p w14:paraId="00000C58"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7.8.3</w:t>
            </w:r>
          </w:p>
        </w:tc>
        <w:tc>
          <w:tcPr>
            <w:tcW w:w="3957" w:type="dxa"/>
            <w:tcBorders>
              <w:bottom w:val="single" w:sz="4" w:space="0" w:color="000000"/>
            </w:tcBorders>
          </w:tcPr>
          <w:p w14:paraId="00000C59"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 xml:space="preserve">Mill effluent is treated to </w:t>
            </w:r>
            <w:proofErr w:type="gramStart"/>
            <w:r w:rsidRPr="000069EC">
              <w:rPr>
                <w:rFonts w:ascii="Arial" w:eastAsia="Arial" w:hAnsi="Arial" w:cs="Arial"/>
                <w:sz w:val="20"/>
                <w:szCs w:val="20"/>
              </w:rPr>
              <w:t>be in compliance with</w:t>
            </w:r>
            <w:proofErr w:type="gramEnd"/>
            <w:r w:rsidRPr="000069EC">
              <w:rPr>
                <w:rFonts w:ascii="Arial" w:eastAsia="Arial" w:hAnsi="Arial" w:cs="Arial"/>
                <w:sz w:val="20"/>
                <w:szCs w:val="20"/>
              </w:rPr>
              <w:t xml:space="preserve"> national regulations. Discharge quality of mill effluent, especially Biochemical Oxygen Demand (BOD), is regularly monitored.</w:t>
            </w:r>
          </w:p>
        </w:tc>
        <w:tc>
          <w:tcPr>
            <w:tcW w:w="3766" w:type="dxa"/>
            <w:tcBorders>
              <w:bottom w:val="single" w:sz="4" w:space="0" w:color="000000"/>
            </w:tcBorders>
          </w:tcPr>
          <w:p w14:paraId="4CAB31DD"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C5B" w14:textId="3B732DA7"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5BB0FBC4" w14:textId="77777777" w:rsidR="004D6229" w:rsidRPr="000069EC" w:rsidRDefault="004D6229" w:rsidP="004D6229">
            <w:pPr>
              <w:spacing w:after="48" w:line="276" w:lineRule="auto"/>
              <w:rPr>
                <w:rFonts w:ascii="Arial" w:eastAsia="Arial" w:hAnsi="Arial" w:cs="Arial"/>
                <w:sz w:val="20"/>
                <w:szCs w:val="20"/>
              </w:rPr>
            </w:pPr>
          </w:p>
          <w:p w14:paraId="2FB77FB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1401948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2DAB96C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5299494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2AC511F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0701700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654EDBE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70073865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1D56854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210233542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61" w14:textId="5EA4CF17" w:rsidR="004D6229" w:rsidRPr="000069EC" w:rsidRDefault="004D6229">
            <w:pPr>
              <w:numPr>
                <w:ilvl w:val="0"/>
                <w:numId w:val="20"/>
              </w:numPr>
              <w:spacing w:after="0" w:line="240" w:lineRule="auto"/>
              <w:rPr>
                <w:rFonts w:ascii="Arial" w:eastAsia="Arial" w:hAnsi="Arial" w:cs="Arial"/>
                <w:sz w:val="20"/>
                <w:szCs w:val="20"/>
              </w:rPr>
            </w:pPr>
            <w:r w:rsidRPr="000069EC">
              <w:rPr>
                <w:rFonts w:ascii="Arial" w:eastAsia="Arial" w:hAnsi="Arial" w:cs="Arial"/>
                <w:sz w:val="20"/>
                <w:szCs w:val="20"/>
              </w:rPr>
              <w:lastRenderedPageBreak/>
              <w:t>required)</w:t>
            </w:r>
          </w:p>
          <w:p w14:paraId="00000C62"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031660C4" w14:textId="77777777" w:rsidTr="00AA177B">
        <w:trPr>
          <w:trHeight w:val="1022"/>
        </w:trPr>
        <w:tc>
          <w:tcPr>
            <w:tcW w:w="1005" w:type="dxa"/>
            <w:tcBorders>
              <w:bottom w:val="single" w:sz="4" w:space="0" w:color="000000"/>
            </w:tcBorders>
          </w:tcPr>
          <w:p w14:paraId="00000C63"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7.8.4</w:t>
            </w:r>
          </w:p>
        </w:tc>
        <w:tc>
          <w:tcPr>
            <w:tcW w:w="3957" w:type="dxa"/>
            <w:tcBorders>
              <w:bottom w:val="single" w:sz="4" w:space="0" w:color="000000"/>
            </w:tcBorders>
          </w:tcPr>
          <w:p w14:paraId="00000C64" w14:textId="77777777" w:rsidR="004D6229" w:rsidRPr="000069EC" w:rsidRDefault="004D6229">
            <w:pPr>
              <w:widowControl w:val="0"/>
              <w:spacing w:before="48" w:after="48" w:line="276" w:lineRule="auto"/>
              <w:ind w:left="107" w:right="97"/>
              <w:jc w:val="both"/>
              <w:rPr>
                <w:rFonts w:ascii="Arial" w:eastAsia="Arial" w:hAnsi="Arial" w:cs="Arial"/>
                <w:sz w:val="20"/>
                <w:szCs w:val="20"/>
              </w:rPr>
            </w:pPr>
            <w:r w:rsidRPr="000069EC">
              <w:rPr>
                <w:rFonts w:ascii="Arial" w:eastAsia="Arial" w:hAnsi="Arial" w:cs="Arial"/>
                <w:sz w:val="20"/>
                <w:szCs w:val="20"/>
              </w:rPr>
              <w:t>Mill water use per tonne of FFB is monitored and recorded.</w:t>
            </w:r>
          </w:p>
        </w:tc>
        <w:tc>
          <w:tcPr>
            <w:tcW w:w="3766" w:type="dxa"/>
            <w:tcBorders>
              <w:bottom w:val="single" w:sz="4" w:space="0" w:color="000000"/>
            </w:tcBorders>
          </w:tcPr>
          <w:p w14:paraId="665A5E32" w14:textId="77777777" w:rsidR="004D6229" w:rsidRPr="000069EC" w:rsidRDefault="004D6229">
            <w:pPr>
              <w:widowControl w:val="0"/>
              <w:spacing w:before="48" w:after="48" w:line="276" w:lineRule="auto"/>
              <w:ind w:left="107"/>
              <w:rPr>
                <w:rFonts w:ascii="Arial" w:eastAsia="Arial" w:hAnsi="Arial" w:cs="Arial"/>
                <w:sz w:val="20"/>
                <w:szCs w:val="20"/>
              </w:rPr>
            </w:pPr>
          </w:p>
        </w:tc>
        <w:tc>
          <w:tcPr>
            <w:tcW w:w="3767" w:type="dxa"/>
            <w:tcBorders>
              <w:bottom w:val="single" w:sz="4" w:space="0" w:color="000000"/>
            </w:tcBorders>
          </w:tcPr>
          <w:p w14:paraId="00000C66" w14:textId="0D89464B" w:rsidR="004D6229" w:rsidRPr="000069EC" w:rsidRDefault="004D6229">
            <w:pPr>
              <w:widowControl w:val="0"/>
              <w:spacing w:before="48" w:after="48" w:line="276" w:lineRule="auto"/>
              <w:ind w:left="107"/>
              <w:rPr>
                <w:rFonts w:ascii="Arial" w:eastAsia="Arial" w:hAnsi="Arial" w:cs="Arial"/>
                <w:sz w:val="20"/>
                <w:szCs w:val="20"/>
              </w:rPr>
            </w:pPr>
          </w:p>
        </w:tc>
        <w:tc>
          <w:tcPr>
            <w:tcW w:w="2507" w:type="dxa"/>
          </w:tcPr>
          <w:p w14:paraId="7CAE8265" w14:textId="77777777" w:rsidR="004D6229" w:rsidRPr="000069EC" w:rsidRDefault="004D6229" w:rsidP="004D6229">
            <w:pPr>
              <w:spacing w:after="48" w:line="276" w:lineRule="auto"/>
              <w:rPr>
                <w:rFonts w:ascii="Arial" w:eastAsia="Arial" w:hAnsi="Arial" w:cs="Arial"/>
                <w:sz w:val="20"/>
                <w:szCs w:val="20"/>
              </w:rPr>
            </w:pPr>
          </w:p>
          <w:p w14:paraId="4DCD588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53947910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59CAED5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4451605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5901085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64956484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7A8C4C0"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29282229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4090AB81"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6405159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6D"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0C8AF60E" w14:textId="77777777" w:rsidTr="00CD66EA">
        <w:trPr>
          <w:trHeight w:val="619"/>
        </w:trPr>
        <w:tc>
          <w:tcPr>
            <w:tcW w:w="15002" w:type="dxa"/>
            <w:gridSpan w:val="5"/>
            <w:shd w:val="clear" w:color="auto" w:fill="ECE5C1"/>
          </w:tcPr>
          <w:p w14:paraId="00000C6E"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 xml:space="preserve">Criterion 7.9: </w:t>
            </w:r>
          </w:p>
          <w:p w14:paraId="00000C6F" w14:textId="77777777" w:rsidR="00187909" w:rsidRPr="000069EC" w:rsidRDefault="00000000">
            <w:pPr>
              <w:widowControl w:val="0"/>
              <w:spacing w:before="48" w:after="48" w:line="276" w:lineRule="auto"/>
              <w:ind w:left="107"/>
              <w:rPr>
                <w:rFonts w:ascii="Arial" w:eastAsia="Arial" w:hAnsi="Arial" w:cs="Arial"/>
                <w:b/>
                <w:sz w:val="20"/>
                <w:szCs w:val="20"/>
              </w:rPr>
            </w:pPr>
            <w:r w:rsidRPr="000069EC">
              <w:rPr>
                <w:rFonts w:ascii="Arial" w:eastAsia="Arial" w:hAnsi="Arial" w:cs="Arial"/>
                <w:b/>
                <w:sz w:val="20"/>
                <w:szCs w:val="20"/>
              </w:rPr>
              <w:t>Efficiency of fossil fuel use and the use of renewal energy is optimized.</w:t>
            </w:r>
          </w:p>
        </w:tc>
      </w:tr>
      <w:tr w:rsidR="004D6229" w:rsidRPr="000069EC" w14:paraId="4A0E2911" w14:textId="77777777" w:rsidTr="00B30100">
        <w:trPr>
          <w:trHeight w:val="1060"/>
        </w:trPr>
        <w:tc>
          <w:tcPr>
            <w:tcW w:w="1005" w:type="dxa"/>
          </w:tcPr>
          <w:p w14:paraId="00000C74" w14:textId="77777777" w:rsidR="004D6229" w:rsidRPr="000069EC" w:rsidRDefault="004D6229">
            <w:pPr>
              <w:widowControl w:val="0"/>
              <w:spacing w:before="48" w:after="48" w:line="276" w:lineRule="auto"/>
              <w:rPr>
                <w:rFonts w:ascii="Arial" w:eastAsia="Arial" w:hAnsi="Arial" w:cs="Arial"/>
                <w:sz w:val="20"/>
                <w:szCs w:val="20"/>
              </w:rPr>
            </w:pPr>
            <w:r w:rsidRPr="000069EC">
              <w:rPr>
                <w:rFonts w:ascii="Arial" w:eastAsia="Arial" w:hAnsi="Arial" w:cs="Arial"/>
                <w:sz w:val="20"/>
                <w:szCs w:val="20"/>
              </w:rPr>
              <w:t xml:space="preserve"> 7.9.1</w:t>
            </w:r>
          </w:p>
        </w:tc>
        <w:tc>
          <w:tcPr>
            <w:tcW w:w="3957" w:type="dxa"/>
          </w:tcPr>
          <w:p w14:paraId="00000C75" w14:textId="77777777" w:rsidR="004D6229" w:rsidRPr="000069EC" w:rsidRDefault="004D6229">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 xml:space="preserve">A plan for improving efficiency of the use of fossil fuels and to optimise renewable energy is in place, monitored and reported. </w:t>
            </w:r>
          </w:p>
        </w:tc>
        <w:tc>
          <w:tcPr>
            <w:tcW w:w="3766" w:type="dxa"/>
          </w:tcPr>
          <w:p w14:paraId="61D53701" w14:textId="77777777" w:rsidR="004D6229" w:rsidRPr="000069EC" w:rsidRDefault="004D6229">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77" w14:textId="12EE7A44" w:rsidR="004D6229" w:rsidRPr="000069EC" w:rsidRDefault="004D6229">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3CD77C70" w14:textId="77777777" w:rsidR="004D6229" w:rsidRPr="000069EC" w:rsidRDefault="004D6229" w:rsidP="004D6229">
            <w:pPr>
              <w:spacing w:after="48" w:line="276" w:lineRule="auto"/>
              <w:rPr>
                <w:rFonts w:ascii="Arial" w:eastAsia="Arial" w:hAnsi="Arial" w:cs="Arial"/>
                <w:sz w:val="20"/>
                <w:szCs w:val="20"/>
              </w:rPr>
            </w:pPr>
          </w:p>
          <w:p w14:paraId="31CDA2FD"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30412762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38F296A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50049180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4D898CB5"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31718401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0E7DD0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07612413"/>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4A168D16"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40456306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7E" w14:textId="77777777" w:rsidR="004D6229" w:rsidRPr="000069EC" w:rsidRDefault="004D6229">
            <w:pPr>
              <w:spacing w:after="0" w:line="240" w:lineRule="auto"/>
              <w:ind w:left="720"/>
              <w:rPr>
                <w:rFonts w:ascii="Arial" w:eastAsia="Arial" w:hAnsi="Arial" w:cs="Arial"/>
                <w:sz w:val="20"/>
                <w:szCs w:val="20"/>
              </w:rPr>
            </w:pPr>
          </w:p>
        </w:tc>
      </w:tr>
      <w:tr w:rsidR="00187909" w:rsidRPr="000069EC" w14:paraId="1C4A4191" w14:textId="77777777" w:rsidTr="00CD66EA">
        <w:trPr>
          <w:trHeight w:val="977"/>
        </w:trPr>
        <w:tc>
          <w:tcPr>
            <w:tcW w:w="15002" w:type="dxa"/>
            <w:gridSpan w:val="5"/>
            <w:shd w:val="clear" w:color="auto" w:fill="ECE5C1"/>
          </w:tcPr>
          <w:p w14:paraId="00000C7F" w14:textId="77777777" w:rsidR="00187909" w:rsidRPr="000069EC" w:rsidRDefault="00000000">
            <w:pPr>
              <w:spacing w:after="0" w:line="276" w:lineRule="auto"/>
              <w:rPr>
                <w:rFonts w:ascii="Arial" w:eastAsia="Arial" w:hAnsi="Arial" w:cs="Arial"/>
                <w:b/>
                <w:sz w:val="20"/>
                <w:szCs w:val="20"/>
              </w:rPr>
            </w:pPr>
            <w:r w:rsidRPr="000069EC">
              <w:rPr>
                <w:rFonts w:ascii="Arial" w:eastAsia="Arial" w:hAnsi="Arial" w:cs="Arial"/>
                <w:sz w:val="20"/>
                <w:szCs w:val="20"/>
              </w:rPr>
              <w:t xml:space="preserve">  </w:t>
            </w:r>
            <w:r w:rsidRPr="000069EC">
              <w:rPr>
                <w:rFonts w:ascii="Arial" w:eastAsia="Arial" w:hAnsi="Arial" w:cs="Arial"/>
                <w:b/>
                <w:sz w:val="20"/>
                <w:szCs w:val="20"/>
              </w:rPr>
              <w:t xml:space="preserve">Criterion 7.10: </w:t>
            </w:r>
          </w:p>
          <w:p w14:paraId="00000C81" w14:textId="77507309" w:rsidR="00187909" w:rsidRPr="000069EC" w:rsidRDefault="00000000">
            <w:pPr>
              <w:spacing w:after="0" w:line="276" w:lineRule="auto"/>
              <w:rPr>
                <w:rFonts w:ascii="Arial" w:eastAsia="Arial" w:hAnsi="Arial" w:cs="Arial"/>
                <w:sz w:val="20"/>
                <w:szCs w:val="20"/>
              </w:rPr>
            </w:pPr>
            <w:r w:rsidRPr="000069EC">
              <w:rPr>
                <w:rFonts w:ascii="Arial" w:eastAsia="Arial" w:hAnsi="Arial" w:cs="Arial"/>
                <w:sz w:val="20"/>
                <w:szCs w:val="20"/>
              </w:rPr>
              <w:t xml:space="preserve">  Plans to reduce pollution and emissions, including greenhouse gases (GHG), are developed, implemented and monitored and new </w:t>
            </w:r>
            <w:proofErr w:type="gramStart"/>
            <w:r w:rsidRPr="000069EC">
              <w:rPr>
                <w:rFonts w:ascii="Arial" w:eastAsia="Arial" w:hAnsi="Arial" w:cs="Arial"/>
                <w:sz w:val="20"/>
                <w:szCs w:val="20"/>
              </w:rPr>
              <w:t>developments  are</w:t>
            </w:r>
            <w:proofErr w:type="gramEnd"/>
            <w:r w:rsidRPr="000069EC">
              <w:rPr>
                <w:rFonts w:ascii="Arial" w:eastAsia="Arial" w:hAnsi="Arial" w:cs="Arial"/>
                <w:sz w:val="20"/>
                <w:szCs w:val="20"/>
              </w:rPr>
              <w:t xml:space="preserve"> designed to minimise GHG emissions</w:t>
            </w:r>
          </w:p>
        </w:tc>
      </w:tr>
      <w:tr w:rsidR="004D6229" w:rsidRPr="000069EC" w14:paraId="67C21E68" w14:textId="77777777" w:rsidTr="00632021">
        <w:trPr>
          <w:trHeight w:val="1549"/>
        </w:trPr>
        <w:tc>
          <w:tcPr>
            <w:tcW w:w="1005" w:type="dxa"/>
          </w:tcPr>
          <w:p w14:paraId="00000C86"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7.10.1 (C)</w:t>
            </w:r>
          </w:p>
        </w:tc>
        <w:tc>
          <w:tcPr>
            <w:tcW w:w="3957" w:type="dxa"/>
          </w:tcPr>
          <w:p w14:paraId="00000C87" w14:textId="77777777" w:rsidR="004D6229" w:rsidRPr="000069EC" w:rsidRDefault="004D6229">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GHG emissions are identified and assessed for the unit of certification. Plans to reduce or minimise them are implemented, monitored through the Palm GHG calculator and publicly reported.</w:t>
            </w:r>
          </w:p>
        </w:tc>
        <w:tc>
          <w:tcPr>
            <w:tcW w:w="3766" w:type="dxa"/>
          </w:tcPr>
          <w:p w14:paraId="120E7143" w14:textId="77777777" w:rsidR="004D6229" w:rsidRPr="000069EC" w:rsidRDefault="004D6229">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89" w14:textId="3CA14630" w:rsidR="004D6229" w:rsidRPr="000069EC" w:rsidRDefault="004D6229">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4D16897A" w14:textId="77777777" w:rsidR="004D6229" w:rsidRPr="000069EC" w:rsidRDefault="004D6229" w:rsidP="004D6229">
            <w:pPr>
              <w:spacing w:after="48" w:line="276" w:lineRule="auto"/>
              <w:rPr>
                <w:rFonts w:ascii="Arial" w:eastAsia="Arial" w:hAnsi="Arial" w:cs="Arial"/>
                <w:sz w:val="20"/>
                <w:szCs w:val="20"/>
              </w:rPr>
            </w:pPr>
          </w:p>
          <w:p w14:paraId="74A4F9AA"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64050008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780AE19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11024340"/>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547E7C2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793671546"/>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136D096F"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44307560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590F9C13"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73570828"/>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90"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1D15679B" w14:textId="77777777" w:rsidTr="0028599C">
        <w:trPr>
          <w:trHeight w:val="2514"/>
        </w:trPr>
        <w:tc>
          <w:tcPr>
            <w:tcW w:w="1005" w:type="dxa"/>
          </w:tcPr>
          <w:p w14:paraId="00000C91"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7.10.2 (C)</w:t>
            </w:r>
          </w:p>
        </w:tc>
        <w:tc>
          <w:tcPr>
            <w:tcW w:w="3957" w:type="dxa"/>
          </w:tcPr>
          <w:p w14:paraId="00000C92" w14:textId="77777777" w:rsidR="004D6229" w:rsidRPr="000069EC" w:rsidRDefault="004D6229">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Starting 2014, the carbon stock of the proposed development area and major potential sources of emissions that may result directly from the development are estimated and a plan to minimise them prepared and implemented (following the RSPO GHG Assessment Procedure for New Development).</w:t>
            </w:r>
          </w:p>
        </w:tc>
        <w:tc>
          <w:tcPr>
            <w:tcW w:w="3766" w:type="dxa"/>
          </w:tcPr>
          <w:p w14:paraId="30879EEB" w14:textId="77777777" w:rsidR="004D6229" w:rsidRPr="000069EC" w:rsidRDefault="004D6229">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94" w14:textId="010178E5" w:rsidR="004D6229" w:rsidRPr="000069EC" w:rsidRDefault="004D6229">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59410E75" w14:textId="77777777" w:rsidR="004D6229" w:rsidRPr="000069EC" w:rsidRDefault="004D6229" w:rsidP="004D6229">
            <w:pPr>
              <w:spacing w:after="48" w:line="276" w:lineRule="auto"/>
              <w:rPr>
                <w:rFonts w:ascii="Arial" w:eastAsia="Arial" w:hAnsi="Arial" w:cs="Arial"/>
                <w:sz w:val="20"/>
                <w:szCs w:val="20"/>
              </w:rPr>
            </w:pPr>
          </w:p>
          <w:p w14:paraId="2FD481C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144034404"/>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Conform</w:t>
            </w:r>
          </w:p>
          <w:p w14:paraId="0683C959"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985458162"/>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Major Nonconformity</w:t>
            </w:r>
          </w:p>
          <w:p w14:paraId="08D02032"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830932849"/>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Minor Nonconformity</w:t>
            </w:r>
          </w:p>
          <w:p w14:paraId="336FCEDE"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1052815357"/>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Opportunity for Improvement</w:t>
            </w:r>
          </w:p>
          <w:p w14:paraId="635FF708" w14:textId="77777777" w:rsidR="004D6229" w:rsidRPr="000069EC" w:rsidRDefault="00000000" w:rsidP="004D6229">
            <w:pPr>
              <w:spacing w:after="0" w:line="240" w:lineRule="auto"/>
              <w:ind w:left="280"/>
              <w:rPr>
                <w:rFonts w:ascii="Arial" w:eastAsia="Arial" w:hAnsi="Arial" w:cs="Arial"/>
                <w:sz w:val="20"/>
                <w:szCs w:val="20"/>
              </w:rPr>
            </w:pPr>
            <w:sdt>
              <w:sdtPr>
                <w:rPr>
                  <w:rFonts w:ascii="Arial" w:eastAsia="Arial" w:hAnsi="Arial" w:cs="Arial"/>
                  <w:sz w:val="20"/>
                  <w:szCs w:val="20"/>
                </w:rPr>
                <w:id w:val="-833834111"/>
                <w14:checkbox>
                  <w14:checked w14:val="0"/>
                  <w14:checkedState w14:val="2612" w14:font="MS Gothic"/>
                  <w14:uncheckedState w14:val="2610" w14:font="MS Gothic"/>
                </w14:checkbox>
              </w:sdtPr>
              <w:sdtContent>
                <w:r w:rsidR="004D6229" w:rsidRPr="000069EC">
                  <w:rPr>
                    <w:rFonts w:ascii="Segoe UI Symbol" w:eastAsia="MS Gothic" w:hAnsi="Segoe UI Symbol" w:cs="Segoe UI Symbol"/>
                    <w:sz w:val="20"/>
                    <w:szCs w:val="20"/>
                  </w:rPr>
                  <w:t>☐</w:t>
                </w:r>
              </w:sdtContent>
            </w:sdt>
            <w:r w:rsidR="004D6229" w:rsidRPr="000069EC">
              <w:rPr>
                <w:rFonts w:ascii="Arial" w:eastAsia="Arial" w:hAnsi="Arial" w:cs="Arial"/>
                <w:sz w:val="20"/>
                <w:szCs w:val="20"/>
              </w:rPr>
              <w:t xml:space="preserve"> Not Applicable (justification required) </w:t>
            </w:r>
          </w:p>
          <w:p w14:paraId="00000C9B" w14:textId="77777777" w:rsidR="004D6229" w:rsidRPr="000069EC" w:rsidRDefault="004D6229">
            <w:pPr>
              <w:spacing w:after="0" w:line="240" w:lineRule="auto"/>
              <w:ind w:left="720"/>
              <w:rPr>
                <w:rFonts w:ascii="Arial" w:eastAsia="Arial" w:hAnsi="Arial" w:cs="Arial"/>
                <w:sz w:val="20"/>
                <w:szCs w:val="20"/>
              </w:rPr>
            </w:pPr>
          </w:p>
        </w:tc>
      </w:tr>
      <w:tr w:rsidR="004D6229" w:rsidRPr="000069EC" w14:paraId="59346765" w14:textId="77777777" w:rsidTr="00884A8D">
        <w:trPr>
          <w:trHeight w:val="1060"/>
        </w:trPr>
        <w:tc>
          <w:tcPr>
            <w:tcW w:w="1005" w:type="dxa"/>
          </w:tcPr>
          <w:p w14:paraId="00000C9C" w14:textId="77777777" w:rsidR="004D6229" w:rsidRPr="000069EC" w:rsidRDefault="004D6229">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7.10.3 (C)</w:t>
            </w:r>
          </w:p>
        </w:tc>
        <w:tc>
          <w:tcPr>
            <w:tcW w:w="3957" w:type="dxa"/>
          </w:tcPr>
          <w:p w14:paraId="00000C9D" w14:textId="77777777" w:rsidR="004D6229" w:rsidRPr="000069EC" w:rsidRDefault="004D6229">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Other significant pollutants are identified and plans to reduce or minimize them implemented and monitored.</w:t>
            </w:r>
          </w:p>
        </w:tc>
        <w:tc>
          <w:tcPr>
            <w:tcW w:w="3766" w:type="dxa"/>
          </w:tcPr>
          <w:p w14:paraId="5F779D6A" w14:textId="77777777" w:rsidR="004D6229" w:rsidRPr="000069EC" w:rsidRDefault="004D6229">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9F" w14:textId="53D64DE8" w:rsidR="004D6229" w:rsidRPr="000069EC" w:rsidRDefault="004D6229">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58E53E8D" w14:textId="77777777" w:rsidR="00054DF1" w:rsidRPr="000069EC" w:rsidRDefault="00054DF1" w:rsidP="00054DF1">
            <w:pPr>
              <w:spacing w:after="48" w:line="276" w:lineRule="auto"/>
              <w:rPr>
                <w:rFonts w:ascii="Arial" w:eastAsia="Arial" w:hAnsi="Arial" w:cs="Arial"/>
                <w:sz w:val="20"/>
                <w:szCs w:val="20"/>
              </w:rPr>
            </w:pPr>
          </w:p>
          <w:p w14:paraId="6D9D978A"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832439403"/>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51CB6DB0"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73736217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043BC9CA"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201549071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04B8FD7D"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78365427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47E1533D"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818453506"/>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CA6" w14:textId="77777777" w:rsidR="004D6229" w:rsidRPr="000069EC" w:rsidRDefault="004D6229">
            <w:pPr>
              <w:spacing w:after="0" w:line="240" w:lineRule="auto"/>
              <w:ind w:left="720"/>
              <w:rPr>
                <w:rFonts w:ascii="Arial" w:eastAsia="Arial" w:hAnsi="Arial" w:cs="Arial"/>
                <w:sz w:val="20"/>
                <w:szCs w:val="20"/>
              </w:rPr>
            </w:pPr>
          </w:p>
        </w:tc>
      </w:tr>
    </w:tbl>
    <w:p w14:paraId="2D26B11E" w14:textId="77777777" w:rsidR="006E52E5" w:rsidRPr="000069EC" w:rsidRDefault="006E52E5">
      <w:pPr>
        <w:rPr>
          <w:rFonts w:ascii="Arial" w:hAnsi="Arial" w:cs="Arial"/>
          <w:sz w:val="20"/>
          <w:szCs w:val="20"/>
        </w:rPr>
      </w:pPr>
      <w:r w:rsidRPr="000069EC">
        <w:rPr>
          <w:rFonts w:ascii="Arial" w:hAnsi="Arial" w:cs="Arial"/>
          <w:sz w:val="20"/>
          <w:szCs w:val="20"/>
        </w:rPr>
        <w:br w:type="page"/>
      </w:r>
    </w:p>
    <w:tbl>
      <w:tblPr>
        <w:tblStyle w:val="15"/>
        <w:tblW w:w="150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
        <w:gridCol w:w="3957"/>
        <w:gridCol w:w="3766"/>
        <w:gridCol w:w="3767"/>
        <w:gridCol w:w="2507"/>
      </w:tblGrid>
      <w:tr w:rsidR="00187909" w:rsidRPr="000069EC" w14:paraId="4A6F6F79" w14:textId="77777777" w:rsidTr="00CD66EA">
        <w:trPr>
          <w:trHeight w:val="238"/>
        </w:trPr>
        <w:tc>
          <w:tcPr>
            <w:tcW w:w="15002" w:type="dxa"/>
            <w:gridSpan w:val="5"/>
            <w:shd w:val="clear" w:color="auto" w:fill="ECE5C1"/>
          </w:tcPr>
          <w:p w14:paraId="00000CA7" w14:textId="6E6B8052" w:rsidR="00187909" w:rsidRPr="000069EC" w:rsidRDefault="00000000">
            <w:pPr>
              <w:spacing w:after="0" w:line="276" w:lineRule="auto"/>
              <w:rPr>
                <w:rFonts w:ascii="Arial" w:eastAsia="Arial" w:hAnsi="Arial" w:cs="Arial"/>
                <w:b/>
                <w:sz w:val="20"/>
                <w:szCs w:val="20"/>
              </w:rPr>
            </w:pPr>
            <w:r w:rsidRPr="000069EC">
              <w:rPr>
                <w:rFonts w:ascii="Arial" w:eastAsia="Arial" w:hAnsi="Arial" w:cs="Arial"/>
                <w:sz w:val="20"/>
                <w:szCs w:val="20"/>
              </w:rPr>
              <w:lastRenderedPageBreak/>
              <w:t xml:space="preserve">  </w:t>
            </w:r>
            <w:r w:rsidRPr="000069EC">
              <w:rPr>
                <w:rFonts w:ascii="Arial" w:eastAsia="Arial" w:hAnsi="Arial" w:cs="Arial"/>
                <w:b/>
                <w:sz w:val="20"/>
                <w:szCs w:val="20"/>
              </w:rPr>
              <w:t xml:space="preserve">Criterion 7.11: </w:t>
            </w:r>
          </w:p>
          <w:p w14:paraId="00000CA8" w14:textId="77777777" w:rsidR="00187909" w:rsidRPr="000069EC" w:rsidRDefault="00000000">
            <w:pPr>
              <w:spacing w:after="0" w:line="276" w:lineRule="auto"/>
              <w:rPr>
                <w:rFonts w:ascii="Arial" w:eastAsia="Arial" w:hAnsi="Arial" w:cs="Arial"/>
                <w:sz w:val="20"/>
                <w:szCs w:val="20"/>
              </w:rPr>
            </w:pPr>
            <w:r w:rsidRPr="000069EC">
              <w:rPr>
                <w:rFonts w:ascii="Arial" w:eastAsia="Arial" w:hAnsi="Arial" w:cs="Arial"/>
                <w:sz w:val="20"/>
                <w:szCs w:val="20"/>
              </w:rPr>
              <w:t xml:space="preserve">   Fire is not used for preparing land and is prevented in the managed area.</w:t>
            </w:r>
          </w:p>
        </w:tc>
      </w:tr>
      <w:tr w:rsidR="00054DF1" w:rsidRPr="000069EC" w14:paraId="3014505F" w14:textId="77777777" w:rsidTr="00D95AB1">
        <w:trPr>
          <w:trHeight w:val="693"/>
        </w:trPr>
        <w:tc>
          <w:tcPr>
            <w:tcW w:w="1005" w:type="dxa"/>
          </w:tcPr>
          <w:p w14:paraId="00000CAD"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7.11.1 (C)</w:t>
            </w:r>
          </w:p>
        </w:tc>
        <w:tc>
          <w:tcPr>
            <w:tcW w:w="3957" w:type="dxa"/>
          </w:tcPr>
          <w:p w14:paraId="00000CAE"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Land for new planting or replanting is not prepared by burning.</w:t>
            </w:r>
          </w:p>
        </w:tc>
        <w:tc>
          <w:tcPr>
            <w:tcW w:w="3766" w:type="dxa"/>
          </w:tcPr>
          <w:p w14:paraId="72D3B19F"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B0" w14:textId="768BF8C6"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1BA9A219" w14:textId="77777777" w:rsidR="00054DF1" w:rsidRPr="000069EC" w:rsidRDefault="00054DF1" w:rsidP="00054DF1">
            <w:pPr>
              <w:spacing w:after="48" w:line="276" w:lineRule="auto"/>
              <w:rPr>
                <w:rFonts w:ascii="Arial" w:eastAsia="Arial" w:hAnsi="Arial" w:cs="Arial"/>
                <w:sz w:val="20"/>
                <w:szCs w:val="20"/>
              </w:rPr>
            </w:pPr>
          </w:p>
          <w:p w14:paraId="55BC6462"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418125288"/>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3763F27F"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599075114"/>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105AC563"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2015413603"/>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055312E0"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57567304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5F07DFC8"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640846338"/>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CB7"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165C1711" w14:textId="77777777" w:rsidTr="00262083">
        <w:trPr>
          <w:trHeight w:val="1156"/>
        </w:trPr>
        <w:tc>
          <w:tcPr>
            <w:tcW w:w="1005" w:type="dxa"/>
          </w:tcPr>
          <w:p w14:paraId="00000CB8"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7.11.2 </w:t>
            </w:r>
          </w:p>
        </w:tc>
        <w:tc>
          <w:tcPr>
            <w:tcW w:w="3957" w:type="dxa"/>
          </w:tcPr>
          <w:p w14:paraId="00000CB9"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 xml:space="preserve">The unit of certification establishes fire prevention and control measures for the areas directly managed by the unit of certification.  </w:t>
            </w:r>
          </w:p>
        </w:tc>
        <w:tc>
          <w:tcPr>
            <w:tcW w:w="3766" w:type="dxa"/>
          </w:tcPr>
          <w:p w14:paraId="2E655819"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BB" w14:textId="08C5FC1B"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14A5BA6F" w14:textId="77777777" w:rsidR="00054DF1" w:rsidRPr="000069EC" w:rsidRDefault="00054DF1" w:rsidP="00054DF1">
            <w:pPr>
              <w:spacing w:after="48" w:line="276" w:lineRule="auto"/>
              <w:rPr>
                <w:rFonts w:ascii="Arial" w:eastAsia="Arial" w:hAnsi="Arial" w:cs="Arial"/>
                <w:sz w:val="20"/>
                <w:szCs w:val="20"/>
              </w:rPr>
            </w:pPr>
          </w:p>
          <w:p w14:paraId="34EDE1BB"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99719295"/>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24F99F9F"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42246465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176D64B1"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235386506"/>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5ABC8A2E"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841128934"/>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0E0DE32D"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740300541"/>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CC2"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65EDB6BF" w14:textId="77777777" w:rsidTr="00604710">
        <w:trPr>
          <w:trHeight w:val="862"/>
        </w:trPr>
        <w:tc>
          <w:tcPr>
            <w:tcW w:w="1005" w:type="dxa"/>
            <w:tcBorders>
              <w:bottom w:val="single" w:sz="4" w:space="0" w:color="000000"/>
            </w:tcBorders>
          </w:tcPr>
          <w:p w14:paraId="00000CC3"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 xml:space="preserve">7.11.3 </w:t>
            </w:r>
          </w:p>
        </w:tc>
        <w:tc>
          <w:tcPr>
            <w:tcW w:w="3957" w:type="dxa"/>
            <w:tcBorders>
              <w:bottom w:val="single" w:sz="4" w:space="0" w:color="000000"/>
            </w:tcBorders>
          </w:tcPr>
          <w:p w14:paraId="00000CC4"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The unit of certification engages with adjacent stakeholders on fire prevention and control measures.</w:t>
            </w:r>
          </w:p>
        </w:tc>
        <w:tc>
          <w:tcPr>
            <w:tcW w:w="3766" w:type="dxa"/>
            <w:tcBorders>
              <w:bottom w:val="single" w:sz="4" w:space="0" w:color="000000"/>
            </w:tcBorders>
          </w:tcPr>
          <w:p w14:paraId="5C0F5244"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Borders>
              <w:bottom w:val="single" w:sz="4" w:space="0" w:color="000000"/>
            </w:tcBorders>
          </w:tcPr>
          <w:p w14:paraId="00000CC6" w14:textId="68C1560E"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6CCBC397" w14:textId="77777777" w:rsidR="00054DF1" w:rsidRPr="000069EC" w:rsidRDefault="00054DF1" w:rsidP="00054DF1">
            <w:pPr>
              <w:spacing w:after="48" w:line="276" w:lineRule="auto"/>
              <w:rPr>
                <w:rFonts w:ascii="Arial" w:eastAsia="Arial" w:hAnsi="Arial" w:cs="Arial"/>
                <w:sz w:val="20"/>
                <w:szCs w:val="20"/>
              </w:rPr>
            </w:pPr>
          </w:p>
          <w:p w14:paraId="601B7416"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952319831"/>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18415021"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789401149"/>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1CABB731"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94160845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029F84EF"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694160599"/>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3CBB65CB"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65506390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CCD" w14:textId="77777777" w:rsidR="00054DF1" w:rsidRPr="000069EC" w:rsidRDefault="00054DF1">
            <w:pPr>
              <w:spacing w:after="0" w:line="240" w:lineRule="auto"/>
              <w:ind w:left="720"/>
              <w:rPr>
                <w:rFonts w:ascii="Arial" w:eastAsia="Arial" w:hAnsi="Arial" w:cs="Arial"/>
                <w:sz w:val="20"/>
                <w:szCs w:val="20"/>
              </w:rPr>
            </w:pPr>
          </w:p>
        </w:tc>
      </w:tr>
      <w:tr w:rsidR="00CD66EA" w:rsidRPr="000069EC" w14:paraId="6B88B9D7" w14:textId="77777777" w:rsidTr="00CD66EA">
        <w:trPr>
          <w:trHeight w:val="2752"/>
        </w:trPr>
        <w:tc>
          <w:tcPr>
            <w:tcW w:w="15002" w:type="dxa"/>
            <w:gridSpan w:val="5"/>
            <w:shd w:val="clear" w:color="auto" w:fill="FFF0DC"/>
          </w:tcPr>
          <w:p w14:paraId="00000CCE" w14:textId="77777777" w:rsidR="00187909" w:rsidRPr="000069EC" w:rsidRDefault="00000000" w:rsidP="006E52E5">
            <w:pPr>
              <w:spacing w:after="0" w:line="276" w:lineRule="auto"/>
              <w:ind w:left="153"/>
              <w:rPr>
                <w:rFonts w:ascii="Arial" w:eastAsia="Arial" w:hAnsi="Arial" w:cs="Arial"/>
                <w:sz w:val="20"/>
                <w:szCs w:val="20"/>
              </w:rPr>
            </w:pPr>
            <w:r w:rsidRPr="000069EC">
              <w:rPr>
                <w:rFonts w:ascii="Arial" w:eastAsia="Arial" w:hAnsi="Arial" w:cs="Arial"/>
                <w:sz w:val="20"/>
                <w:szCs w:val="20"/>
              </w:rPr>
              <w:lastRenderedPageBreak/>
              <w:t>PROCEDURAL NOTE for 7.12</w:t>
            </w:r>
          </w:p>
          <w:p w14:paraId="00000CCF" w14:textId="77777777" w:rsidR="00187909" w:rsidRPr="000069EC" w:rsidRDefault="00000000">
            <w:pPr>
              <w:spacing w:after="0" w:line="276" w:lineRule="auto"/>
              <w:ind w:left="153" w:right="141"/>
              <w:jc w:val="both"/>
              <w:rPr>
                <w:rFonts w:ascii="Arial" w:eastAsia="Arial" w:hAnsi="Arial" w:cs="Arial"/>
                <w:sz w:val="20"/>
                <w:szCs w:val="20"/>
              </w:rPr>
            </w:pPr>
            <w:r w:rsidRPr="000069EC">
              <w:rPr>
                <w:rFonts w:ascii="Arial" w:eastAsia="Arial" w:hAnsi="Arial" w:cs="Arial"/>
                <w:sz w:val="20"/>
                <w:szCs w:val="20"/>
              </w:rPr>
              <w:t>The 2018 RSPO P&amp;C include new requirements to ensure the effective contribution of RSPO to halting deforestation. This will be achieved by incorporating the High Carbon Stock Approach (HCSA) Toolkit in the revised standard.</w:t>
            </w:r>
          </w:p>
          <w:p w14:paraId="00000CD0" w14:textId="77777777" w:rsidR="00187909" w:rsidRPr="000069EC" w:rsidRDefault="00000000">
            <w:pPr>
              <w:spacing w:after="0" w:line="276" w:lineRule="auto"/>
              <w:ind w:left="153" w:right="141"/>
              <w:jc w:val="both"/>
              <w:rPr>
                <w:rFonts w:ascii="Arial" w:eastAsia="Arial" w:hAnsi="Arial" w:cs="Arial"/>
                <w:sz w:val="20"/>
                <w:szCs w:val="20"/>
              </w:rPr>
            </w:pPr>
            <w:r w:rsidRPr="000069EC">
              <w:rPr>
                <w:rFonts w:ascii="Arial" w:eastAsia="Arial" w:hAnsi="Arial" w:cs="Arial"/>
                <w:sz w:val="20"/>
                <w:szCs w:val="20"/>
              </w:rPr>
              <w:t xml:space="preserve">The RSPO </w:t>
            </w:r>
            <w:proofErr w:type="spellStart"/>
            <w:r w:rsidRPr="000069EC">
              <w:rPr>
                <w:rFonts w:ascii="Arial" w:eastAsia="Arial" w:hAnsi="Arial" w:cs="Arial"/>
                <w:sz w:val="20"/>
                <w:szCs w:val="20"/>
              </w:rPr>
              <w:t>ToC</w:t>
            </w:r>
            <w:proofErr w:type="spellEnd"/>
            <w:r w:rsidRPr="000069EC">
              <w:rPr>
                <w:rFonts w:ascii="Arial" w:eastAsia="Arial" w:hAnsi="Arial" w:cs="Arial"/>
                <w:sz w:val="20"/>
                <w:szCs w:val="20"/>
              </w:rPr>
              <w:t xml:space="preserve"> also commits RSPO to balancing sustainable livelihoods and poverty reduction with the need to conserve, protect and enhance ecosystems.</w:t>
            </w:r>
          </w:p>
          <w:p w14:paraId="00000CD1" w14:textId="77777777" w:rsidR="00187909" w:rsidRPr="000069EC" w:rsidRDefault="00000000">
            <w:pPr>
              <w:spacing w:after="0" w:line="276" w:lineRule="auto"/>
              <w:ind w:left="153" w:right="141"/>
              <w:jc w:val="both"/>
              <w:rPr>
                <w:rFonts w:ascii="Arial" w:eastAsia="Arial" w:hAnsi="Arial" w:cs="Arial"/>
                <w:sz w:val="20"/>
                <w:szCs w:val="20"/>
              </w:rPr>
            </w:pPr>
            <w:r w:rsidRPr="000069EC">
              <w:rPr>
                <w:rFonts w:ascii="Arial" w:eastAsia="Arial" w:hAnsi="Arial" w:cs="Arial"/>
                <w:sz w:val="20"/>
                <w:szCs w:val="20"/>
              </w:rPr>
              <w:t>High Forest Cover Countries (HFCCs) urgently require economic opportunities that enable communities to choose their own development path, while providing socio-economic benefits and safeguards.</w:t>
            </w:r>
          </w:p>
          <w:p w14:paraId="00000CD2" w14:textId="77777777" w:rsidR="00187909" w:rsidRPr="000069EC" w:rsidRDefault="00000000">
            <w:pPr>
              <w:spacing w:after="0" w:line="276" w:lineRule="auto"/>
              <w:ind w:left="153" w:right="141"/>
              <w:jc w:val="both"/>
              <w:rPr>
                <w:rFonts w:ascii="Arial" w:eastAsia="Arial" w:hAnsi="Arial" w:cs="Arial"/>
                <w:sz w:val="20"/>
                <w:szCs w:val="20"/>
              </w:rPr>
            </w:pPr>
            <w:r w:rsidRPr="000069EC">
              <w:rPr>
                <w:rFonts w:ascii="Arial" w:eastAsia="Arial" w:hAnsi="Arial" w:cs="Arial"/>
                <w:sz w:val="20"/>
                <w:szCs w:val="20"/>
              </w:rPr>
              <w:t>Adapted procedures will be developed to support the sustainable development of palm oil by indigenous peoples and local communities with legal or customary rights. These will apply in specific HFCCs, and within those, in High Forest Cover Landscapes (HFCLs).</w:t>
            </w:r>
          </w:p>
          <w:p w14:paraId="00000CD3" w14:textId="77777777" w:rsidR="00187909" w:rsidRPr="000069EC" w:rsidRDefault="00000000">
            <w:pPr>
              <w:spacing w:after="0" w:line="276" w:lineRule="auto"/>
              <w:ind w:left="153" w:right="141"/>
              <w:jc w:val="both"/>
              <w:rPr>
                <w:rFonts w:ascii="Arial" w:eastAsia="Arial" w:hAnsi="Arial" w:cs="Arial"/>
                <w:sz w:val="20"/>
                <w:szCs w:val="20"/>
              </w:rPr>
            </w:pPr>
            <w:r w:rsidRPr="000069EC">
              <w:rPr>
                <w:rFonts w:ascii="Arial" w:eastAsia="Arial" w:hAnsi="Arial" w:cs="Arial"/>
                <w:sz w:val="20"/>
                <w:szCs w:val="20"/>
              </w:rPr>
              <w:t>The development of these procedures will be guided by a No Deforestation Joint Steering Group (NDJSG) of RSPO and HCSA members. In HFCCs, RSPO will work through national and local participatory processes with governments, communities and other stakeholders to develop these procedures. A timeframe for these activities is stipulated in the Terms of Reference for the NDJSG and publicly available.</w:t>
            </w:r>
          </w:p>
          <w:p w14:paraId="00000CD4" w14:textId="77777777" w:rsidR="00187909" w:rsidRPr="000069EC" w:rsidRDefault="00187909">
            <w:pPr>
              <w:spacing w:after="0" w:line="276" w:lineRule="auto"/>
              <w:ind w:left="153"/>
              <w:rPr>
                <w:rFonts w:ascii="Arial" w:eastAsia="Arial" w:hAnsi="Arial" w:cs="Arial"/>
                <w:sz w:val="20"/>
                <w:szCs w:val="20"/>
              </w:rPr>
            </w:pPr>
          </w:p>
          <w:p w14:paraId="00000CD5" w14:textId="77777777" w:rsidR="00187909" w:rsidRPr="000069EC" w:rsidRDefault="00000000">
            <w:pPr>
              <w:spacing w:after="0" w:line="276" w:lineRule="auto"/>
              <w:ind w:left="153"/>
              <w:rPr>
                <w:rFonts w:ascii="Arial" w:eastAsia="Arial" w:hAnsi="Arial" w:cs="Arial"/>
                <w:b/>
                <w:sz w:val="20"/>
                <w:szCs w:val="20"/>
              </w:rPr>
            </w:pPr>
            <w:r w:rsidRPr="000069EC">
              <w:rPr>
                <w:rFonts w:ascii="Arial" w:eastAsia="Arial" w:hAnsi="Arial" w:cs="Arial"/>
                <w:b/>
                <w:sz w:val="20"/>
                <w:szCs w:val="20"/>
              </w:rPr>
              <w:t>Criteria 7.12:</w:t>
            </w:r>
          </w:p>
          <w:p w14:paraId="00000CD6" w14:textId="77777777" w:rsidR="00187909" w:rsidRPr="000069EC" w:rsidRDefault="00000000" w:rsidP="006E52E5">
            <w:pPr>
              <w:spacing w:after="0" w:line="276" w:lineRule="auto"/>
              <w:ind w:left="153" w:right="141"/>
              <w:jc w:val="both"/>
              <w:rPr>
                <w:rFonts w:ascii="Arial" w:eastAsia="Arial" w:hAnsi="Arial" w:cs="Arial"/>
                <w:sz w:val="20"/>
                <w:szCs w:val="20"/>
              </w:rPr>
            </w:pPr>
            <w:r w:rsidRPr="000069EC">
              <w:rPr>
                <w:rFonts w:ascii="Arial" w:eastAsia="Arial" w:hAnsi="Arial" w:cs="Arial"/>
                <w:sz w:val="20"/>
                <w:szCs w:val="20"/>
              </w:rPr>
              <w:t>Land clearing does not cause deforestation or damage any area required to protect or enhance High Conservation Values (HCVs) or High Carbon Stock (HCS) forest. HCVs and HCS forests in the managed area are identified and protected or enhanced.</w:t>
            </w:r>
          </w:p>
        </w:tc>
      </w:tr>
      <w:tr w:rsidR="00054DF1" w:rsidRPr="000069EC" w14:paraId="774E61FE" w14:textId="77777777" w:rsidTr="004C43C2">
        <w:trPr>
          <w:trHeight w:val="1692"/>
        </w:trPr>
        <w:tc>
          <w:tcPr>
            <w:tcW w:w="1005" w:type="dxa"/>
          </w:tcPr>
          <w:p w14:paraId="00000CDB"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7.12.1 (C)</w:t>
            </w:r>
          </w:p>
        </w:tc>
        <w:tc>
          <w:tcPr>
            <w:tcW w:w="3957" w:type="dxa"/>
          </w:tcPr>
          <w:p w14:paraId="00000CDC"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Land clearing since November 2005 has not damaged primary forest or any area required to protect or enhance HCVs. Land clearing since 15 November 2018 has not damaged HCVs or HCS forests. A historic Land Use Change Analysis (LUCA) is conducted prior to any new land clearing, in accordance with the RSPO LUCA guidance document.</w:t>
            </w:r>
          </w:p>
        </w:tc>
        <w:tc>
          <w:tcPr>
            <w:tcW w:w="3766" w:type="dxa"/>
          </w:tcPr>
          <w:p w14:paraId="23FA3AFE"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DE" w14:textId="34AB2013"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4EFE5411" w14:textId="77777777" w:rsidR="00054DF1" w:rsidRPr="000069EC" w:rsidRDefault="00054DF1" w:rsidP="00054DF1">
            <w:pPr>
              <w:spacing w:after="48" w:line="276" w:lineRule="auto"/>
              <w:rPr>
                <w:rFonts w:ascii="Arial" w:eastAsia="Arial" w:hAnsi="Arial" w:cs="Arial"/>
                <w:sz w:val="20"/>
                <w:szCs w:val="20"/>
              </w:rPr>
            </w:pPr>
          </w:p>
          <w:p w14:paraId="0DEBE513"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26315854"/>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2DBFB5A9"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674613336"/>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2EA8F13B"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963770900"/>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223B404C"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80790521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561E719C"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703373126"/>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CE5"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151234E7" w14:textId="77777777" w:rsidTr="00A06798">
        <w:trPr>
          <w:trHeight w:val="1228"/>
        </w:trPr>
        <w:tc>
          <w:tcPr>
            <w:tcW w:w="1005" w:type="dxa"/>
          </w:tcPr>
          <w:p w14:paraId="00000CE6"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7.12.2 (C)</w:t>
            </w:r>
          </w:p>
        </w:tc>
        <w:tc>
          <w:tcPr>
            <w:tcW w:w="3957" w:type="dxa"/>
          </w:tcPr>
          <w:p w14:paraId="00000CE7"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HCVs, HCS forests and other conservation areas are identified as follows:</w:t>
            </w:r>
          </w:p>
          <w:p w14:paraId="00000CE8"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 xml:space="preserve">a) For existing plantations with an HCV assessment conducted by an RSPO-approved assessor and no new land clearing after 15 November 2018, the </w:t>
            </w:r>
            <w:r w:rsidRPr="000069EC">
              <w:rPr>
                <w:rFonts w:ascii="Arial" w:eastAsia="Arial" w:hAnsi="Arial" w:cs="Arial"/>
                <w:sz w:val="20"/>
                <w:szCs w:val="20"/>
              </w:rPr>
              <w:lastRenderedPageBreak/>
              <w:t>current HCV assessment of those plantations remains valid.</w:t>
            </w:r>
          </w:p>
        </w:tc>
        <w:tc>
          <w:tcPr>
            <w:tcW w:w="3766" w:type="dxa"/>
          </w:tcPr>
          <w:p w14:paraId="0F887EDF"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EA" w14:textId="07C4449A"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5F60113C" w14:textId="77777777" w:rsidR="00054DF1" w:rsidRPr="000069EC" w:rsidRDefault="00054DF1" w:rsidP="00054DF1">
            <w:pPr>
              <w:spacing w:after="48" w:line="276" w:lineRule="auto"/>
              <w:rPr>
                <w:rFonts w:ascii="Arial" w:eastAsia="Arial" w:hAnsi="Arial" w:cs="Arial"/>
                <w:sz w:val="20"/>
                <w:szCs w:val="20"/>
              </w:rPr>
            </w:pPr>
          </w:p>
          <w:p w14:paraId="038223BC"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553231348"/>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32A19D38"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067389219"/>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7D19307A"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430184698"/>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4A65AEEE"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818889060"/>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39F4CEFB"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940751320"/>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CF1"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76843D7C" w14:textId="77777777" w:rsidTr="00CF4E93">
        <w:trPr>
          <w:trHeight w:val="1644"/>
        </w:trPr>
        <w:tc>
          <w:tcPr>
            <w:tcW w:w="1005" w:type="dxa"/>
          </w:tcPr>
          <w:p w14:paraId="00000CF2"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7.12.2 b)</w:t>
            </w:r>
          </w:p>
        </w:tc>
        <w:tc>
          <w:tcPr>
            <w:tcW w:w="3957" w:type="dxa"/>
          </w:tcPr>
          <w:p w14:paraId="00000CF3"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 xml:space="preserve">Any new land clearing (in existing plantations or new plantings) after 15 November 2018 is preceded by an HCV-HCS assessment, using the HCSA Toolkit and the HCV-HCSA Assessment Manual. This will include stakeholder consultation and </w:t>
            </w:r>
            <w:proofErr w:type="gramStart"/>
            <w:r w:rsidRPr="000069EC">
              <w:rPr>
                <w:rFonts w:ascii="Arial" w:eastAsia="Arial" w:hAnsi="Arial" w:cs="Arial"/>
                <w:sz w:val="20"/>
                <w:szCs w:val="20"/>
              </w:rPr>
              <w:t>take into account</w:t>
            </w:r>
            <w:proofErr w:type="gramEnd"/>
            <w:r w:rsidRPr="000069EC">
              <w:rPr>
                <w:rFonts w:ascii="Arial" w:eastAsia="Arial" w:hAnsi="Arial" w:cs="Arial"/>
                <w:sz w:val="20"/>
                <w:szCs w:val="20"/>
              </w:rPr>
              <w:t xml:space="preserve"> wider landscape-level considerations.</w:t>
            </w:r>
          </w:p>
        </w:tc>
        <w:tc>
          <w:tcPr>
            <w:tcW w:w="3766" w:type="dxa"/>
          </w:tcPr>
          <w:p w14:paraId="318DE1FA"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CF5" w14:textId="1FB65955"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6493056F" w14:textId="77777777" w:rsidR="00054DF1" w:rsidRPr="000069EC" w:rsidRDefault="00054DF1" w:rsidP="00054DF1">
            <w:pPr>
              <w:spacing w:after="48" w:line="276" w:lineRule="auto"/>
              <w:rPr>
                <w:rFonts w:ascii="Arial" w:eastAsia="Arial" w:hAnsi="Arial" w:cs="Arial"/>
                <w:sz w:val="20"/>
                <w:szCs w:val="20"/>
              </w:rPr>
            </w:pPr>
          </w:p>
          <w:p w14:paraId="774468E2"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447425950"/>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1678A615"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738015050"/>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2D883066"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14108252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5CB57871"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43768205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38DA7A84"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99117366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CFC"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4A37A765" w14:textId="77777777" w:rsidTr="00F85643">
        <w:trPr>
          <w:trHeight w:val="4139"/>
        </w:trPr>
        <w:tc>
          <w:tcPr>
            <w:tcW w:w="1005" w:type="dxa"/>
          </w:tcPr>
          <w:p w14:paraId="00000CFD"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7.12.3 (C)</w:t>
            </w:r>
          </w:p>
        </w:tc>
        <w:tc>
          <w:tcPr>
            <w:tcW w:w="3957" w:type="dxa"/>
          </w:tcPr>
          <w:p w14:paraId="00000CFE"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In High Forest Cover Landscapes (HFCLs) within HFCCs, a specific procedure will apply for legacy cases and development by indigenous peoples and local communities with legal or customary rights, taking into consideration regional and national multi-stakeholder processes. Until this procedure is developed and endorsed, 7.12.2 applies.</w:t>
            </w:r>
          </w:p>
          <w:p w14:paraId="00000CFF"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p>
          <w:p w14:paraId="00000D00"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 xml:space="preserve">PROCEDURAL NOTE for 7.12.3: There should be demonstrable benefits to the local community; clear recognition of legal and customary lands based on participatory land use planning; development should be proportional to the needs of the local community; with a balance between conservation and </w:t>
            </w:r>
            <w:r w:rsidRPr="000069EC">
              <w:rPr>
                <w:rFonts w:ascii="Arial" w:eastAsia="Arial" w:hAnsi="Arial" w:cs="Arial"/>
                <w:sz w:val="20"/>
                <w:szCs w:val="20"/>
              </w:rPr>
              <w:lastRenderedPageBreak/>
              <w:t>development. This procedure will also cover planting on previous or abandoned agricultural land / plantations. All other P&amp;C requirements apply, including FPIC and HCV requirements.</w:t>
            </w:r>
          </w:p>
        </w:tc>
        <w:tc>
          <w:tcPr>
            <w:tcW w:w="3766" w:type="dxa"/>
          </w:tcPr>
          <w:p w14:paraId="2823F81C"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D02" w14:textId="1C0C8A5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628D88D5" w14:textId="77777777" w:rsidR="00054DF1" w:rsidRPr="000069EC" w:rsidRDefault="00054DF1" w:rsidP="00054DF1">
            <w:pPr>
              <w:spacing w:after="48" w:line="276" w:lineRule="auto"/>
              <w:rPr>
                <w:rFonts w:ascii="Arial" w:eastAsia="Arial" w:hAnsi="Arial" w:cs="Arial"/>
                <w:sz w:val="20"/>
                <w:szCs w:val="20"/>
              </w:rPr>
            </w:pPr>
          </w:p>
          <w:p w14:paraId="6AC73FDF"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23305381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78EA4ECF"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71017864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4FDE64B1"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842616544"/>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21C9C021"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425305768"/>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53DC860F"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55261946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D09"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541DB65E" w14:textId="77777777" w:rsidTr="00C30E8E">
        <w:trPr>
          <w:trHeight w:val="3118"/>
        </w:trPr>
        <w:tc>
          <w:tcPr>
            <w:tcW w:w="1005" w:type="dxa"/>
          </w:tcPr>
          <w:p w14:paraId="00000D0A"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7.12.4 (C)</w:t>
            </w:r>
          </w:p>
        </w:tc>
        <w:tc>
          <w:tcPr>
            <w:tcW w:w="3957" w:type="dxa"/>
          </w:tcPr>
          <w:p w14:paraId="00000D0B"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 xml:space="preserve">Where HCVs, HCS forests after 15 November 2018, peatland and other conservation areas have been identified, they are protected and/or enhanced. An integrated management plan to protect and/or enhance HCVs, HCS forests, peatland and other conservation areas is developed, implemented and adapted where necessary, and contains monitoring requirements. The integrated management plan is reviewed at least once every five years. The integrated management plan is developed in consultation with relevant stakeholders and includes the directly managed area and any relevant wider landscape level </w:t>
            </w:r>
            <w:r w:rsidRPr="000069EC">
              <w:rPr>
                <w:rFonts w:ascii="Arial" w:eastAsia="Arial" w:hAnsi="Arial" w:cs="Arial"/>
                <w:sz w:val="20"/>
                <w:szCs w:val="20"/>
              </w:rPr>
              <w:lastRenderedPageBreak/>
              <w:t>considerations (where these are identified).</w:t>
            </w:r>
          </w:p>
        </w:tc>
        <w:tc>
          <w:tcPr>
            <w:tcW w:w="3766" w:type="dxa"/>
          </w:tcPr>
          <w:p w14:paraId="7103E27F"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D0D" w14:textId="1DE4E3CD"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2C126E7A" w14:textId="77777777" w:rsidR="00054DF1" w:rsidRPr="000069EC" w:rsidRDefault="00054DF1" w:rsidP="00054DF1">
            <w:pPr>
              <w:spacing w:after="48" w:line="276" w:lineRule="auto"/>
              <w:rPr>
                <w:rFonts w:ascii="Arial" w:eastAsia="Arial" w:hAnsi="Arial" w:cs="Arial"/>
                <w:sz w:val="20"/>
                <w:szCs w:val="20"/>
              </w:rPr>
            </w:pPr>
          </w:p>
          <w:p w14:paraId="5A2516E2"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2049563178"/>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5BEBD0C3"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434447915"/>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00B4C1EE"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886294486"/>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318068F5"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76152365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264739E7"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34631128"/>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D14"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12EA047A" w14:textId="77777777" w:rsidTr="001819EE">
        <w:trPr>
          <w:trHeight w:val="1691"/>
        </w:trPr>
        <w:tc>
          <w:tcPr>
            <w:tcW w:w="1005" w:type="dxa"/>
          </w:tcPr>
          <w:p w14:paraId="00000D15"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7.12.5</w:t>
            </w:r>
          </w:p>
        </w:tc>
        <w:tc>
          <w:tcPr>
            <w:tcW w:w="3957" w:type="dxa"/>
          </w:tcPr>
          <w:p w14:paraId="00000D16"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Where rights of local communities have been identified in HCV areas, HCS forest after 15 November 2018, peatland and other conservation areas, there is no reduction of these rights without evidence of a negotiated agreement, obtained through FPIC, encouraging their involvement in the maintenance and management of these conservation areas.</w:t>
            </w:r>
          </w:p>
        </w:tc>
        <w:tc>
          <w:tcPr>
            <w:tcW w:w="3766" w:type="dxa"/>
          </w:tcPr>
          <w:p w14:paraId="71FF9289"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D18" w14:textId="020AC3A0"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4021990C" w14:textId="77777777" w:rsidR="00054DF1" w:rsidRPr="000069EC" w:rsidRDefault="00054DF1" w:rsidP="00054DF1">
            <w:pPr>
              <w:spacing w:after="48" w:line="276" w:lineRule="auto"/>
              <w:rPr>
                <w:rFonts w:ascii="Arial" w:eastAsia="Arial" w:hAnsi="Arial" w:cs="Arial"/>
                <w:sz w:val="20"/>
                <w:szCs w:val="20"/>
              </w:rPr>
            </w:pPr>
          </w:p>
          <w:p w14:paraId="63F94097"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38101995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6C2FDBE3"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925998143"/>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0313770C"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900749103"/>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1CCACA46"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606160394"/>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2ABE9AC7"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39650705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D1F"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36BA6502" w14:textId="77777777" w:rsidTr="00054DF1">
        <w:trPr>
          <w:trHeight w:val="4065"/>
        </w:trPr>
        <w:tc>
          <w:tcPr>
            <w:tcW w:w="1005" w:type="dxa"/>
          </w:tcPr>
          <w:p w14:paraId="00000D20"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lastRenderedPageBreak/>
              <w:t>7.12.6</w:t>
            </w:r>
          </w:p>
        </w:tc>
        <w:tc>
          <w:tcPr>
            <w:tcW w:w="3957" w:type="dxa"/>
          </w:tcPr>
          <w:p w14:paraId="00000D21"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 xml:space="preserve">All rare, threatened or endangered (RTE) species are protected, </w:t>
            </w:r>
            <w:proofErr w:type="gramStart"/>
            <w:r w:rsidRPr="000069EC">
              <w:rPr>
                <w:rFonts w:ascii="Arial" w:eastAsia="Arial" w:hAnsi="Arial" w:cs="Arial"/>
                <w:sz w:val="20"/>
                <w:szCs w:val="20"/>
              </w:rPr>
              <w:t>whether or not</w:t>
            </w:r>
            <w:proofErr w:type="gramEnd"/>
            <w:r w:rsidRPr="000069EC">
              <w:rPr>
                <w:rFonts w:ascii="Arial" w:eastAsia="Arial" w:hAnsi="Arial" w:cs="Arial"/>
                <w:sz w:val="20"/>
                <w:szCs w:val="20"/>
              </w:rPr>
              <w:t xml:space="preserve"> they are identified in an HCV assessment. A programme to regularly educate the workforce about the status of RTE species is in place. Appropriate disciplinary measures are taken and documented in accordance with company rules and national law if any individual working for the company is found to capture, harm, collect, trade, possess or kill these species.</w:t>
            </w:r>
          </w:p>
        </w:tc>
        <w:tc>
          <w:tcPr>
            <w:tcW w:w="3766" w:type="dxa"/>
          </w:tcPr>
          <w:p w14:paraId="3425565B"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D23" w14:textId="220BA77E"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7C169310" w14:textId="77777777" w:rsidR="00054DF1" w:rsidRPr="000069EC" w:rsidRDefault="00054DF1" w:rsidP="00054DF1">
            <w:pPr>
              <w:spacing w:after="48" w:line="276" w:lineRule="auto"/>
              <w:rPr>
                <w:rFonts w:ascii="Arial" w:eastAsia="Arial" w:hAnsi="Arial" w:cs="Arial"/>
                <w:sz w:val="20"/>
                <w:szCs w:val="20"/>
              </w:rPr>
            </w:pPr>
          </w:p>
          <w:p w14:paraId="0914CA65"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268186794"/>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7DA548A6"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94380674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48E0FED7"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42801295"/>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7A9D65BA"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835421166"/>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035498CB"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322433379"/>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D2A"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27C1C968" w14:textId="77777777" w:rsidTr="008B0A6B">
        <w:trPr>
          <w:trHeight w:val="1123"/>
        </w:trPr>
        <w:tc>
          <w:tcPr>
            <w:tcW w:w="1005" w:type="dxa"/>
          </w:tcPr>
          <w:p w14:paraId="00000D2B"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7.12.7</w:t>
            </w:r>
          </w:p>
        </w:tc>
        <w:tc>
          <w:tcPr>
            <w:tcW w:w="3957" w:type="dxa"/>
          </w:tcPr>
          <w:p w14:paraId="00000D2C"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The status of HCVs, HCS forests after 15 November 2018, other natural ecosystems, peatland conservation areas and RTE species is monitored. Outcomes of this monitoring are fed back into the management plan.</w:t>
            </w:r>
          </w:p>
        </w:tc>
        <w:tc>
          <w:tcPr>
            <w:tcW w:w="3766" w:type="dxa"/>
          </w:tcPr>
          <w:p w14:paraId="3B6B7DF0"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D2E" w14:textId="5631468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5C7C14DC" w14:textId="77777777" w:rsidR="00054DF1" w:rsidRPr="000069EC" w:rsidRDefault="00054DF1" w:rsidP="00054DF1">
            <w:pPr>
              <w:spacing w:after="48" w:line="276" w:lineRule="auto"/>
              <w:rPr>
                <w:rFonts w:ascii="Arial" w:eastAsia="Arial" w:hAnsi="Arial" w:cs="Arial"/>
                <w:sz w:val="20"/>
                <w:szCs w:val="20"/>
              </w:rPr>
            </w:pPr>
          </w:p>
          <w:p w14:paraId="1F392858"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091783020"/>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6ECD8B70"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591381178"/>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5E6B2EDD"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879616223"/>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50F1B2C5"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877432216"/>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63640B47"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572231825"/>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D35" w14:textId="77777777" w:rsidR="00054DF1" w:rsidRPr="000069EC" w:rsidRDefault="00054DF1">
            <w:pPr>
              <w:spacing w:after="0" w:line="240" w:lineRule="auto"/>
              <w:ind w:left="720"/>
              <w:rPr>
                <w:rFonts w:ascii="Arial" w:eastAsia="Arial" w:hAnsi="Arial" w:cs="Arial"/>
                <w:sz w:val="20"/>
                <w:szCs w:val="20"/>
              </w:rPr>
            </w:pPr>
          </w:p>
        </w:tc>
      </w:tr>
      <w:tr w:rsidR="00054DF1" w:rsidRPr="000069EC" w14:paraId="50585FCA" w14:textId="77777777" w:rsidTr="00C660A4">
        <w:trPr>
          <w:trHeight w:val="1787"/>
        </w:trPr>
        <w:tc>
          <w:tcPr>
            <w:tcW w:w="1005" w:type="dxa"/>
          </w:tcPr>
          <w:p w14:paraId="00000D36" w14:textId="77777777" w:rsidR="00054DF1" w:rsidRPr="000069EC" w:rsidRDefault="00054DF1">
            <w:pPr>
              <w:widowControl w:val="0"/>
              <w:spacing w:before="48" w:after="48" w:line="276" w:lineRule="auto"/>
              <w:ind w:left="107"/>
              <w:rPr>
                <w:rFonts w:ascii="Arial" w:eastAsia="Arial" w:hAnsi="Arial" w:cs="Arial"/>
                <w:sz w:val="20"/>
                <w:szCs w:val="20"/>
              </w:rPr>
            </w:pPr>
            <w:r w:rsidRPr="000069EC">
              <w:rPr>
                <w:rFonts w:ascii="Arial" w:eastAsia="Arial" w:hAnsi="Arial" w:cs="Arial"/>
                <w:sz w:val="20"/>
                <w:szCs w:val="20"/>
              </w:rPr>
              <w:t>7.12.8 (C)</w:t>
            </w:r>
          </w:p>
        </w:tc>
        <w:tc>
          <w:tcPr>
            <w:tcW w:w="3957" w:type="dxa"/>
          </w:tcPr>
          <w:p w14:paraId="00000D37" w14:textId="77777777" w:rsidR="00054DF1" w:rsidRPr="000069EC" w:rsidRDefault="00054DF1">
            <w:pPr>
              <w:widowControl w:val="0"/>
              <w:spacing w:before="48" w:after="48" w:line="276" w:lineRule="auto"/>
              <w:ind w:left="107" w:right="137"/>
              <w:jc w:val="both"/>
              <w:rPr>
                <w:rFonts w:ascii="Arial" w:eastAsia="Arial" w:hAnsi="Arial" w:cs="Arial"/>
                <w:sz w:val="20"/>
                <w:szCs w:val="20"/>
              </w:rPr>
            </w:pPr>
            <w:r w:rsidRPr="000069EC">
              <w:rPr>
                <w:rFonts w:ascii="Arial" w:eastAsia="Arial" w:hAnsi="Arial" w:cs="Arial"/>
                <w:sz w:val="20"/>
                <w:szCs w:val="20"/>
              </w:rPr>
              <w:t>Where there has been land clearing without prior HCV assessment since November 2005, or without prior HCV-HCSA assessment since 15 November 2018, the Remediation and Compensation Procedure (</w:t>
            </w:r>
            <w:proofErr w:type="spellStart"/>
            <w:r w:rsidRPr="000069EC">
              <w:rPr>
                <w:rFonts w:ascii="Arial" w:eastAsia="Arial" w:hAnsi="Arial" w:cs="Arial"/>
                <w:sz w:val="20"/>
                <w:szCs w:val="20"/>
              </w:rPr>
              <w:t>RaCP</w:t>
            </w:r>
            <w:proofErr w:type="spellEnd"/>
            <w:r w:rsidRPr="000069EC">
              <w:rPr>
                <w:rFonts w:ascii="Arial" w:eastAsia="Arial" w:hAnsi="Arial" w:cs="Arial"/>
                <w:sz w:val="20"/>
                <w:szCs w:val="20"/>
              </w:rPr>
              <w:t>) applies.</w:t>
            </w:r>
          </w:p>
        </w:tc>
        <w:tc>
          <w:tcPr>
            <w:tcW w:w="3766" w:type="dxa"/>
          </w:tcPr>
          <w:p w14:paraId="3BEE8514" w14:textId="77777777"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3767" w:type="dxa"/>
          </w:tcPr>
          <w:p w14:paraId="00000D39" w14:textId="41AD99B5" w:rsidR="00054DF1" w:rsidRPr="000069EC" w:rsidRDefault="00054DF1">
            <w:pPr>
              <w:widowControl w:val="0"/>
              <w:tabs>
                <w:tab w:val="left" w:pos="468"/>
              </w:tabs>
              <w:spacing w:before="48" w:after="48" w:line="276" w:lineRule="auto"/>
              <w:ind w:right="101"/>
              <w:jc w:val="both"/>
              <w:rPr>
                <w:rFonts w:ascii="Arial" w:eastAsia="Arial" w:hAnsi="Arial" w:cs="Arial"/>
                <w:sz w:val="20"/>
                <w:szCs w:val="20"/>
              </w:rPr>
            </w:pPr>
          </w:p>
        </w:tc>
        <w:tc>
          <w:tcPr>
            <w:tcW w:w="2507" w:type="dxa"/>
          </w:tcPr>
          <w:p w14:paraId="184BE885" w14:textId="77777777" w:rsidR="00054DF1" w:rsidRPr="000069EC" w:rsidRDefault="00054DF1" w:rsidP="00054DF1">
            <w:pPr>
              <w:spacing w:after="48" w:line="276" w:lineRule="auto"/>
              <w:rPr>
                <w:rFonts w:ascii="Arial" w:eastAsia="Arial" w:hAnsi="Arial" w:cs="Arial"/>
                <w:sz w:val="20"/>
                <w:szCs w:val="20"/>
              </w:rPr>
            </w:pPr>
          </w:p>
          <w:p w14:paraId="3323F170"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539105172"/>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Conform</w:t>
            </w:r>
          </w:p>
          <w:p w14:paraId="04F2153B"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018390789"/>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Major Nonconformity</w:t>
            </w:r>
          </w:p>
          <w:p w14:paraId="56252D1B"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830477973"/>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Minor Nonconformity</w:t>
            </w:r>
          </w:p>
          <w:p w14:paraId="6B40593F"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556215357"/>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Opportunity for Improvement</w:t>
            </w:r>
          </w:p>
          <w:p w14:paraId="1EACAA11" w14:textId="77777777" w:rsidR="00054DF1" w:rsidRPr="000069EC" w:rsidRDefault="00000000" w:rsidP="00054DF1">
            <w:pPr>
              <w:spacing w:after="0" w:line="240" w:lineRule="auto"/>
              <w:ind w:left="280"/>
              <w:rPr>
                <w:rFonts w:ascii="Arial" w:eastAsia="Arial" w:hAnsi="Arial" w:cs="Arial"/>
                <w:sz w:val="20"/>
                <w:szCs w:val="20"/>
              </w:rPr>
            </w:pPr>
            <w:sdt>
              <w:sdtPr>
                <w:rPr>
                  <w:rFonts w:ascii="Arial" w:eastAsia="Arial" w:hAnsi="Arial" w:cs="Arial"/>
                  <w:sz w:val="20"/>
                  <w:szCs w:val="20"/>
                </w:rPr>
                <w:id w:val="1929153349"/>
                <w14:checkbox>
                  <w14:checked w14:val="0"/>
                  <w14:checkedState w14:val="2612" w14:font="MS Gothic"/>
                  <w14:uncheckedState w14:val="2610" w14:font="MS Gothic"/>
                </w14:checkbox>
              </w:sdtPr>
              <w:sdtContent>
                <w:r w:rsidR="00054DF1" w:rsidRPr="000069EC">
                  <w:rPr>
                    <w:rFonts w:ascii="Segoe UI Symbol" w:eastAsia="MS Gothic" w:hAnsi="Segoe UI Symbol" w:cs="Segoe UI Symbol"/>
                    <w:sz w:val="20"/>
                    <w:szCs w:val="20"/>
                  </w:rPr>
                  <w:t>☐</w:t>
                </w:r>
              </w:sdtContent>
            </w:sdt>
            <w:r w:rsidR="00054DF1" w:rsidRPr="000069EC">
              <w:rPr>
                <w:rFonts w:ascii="Arial" w:eastAsia="Arial" w:hAnsi="Arial" w:cs="Arial"/>
                <w:sz w:val="20"/>
                <w:szCs w:val="20"/>
              </w:rPr>
              <w:t xml:space="preserve"> Not Applicable (justification required) </w:t>
            </w:r>
          </w:p>
          <w:p w14:paraId="00000D40" w14:textId="77777777" w:rsidR="00054DF1" w:rsidRPr="000069EC" w:rsidRDefault="00054DF1">
            <w:pPr>
              <w:spacing w:after="0" w:line="240" w:lineRule="auto"/>
              <w:ind w:left="720"/>
              <w:rPr>
                <w:rFonts w:ascii="Arial" w:eastAsia="Arial" w:hAnsi="Arial" w:cs="Arial"/>
                <w:sz w:val="20"/>
                <w:szCs w:val="20"/>
              </w:rPr>
            </w:pPr>
          </w:p>
        </w:tc>
      </w:tr>
    </w:tbl>
    <w:p w14:paraId="00000D41" w14:textId="77777777" w:rsidR="00187909" w:rsidRDefault="00187909">
      <w:pPr>
        <w:spacing w:before="240" w:after="120" w:line="276" w:lineRule="auto"/>
        <w:rPr>
          <w:rFonts w:ascii="Arial" w:eastAsia="Arial" w:hAnsi="Arial" w:cs="Arial"/>
        </w:rPr>
      </w:pPr>
    </w:p>
    <w:p w14:paraId="00000D42" w14:textId="77777777" w:rsidR="00187909" w:rsidRDefault="00187909">
      <w:pPr>
        <w:spacing w:before="240" w:after="120" w:line="276" w:lineRule="auto"/>
        <w:rPr>
          <w:rFonts w:ascii="Arial" w:eastAsia="Arial" w:hAnsi="Arial" w:cs="Arial"/>
        </w:rPr>
      </w:pPr>
    </w:p>
    <w:p w14:paraId="00000D43" w14:textId="77777777" w:rsidR="00187909" w:rsidRDefault="00187909">
      <w:pPr>
        <w:spacing w:after="0" w:line="276" w:lineRule="auto"/>
        <w:rPr>
          <w:rFonts w:ascii="Arial" w:eastAsia="Arial" w:hAnsi="Arial" w:cs="Arial"/>
        </w:rPr>
      </w:pPr>
    </w:p>
    <w:p w14:paraId="00000D44" w14:textId="77777777" w:rsidR="00187909" w:rsidRDefault="00187909">
      <w:pPr>
        <w:spacing w:after="0" w:line="276" w:lineRule="auto"/>
        <w:jc w:val="both"/>
        <w:rPr>
          <w:rFonts w:ascii="Arial" w:eastAsia="Arial" w:hAnsi="Arial" w:cs="Arial"/>
        </w:rPr>
      </w:pPr>
    </w:p>
    <w:p w14:paraId="00000D45" w14:textId="77777777" w:rsidR="00187909" w:rsidRDefault="00187909">
      <w:pPr>
        <w:spacing w:after="0" w:line="276" w:lineRule="auto"/>
        <w:rPr>
          <w:rFonts w:ascii="Arial" w:eastAsia="Arial" w:hAnsi="Arial" w:cs="Arial"/>
        </w:rPr>
      </w:pPr>
    </w:p>
    <w:p w14:paraId="00000D46" w14:textId="77777777" w:rsidR="00187909" w:rsidRDefault="00187909">
      <w:pPr>
        <w:spacing w:after="0" w:line="276" w:lineRule="auto"/>
        <w:rPr>
          <w:rFonts w:ascii="Arial" w:eastAsia="Arial" w:hAnsi="Arial" w:cs="Arial"/>
        </w:rPr>
      </w:pPr>
    </w:p>
    <w:p w14:paraId="00000D47" w14:textId="77777777" w:rsidR="00187909" w:rsidRDefault="00187909">
      <w:pPr>
        <w:spacing w:after="0" w:line="276" w:lineRule="auto"/>
        <w:rPr>
          <w:rFonts w:ascii="Arial" w:eastAsia="Arial" w:hAnsi="Arial" w:cs="Arial"/>
        </w:rPr>
        <w:sectPr w:rsidR="00187909">
          <w:pgSz w:w="16838" w:h="11906" w:orient="landscape"/>
          <w:pgMar w:top="1440" w:right="1440" w:bottom="1440" w:left="1440" w:header="708" w:footer="708" w:gutter="0"/>
          <w:cols w:space="720"/>
        </w:sectPr>
      </w:pPr>
    </w:p>
    <w:p w14:paraId="00000D48" w14:textId="77D86A68" w:rsidR="00187909" w:rsidRPr="006E52E5" w:rsidRDefault="00000000" w:rsidP="000512AD">
      <w:pPr>
        <w:pStyle w:val="Heading1"/>
        <w:numPr>
          <w:ilvl w:val="0"/>
          <w:numId w:val="5"/>
        </w:numPr>
        <w:ind w:left="-142" w:hanging="308"/>
      </w:pPr>
      <w:bookmarkStart w:id="25" w:name="_Toc178177718"/>
      <w:r w:rsidRPr="006E52E5">
        <w:lastRenderedPageBreak/>
        <w:t>Summary of Audit Findings</w:t>
      </w:r>
      <w:bookmarkEnd w:id="25"/>
    </w:p>
    <w:tbl>
      <w:tblPr>
        <w:tblStyle w:val="14"/>
        <w:tblW w:w="10632" w:type="dxa"/>
        <w:tblInd w:w="-719" w:type="dxa"/>
        <w:tblBorders>
          <w:top w:val="nil"/>
          <w:left w:val="nil"/>
          <w:bottom w:val="nil"/>
          <w:right w:val="nil"/>
          <w:insideH w:val="nil"/>
          <w:insideV w:val="nil"/>
        </w:tblBorders>
        <w:tblLayout w:type="fixed"/>
        <w:tblLook w:val="0600" w:firstRow="0" w:lastRow="0" w:firstColumn="0" w:lastColumn="0" w:noHBand="1" w:noVBand="1"/>
      </w:tblPr>
      <w:tblGrid>
        <w:gridCol w:w="3714"/>
        <w:gridCol w:w="1695"/>
        <w:gridCol w:w="1695"/>
        <w:gridCol w:w="1815"/>
        <w:gridCol w:w="1713"/>
      </w:tblGrid>
      <w:tr w:rsidR="00187909" w14:paraId="0260D30B" w14:textId="77777777" w:rsidTr="006540B3">
        <w:trPr>
          <w:trHeight w:val="615"/>
        </w:trPr>
        <w:tc>
          <w:tcPr>
            <w:tcW w:w="10632" w:type="dxa"/>
            <w:gridSpan w:val="5"/>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D49" w14:textId="5773117D"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Summary of nonconformities and opportunities for improvement</w:t>
            </w:r>
            <w:r w:rsidR="00BB3A79" w:rsidRPr="000069EC">
              <w:rPr>
                <w:rFonts w:ascii="Arial" w:eastAsia="Arial" w:hAnsi="Arial" w:cs="Arial"/>
                <w:b/>
                <w:sz w:val="20"/>
                <w:szCs w:val="20"/>
              </w:rPr>
              <w:t xml:space="preserve"> </w:t>
            </w:r>
          </w:p>
        </w:tc>
      </w:tr>
      <w:tr w:rsidR="00187909" w14:paraId="578D01E5" w14:textId="77777777" w:rsidTr="006540B3">
        <w:trPr>
          <w:trHeight w:val="825"/>
        </w:trPr>
        <w:tc>
          <w:tcPr>
            <w:tcW w:w="3714"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vAlign w:val="center"/>
          </w:tcPr>
          <w:p w14:paraId="00000D4E" w14:textId="51605DAF"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Principle</w:t>
            </w:r>
            <w:r w:rsidR="006540B3" w:rsidRPr="000069EC">
              <w:rPr>
                <w:rFonts w:ascii="Arial" w:eastAsia="Arial" w:hAnsi="Arial" w:cs="Arial"/>
                <w:b/>
                <w:sz w:val="20"/>
                <w:szCs w:val="20"/>
              </w:rPr>
              <w:t>/Requirement</w:t>
            </w:r>
          </w:p>
        </w:tc>
        <w:tc>
          <w:tcPr>
            <w:tcW w:w="1695"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00000D4F"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Major</w:t>
            </w:r>
          </w:p>
        </w:tc>
        <w:tc>
          <w:tcPr>
            <w:tcW w:w="1695"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00000D50"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Minor</w:t>
            </w:r>
          </w:p>
        </w:tc>
        <w:tc>
          <w:tcPr>
            <w:tcW w:w="1815"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00000D51"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Opportunities for Improvement</w:t>
            </w:r>
          </w:p>
        </w:tc>
        <w:tc>
          <w:tcPr>
            <w:tcW w:w="1713" w:type="dxa"/>
            <w:tcBorders>
              <w:top w:val="nil"/>
              <w:left w:val="nil"/>
              <w:bottom w:val="single" w:sz="8" w:space="0" w:color="000000"/>
              <w:right w:val="single" w:sz="8" w:space="0" w:color="000000"/>
            </w:tcBorders>
            <w:shd w:val="clear" w:color="auto" w:fill="ECE5C1"/>
            <w:tcMar>
              <w:top w:w="0" w:type="dxa"/>
              <w:left w:w="100" w:type="dxa"/>
              <w:bottom w:w="0" w:type="dxa"/>
              <w:right w:w="100" w:type="dxa"/>
            </w:tcMar>
            <w:vAlign w:val="center"/>
          </w:tcPr>
          <w:p w14:paraId="00000D52" w14:textId="1EAB08EE"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Total </w:t>
            </w:r>
            <w:r w:rsidR="00054DF1" w:rsidRPr="000069EC">
              <w:rPr>
                <w:rFonts w:ascii="Arial" w:eastAsia="Arial" w:hAnsi="Arial" w:cs="Arial"/>
                <w:b/>
                <w:sz w:val="20"/>
                <w:szCs w:val="20"/>
              </w:rPr>
              <w:t>N</w:t>
            </w:r>
            <w:r w:rsidRPr="000069EC">
              <w:rPr>
                <w:rFonts w:ascii="Arial" w:eastAsia="Arial" w:hAnsi="Arial" w:cs="Arial"/>
                <w:b/>
                <w:sz w:val="20"/>
                <w:szCs w:val="20"/>
              </w:rPr>
              <w:t xml:space="preserve">o </w:t>
            </w:r>
            <w:r w:rsidR="00054DF1" w:rsidRPr="000069EC">
              <w:rPr>
                <w:rFonts w:ascii="Arial" w:eastAsia="Arial" w:hAnsi="Arial" w:cs="Arial"/>
                <w:b/>
                <w:sz w:val="20"/>
                <w:szCs w:val="20"/>
              </w:rPr>
              <w:t>F</w:t>
            </w:r>
            <w:r w:rsidRPr="000069EC">
              <w:rPr>
                <w:rFonts w:ascii="Arial" w:eastAsia="Arial" w:hAnsi="Arial" w:cs="Arial"/>
                <w:b/>
                <w:sz w:val="20"/>
                <w:szCs w:val="20"/>
              </w:rPr>
              <w:t>indings</w:t>
            </w:r>
          </w:p>
        </w:tc>
      </w:tr>
      <w:tr w:rsidR="006540B3" w14:paraId="66E9F303" w14:textId="77777777" w:rsidTr="006540B3">
        <w:trPr>
          <w:trHeight w:val="600"/>
        </w:trPr>
        <w:tc>
          <w:tcPr>
            <w:tcW w:w="10632" w:type="dxa"/>
            <w:gridSpan w:val="5"/>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2B75F2A2" w14:textId="3EBB1F78" w:rsidR="006540B3" w:rsidRPr="000069EC" w:rsidRDefault="006540B3" w:rsidP="006540B3">
            <w:pPr>
              <w:spacing w:before="60" w:after="60" w:line="276" w:lineRule="auto"/>
              <w:rPr>
                <w:rFonts w:ascii="Arial" w:eastAsia="Arial" w:hAnsi="Arial" w:cs="Arial"/>
                <w:b/>
                <w:sz w:val="20"/>
                <w:szCs w:val="20"/>
              </w:rPr>
            </w:pPr>
            <w:r w:rsidRPr="000069EC">
              <w:rPr>
                <w:rFonts w:ascii="Arial" w:eastAsia="Arial" w:hAnsi="Arial" w:cs="Arial"/>
                <w:b/>
                <w:sz w:val="20"/>
                <w:szCs w:val="20"/>
              </w:rPr>
              <w:t>System Requirements for Group Management</w:t>
            </w:r>
          </w:p>
        </w:tc>
      </w:tr>
      <w:tr w:rsidR="00CF742C" w14:paraId="5E64429A" w14:textId="77777777" w:rsidTr="00CF742C">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5D387FC" w14:textId="6423D4EF" w:rsidR="00CF742C" w:rsidRPr="000069EC" w:rsidRDefault="00CF742C" w:rsidP="00CF742C">
            <w:pPr>
              <w:tabs>
                <w:tab w:val="left" w:pos="2368"/>
              </w:tabs>
              <w:spacing w:before="60" w:after="60" w:line="276" w:lineRule="auto"/>
              <w:rPr>
                <w:rFonts w:ascii="Arial" w:eastAsia="Arial" w:hAnsi="Arial" w:cs="Arial"/>
                <w:b/>
                <w:sz w:val="20"/>
                <w:szCs w:val="20"/>
              </w:rPr>
            </w:pPr>
            <w:r w:rsidRPr="000069EC">
              <w:rPr>
                <w:rFonts w:ascii="Arial" w:eastAsia="Arial" w:hAnsi="Arial" w:cs="Arial"/>
                <w:b/>
                <w:sz w:val="20"/>
                <w:szCs w:val="20"/>
              </w:rPr>
              <w:t>Element 1: Group Entity and Group Management requirements</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F148FE3" w14:textId="77777777" w:rsidR="00CF742C" w:rsidRPr="000069EC" w:rsidRDefault="00CF742C">
            <w:pPr>
              <w:spacing w:before="60" w:after="60" w:line="276" w:lineRule="auto"/>
              <w:jc w:val="center"/>
              <w:rPr>
                <w:rFonts w:ascii="Arial" w:eastAsia="Arial" w:hAnsi="Arial" w:cs="Arial"/>
                <w:sz w:val="20"/>
                <w:szCs w:val="20"/>
              </w:rPr>
            </w:pPr>
          </w:p>
        </w:tc>
        <w:tc>
          <w:tcPr>
            <w:tcW w:w="1695" w:type="dxa"/>
            <w:tcBorders>
              <w:top w:val="nil"/>
              <w:left w:val="nil"/>
              <w:bottom w:val="single" w:sz="8" w:space="0" w:color="000000"/>
              <w:right w:val="single" w:sz="8" w:space="0" w:color="000000"/>
            </w:tcBorders>
            <w:shd w:val="clear" w:color="auto" w:fill="A6A6A6" w:themeFill="background1" w:themeFillShade="A6"/>
            <w:tcMar>
              <w:top w:w="0" w:type="dxa"/>
              <w:left w:w="100" w:type="dxa"/>
              <w:bottom w:w="0" w:type="dxa"/>
              <w:right w:w="100" w:type="dxa"/>
            </w:tcMar>
            <w:vAlign w:val="center"/>
          </w:tcPr>
          <w:p w14:paraId="72E0B9EC" w14:textId="3BD62667" w:rsidR="00CF742C" w:rsidRPr="000069EC" w:rsidRDefault="00CF742C">
            <w:pPr>
              <w:spacing w:before="60" w:after="60" w:line="276" w:lineRule="auto"/>
              <w:jc w:val="center"/>
              <w:rPr>
                <w:rFonts w:ascii="Arial" w:eastAsia="Arial" w:hAnsi="Arial" w:cs="Arial"/>
                <w:sz w:val="20"/>
                <w:szCs w:val="20"/>
              </w:rPr>
            </w:pP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3249975C" w14:textId="1DF0540B" w:rsidR="00CF742C" w:rsidRPr="000069EC" w:rsidRDefault="00CF742C">
            <w:pPr>
              <w:spacing w:before="60" w:after="60" w:line="276" w:lineRule="auto"/>
              <w:jc w:val="center"/>
              <w:rPr>
                <w:rFonts w:ascii="Arial" w:eastAsia="Arial" w:hAnsi="Arial" w:cs="Arial"/>
                <w:sz w:val="20"/>
                <w:szCs w:val="20"/>
              </w:rPr>
            </w:pP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C406B61" w14:textId="77777777" w:rsidR="00CF742C" w:rsidRPr="000069EC" w:rsidRDefault="00CF742C">
            <w:pPr>
              <w:spacing w:before="60" w:after="60" w:line="276" w:lineRule="auto"/>
              <w:jc w:val="center"/>
              <w:rPr>
                <w:rFonts w:ascii="Arial" w:eastAsia="Arial" w:hAnsi="Arial" w:cs="Arial"/>
                <w:b/>
                <w:sz w:val="20"/>
                <w:szCs w:val="20"/>
              </w:rPr>
            </w:pPr>
          </w:p>
        </w:tc>
      </w:tr>
      <w:tr w:rsidR="00CF742C" w14:paraId="4406DF07" w14:textId="77777777" w:rsidTr="00CF742C">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D561FF" w14:textId="4C357EC0" w:rsidR="00CF742C" w:rsidRPr="000069EC" w:rsidRDefault="00CF742C" w:rsidP="00CF742C">
            <w:pPr>
              <w:spacing w:before="60" w:after="60" w:line="276" w:lineRule="auto"/>
              <w:rPr>
                <w:rFonts w:ascii="Arial" w:eastAsia="Arial" w:hAnsi="Arial" w:cs="Arial"/>
                <w:b/>
                <w:sz w:val="20"/>
                <w:szCs w:val="20"/>
              </w:rPr>
            </w:pPr>
            <w:r w:rsidRPr="000069EC">
              <w:rPr>
                <w:rFonts w:ascii="Arial" w:eastAsia="Arial" w:hAnsi="Arial" w:cs="Arial"/>
                <w:b/>
                <w:sz w:val="20"/>
                <w:szCs w:val="20"/>
              </w:rPr>
              <w:t>Element 2: Internal Control System – Policies and management</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71D545E" w14:textId="77777777" w:rsidR="00CF742C" w:rsidRPr="000069EC" w:rsidRDefault="00CF742C" w:rsidP="00CF742C">
            <w:pPr>
              <w:spacing w:before="60" w:after="60" w:line="276" w:lineRule="auto"/>
              <w:jc w:val="center"/>
              <w:rPr>
                <w:rFonts w:ascii="Arial" w:eastAsia="Arial" w:hAnsi="Arial" w:cs="Arial"/>
                <w:sz w:val="20"/>
                <w:szCs w:val="20"/>
              </w:rPr>
            </w:pPr>
          </w:p>
        </w:tc>
        <w:tc>
          <w:tcPr>
            <w:tcW w:w="1695" w:type="dxa"/>
            <w:tcBorders>
              <w:top w:val="nil"/>
              <w:left w:val="nil"/>
              <w:bottom w:val="single" w:sz="8" w:space="0" w:color="000000"/>
              <w:right w:val="single" w:sz="8" w:space="0" w:color="000000"/>
            </w:tcBorders>
            <w:shd w:val="clear" w:color="auto" w:fill="A6A6A6" w:themeFill="background1" w:themeFillShade="A6"/>
            <w:tcMar>
              <w:top w:w="0" w:type="dxa"/>
              <w:left w:w="100" w:type="dxa"/>
              <w:bottom w:w="0" w:type="dxa"/>
              <w:right w:w="100" w:type="dxa"/>
            </w:tcMar>
            <w:vAlign w:val="center"/>
          </w:tcPr>
          <w:p w14:paraId="3B3A8718" w14:textId="218C1636" w:rsidR="00CF742C" w:rsidRPr="000069EC" w:rsidRDefault="00CF742C" w:rsidP="00CF742C">
            <w:pPr>
              <w:spacing w:before="60" w:after="60" w:line="276" w:lineRule="auto"/>
              <w:jc w:val="center"/>
              <w:rPr>
                <w:rFonts w:ascii="Arial" w:eastAsia="Arial" w:hAnsi="Arial" w:cs="Arial"/>
                <w:sz w:val="20"/>
                <w:szCs w:val="20"/>
              </w:rPr>
            </w:pP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F5D81C1" w14:textId="27D4EEEF" w:rsidR="00CF742C" w:rsidRPr="000069EC" w:rsidRDefault="00CF742C" w:rsidP="00CF742C">
            <w:pPr>
              <w:spacing w:before="60" w:after="60" w:line="276" w:lineRule="auto"/>
              <w:jc w:val="center"/>
              <w:rPr>
                <w:rFonts w:ascii="Arial" w:eastAsia="Arial" w:hAnsi="Arial" w:cs="Arial"/>
                <w:sz w:val="20"/>
                <w:szCs w:val="20"/>
              </w:rPr>
            </w:pP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147A161" w14:textId="77777777" w:rsidR="00CF742C" w:rsidRPr="000069EC" w:rsidRDefault="00CF742C" w:rsidP="00CF742C">
            <w:pPr>
              <w:spacing w:before="60" w:after="60" w:line="276" w:lineRule="auto"/>
              <w:jc w:val="center"/>
              <w:rPr>
                <w:rFonts w:ascii="Arial" w:eastAsia="Arial" w:hAnsi="Arial" w:cs="Arial"/>
                <w:b/>
                <w:sz w:val="20"/>
                <w:szCs w:val="20"/>
              </w:rPr>
            </w:pPr>
          </w:p>
        </w:tc>
      </w:tr>
      <w:tr w:rsidR="00CF742C" w14:paraId="380FDB18" w14:textId="77777777" w:rsidTr="00CF742C">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9094464" w14:textId="0E0CD913" w:rsidR="00CF742C" w:rsidRPr="000069EC" w:rsidRDefault="00CF742C" w:rsidP="00CF742C">
            <w:pPr>
              <w:spacing w:before="60" w:after="60" w:line="276" w:lineRule="auto"/>
              <w:rPr>
                <w:rFonts w:ascii="Arial" w:eastAsia="Arial" w:hAnsi="Arial" w:cs="Arial"/>
                <w:b/>
                <w:sz w:val="20"/>
                <w:szCs w:val="20"/>
              </w:rPr>
            </w:pPr>
            <w:r w:rsidRPr="000069EC">
              <w:rPr>
                <w:rFonts w:ascii="Arial" w:eastAsia="Arial" w:hAnsi="Arial" w:cs="Arial"/>
                <w:b/>
                <w:sz w:val="20"/>
                <w:szCs w:val="20"/>
              </w:rPr>
              <w:t>Element 3: Internal Control System – Operations</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391A3CA" w14:textId="77777777" w:rsidR="00CF742C" w:rsidRPr="000069EC" w:rsidRDefault="00CF742C" w:rsidP="00CF742C">
            <w:pPr>
              <w:spacing w:before="60" w:after="60" w:line="276" w:lineRule="auto"/>
              <w:jc w:val="center"/>
              <w:rPr>
                <w:rFonts w:ascii="Arial" w:eastAsia="Arial" w:hAnsi="Arial" w:cs="Arial"/>
                <w:sz w:val="20"/>
                <w:szCs w:val="20"/>
              </w:rPr>
            </w:pPr>
          </w:p>
        </w:tc>
        <w:tc>
          <w:tcPr>
            <w:tcW w:w="1695" w:type="dxa"/>
            <w:tcBorders>
              <w:top w:val="nil"/>
              <w:left w:val="nil"/>
              <w:bottom w:val="single" w:sz="8" w:space="0" w:color="000000"/>
              <w:right w:val="single" w:sz="8" w:space="0" w:color="000000"/>
            </w:tcBorders>
            <w:shd w:val="clear" w:color="auto" w:fill="A6A6A6" w:themeFill="background1" w:themeFillShade="A6"/>
            <w:tcMar>
              <w:top w:w="0" w:type="dxa"/>
              <w:left w:w="100" w:type="dxa"/>
              <w:bottom w:w="0" w:type="dxa"/>
              <w:right w:w="100" w:type="dxa"/>
            </w:tcMar>
            <w:vAlign w:val="center"/>
          </w:tcPr>
          <w:p w14:paraId="35457924" w14:textId="163CD276" w:rsidR="00CF742C" w:rsidRPr="000069EC" w:rsidRDefault="00CF742C" w:rsidP="00CF742C">
            <w:pPr>
              <w:spacing w:before="60" w:after="60" w:line="276" w:lineRule="auto"/>
              <w:jc w:val="center"/>
              <w:rPr>
                <w:rFonts w:ascii="Arial" w:eastAsia="Arial" w:hAnsi="Arial" w:cs="Arial"/>
                <w:sz w:val="20"/>
                <w:szCs w:val="20"/>
              </w:rPr>
            </w:pPr>
          </w:p>
        </w:tc>
        <w:tc>
          <w:tcPr>
            <w:tcW w:w="181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5451E30" w14:textId="2EDEFE7F" w:rsidR="00CF742C" w:rsidRPr="000069EC" w:rsidRDefault="00CF742C" w:rsidP="00CF742C">
            <w:pPr>
              <w:spacing w:before="60" w:after="60" w:line="276" w:lineRule="auto"/>
              <w:jc w:val="center"/>
              <w:rPr>
                <w:rFonts w:ascii="Arial" w:eastAsia="Arial" w:hAnsi="Arial" w:cs="Arial"/>
                <w:sz w:val="20"/>
                <w:szCs w:val="20"/>
              </w:rPr>
            </w:pP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7A3F58D" w14:textId="77777777" w:rsidR="00CF742C" w:rsidRPr="000069EC" w:rsidRDefault="00CF742C" w:rsidP="00CF742C">
            <w:pPr>
              <w:spacing w:before="60" w:after="60" w:line="276" w:lineRule="auto"/>
              <w:jc w:val="center"/>
              <w:rPr>
                <w:rFonts w:ascii="Arial" w:eastAsia="Arial" w:hAnsi="Arial" w:cs="Arial"/>
                <w:b/>
                <w:sz w:val="20"/>
                <w:szCs w:val="20"/>
              </w:rPr>
            </w:pPr>
          </w:p>
        </w:tc>
      </w:tr>
      <w:tr w:rsidR="006540B3" w14:paraId="74C5973B" w14:textId="77777777" w:rsidTr="006540B3">
        <w:trPr>
          <w:trHeight w:val="600"/>
        </w:trPr>
        <w:tc>
          <w:tcPr>
            <w:tcW w:w="10632" w:type="dxa"/>
            <w:gridSpan w:val="5"/>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EF9EB53" w14:textId="529137B8" w:rsidR="006540B3" w:rsidRPr="000069EC" w:rsidRDefault="006540B3" w:rsidP="006540B3">
            <w:pPr>
              <w:spacing w:before="60" w:after="60" w:line="276" w:lineRule="auto"/>
              <w:rPr>
                <w:rFonts w:ascii="Arial" w:eastAsia="Arial" w:hAnsi="Arial" w:cs="Arial"/>
                <w:b/>
                <w:sz w:val="20"/>
                <w:szCs w:val="20"/>
              </w:rPr>
            </w:pPr>
            <w:r w:rsidRPr="000069EC">
              <w:rPr>
                <w:rFonts w:ascii="Arial" w:eastAsia="Arial" w:hAnsi="Arial" w:cs="Arial"/>
                <w:b/>
                <w:sz w:val="20"/>
                <w:szCs w:val="20"/>
              </w:rPr>
              <w:t>RSPO Principle &amp; Criteria (P&amp;C)</w:t>
            </w:r>
          </w:p>
        </w:tc>
      </w:tr>
      <w:tr w:rsidR="00187909" w14:paraId="578E912C" w14:textId="77777777" w:rsidTr="006E52E5">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53" w14:textId="77777777"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Principle 1: Behave Ethically and Transparently</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4"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000D55"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tcMar>
              <w:top w:w="0" w:type="dxa"/>
              <w:left w:w="100" w:type="dxa"/>
              <w:bottom w:w="0" w:type="dxa"/>
              <w:right w:w="100" w:type="dxa"/>
            </w:tcMar>
          </w:tcPr>
          <w:p w14:paraId="00000D56"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7"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r w:rsidR="00187909" w14:paraId="136433CE" w14:textId="77777777" w:rsidTr="006E52E5">
        <w:trPr>
          <w:trHeight w:val="1515"/>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58" w14:textId="77777777"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Principle 2: Operate legally and respect rights - Implement legal requirements as the basic principles of operation in any jurisdiction.</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9"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A"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B"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C"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r w:rsidR="00187909" w14:paraId="0624321E" w14:textId="77777777" w:rsidTr="006E52E5">
        <w:trPr>
          <w:trHeight w:val="129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5D" w14:textId="77777777" w:rsidR="00187909" w:rsidRPr="000069EC" w:rsidRDefault="00000000">
            <w:pPr>
              <w:spacing w:before="60" w:after="60" w:line="276" w:lineRule="auto"/>
              <w:rPr>
                <w:rFonts w:ascii="Arial" w:eastAsia="Arial" w:hAnsi="Arial" w:cs="Arial"/>
                <w:b/>
                <w:i/>
                <w:sz w:val="20"/>
                <w:szCs w:val="20"/>
              </w:rPr>
            </w:pPr>
            <w:r w:rsidRPr="000069EC">
              <w:rPr>
                <w:rFonts w:ascii="Arial" w:eastAsia="Arial" w:hAnsi="Arial" w:cs="Arial"/>
                <w:b/>
                <w:sz w:val="20"/>
                <w:szCs w:val="20"/>
              </w:rPr>
              <w:t xml:space="preserve">Principle 3: Optimise productivity, efficiency, positive impacts and resilience </w:t>
            </w:r>
            <w:r w:rsidRPr="000069EC">
              <w:rPr>
                <w:rFonts w:ascii="Arial" w:eastAsia="Arial" w:hAnsi="Arial" w:cs="Arial"/>
                <w:b/>
                <w:i/>
                <w:sz w:val="20"/>
                <w:szCs w:val="20"/>
              </w:rPr>
              <w:t>(Includes IP and/or MB Module)</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E"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5F"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0"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1"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r w:rsidR="00187909" w14:paraId="35A358EE" w14:textId="77777777" w:rsidTr="006E52E5">
        <w:trPr>
          <w:trHeight w:val="825"/>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62" w14:textId="77777777"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Principle 4: Respect Community and Human Rights and Deliver Benefits</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3"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4"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5"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6"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r w:rsidR="00187909" w14:paraId="5697667F" w14:textId="77777777" w:rsidTr="006E52E5">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67" w14:textId="77777777"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Principle 5: Support Smallholder Inclusion</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8"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9"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A"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B"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r w:rsidR="00187909" w14:paraId="0943ED48" w14:textId="77777777" w:rsidTr="006E52E5">
        <w:trPr>
          <w:trHeight w:val="60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6C" w14:textId="77777777"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Principle 6: Respect Workers Rights and Conditions</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D"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E"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6F"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0"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r w:rsidR="00187909" w14:paraId="0DF2A027" w14:textId="77777777" w:rsidTr="006E52E5">
        <w:trPr>
          <w:trHeight w:val="1065"/>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71" w14:textId="77777777"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Principle 7: Protect, Conserve and Enhance Ecosystems and the Environment</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2"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3"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4"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5"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r w:rsidR="00187909" w14:paraId="2FF6A61A" w14:textId="77777777" w:rsidTr="006E52E5">
        <w:trPr>
          <w:trHeight w:val="39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76" w14:textId="77777777"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Systems Document</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7"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8"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9" w14:textId="77777777" w:rsidR="00187909" w:rsidRPr="000069EC" w:rsidRDefault="00000000">
            <w:pPr>
              <w:spacing w:before="60" w:after="60" w:line="276" w:lineRule="auto"/>
              <w:jc w:val="center"/>
              <w:rPr>
                <w:rFonts w:ascii="Arial" w:eastAsia="Arial" w:hAnsi="Arial" w:cs="Arial"/>
                <w:sz w:val="20"/>
                <w:szCs w:val="20"/>
              </w:rPr>
            </w:pPr>
            <w:r w:rsidRPr="000069EC">
              <w:rPr>
                <w:rFonts w:ascii="Arial" w:eastAsia="Arial" w:hAnsi="Arial" w:cs="Arial"/>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A"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r w:rsidR="00187909" w14:paraId="244EF42F" w14:textId="77777777" w:rsidTr="006E52E5">
        <w:trPr>
          <w:trHeight w:val="390"/>
        </w:trPr>
        <w:tc>
          <w:tcPr>
            <w:tcW w:w="3714"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D7B" w14:textId="77777777" w:rsidR="00187909" w:rsidRPr="000069EC" w:rsidRDefault="00000000">
            <w:pPr>
              <w:spacing w:before="60" w:after="60" w:line="276" w:lineRule="auto"/>
              <w:rPr>
                <w:rFonts w:ascii="Arial" w:eastAsia="Arial" w:hAnsi="Arial" w:cs="Arial"/>
                <w:b/>
                <w:sz w:val="20"/>
                <w:szCs w:val="20"/>
              </w:rPr>
            </w:pPr>
            <w:r w:rsidRPr="000069EC">
              <w:rPr>
                <w:rFonts w:ascii="Arial" w:eastAsia="Arial" w:hAnsi="Arial" w:cs="Arial"/>
                <w:b/>
                <w:sz w:val="20"/>
                <w:szCs w:val="20"/>
              </w:rPr>
              <w:t>Total</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C"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D"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c>
          <w:tcPr>
            <w:tcW w:w="18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E"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c>
          <w:tcPr>
            <w:tcW w:w="1713"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D7F" w14:textId="77777777" w:rsidR="00187909" w:rsidRPr="000069EC" w:rsidRDefault="00000000">
            <w:pPr>
              <w:spacing w:before="60" w:after="60" w:line="276" w:lineRule="auto"/>
              <w:jc w:val="center"/>
              <w:rPr>
                <w:rFonts w:ascii="Arial" w:eastAsia="Arial" w:hAnsi="Arial" w:cs="Arial"/>
                <w:b/>
                <w:sz w:val="20"/>
                <w:szCs w:val="20"/>
              </w:rPr>
            </w:pPr>
            <w:r w:rsidRPr="000069EC">
              <w:rPr>
                <w:rFonts w:ascii="Arial" w:eastAsia="Arial" w:hAnsi="Arial" w:cs="Arial"/>
                <w:b/>
                <w:sz w:val="20"/>
                <w:szCs w:val="20"/>
              </w:rPr>
              <w:t xml:space="preserve">     </w:t>
            </w:r>
          </w:p>
        </w:tc>
      </w:tr>
    </w:tbl>
    <w:p w14:paraId="00000D80" w14:textId="77777777" w:rsidR="00187909" w:rsidRDefault="00000000">
      <w:pPr>
        <w:pStyle w:val="Heading2"/>
        <w:rPr>
          <w:rFonts w:eastAsia="Arial" w:cs="Arial"/>
          <w:sz w:val="24"/>
          <w:szCs w:val="24"/>
        </w:rPr>
      </w:pPr>
      <w:bookmarkStart w:id="26" w:name="_heading=h.mx06vrqdkig7" w:colFirst="0" w:colLast="0"/>
      <w:bookmarkEnd w:id="26"/>
      <w:r>
        <w:br w:type="page"/>
      </w:r>
    </w:p>
    <w:p w14:paraId="00000D81" w14:textId="2EDA6D90" w:rsidR="00187909" w:rsidRPr="006E52E5" w:rsidRDefault="00000000" w:rsidP="000512AD">
      <w:pPr>
        <w:pStyle w:val="Heading1"/>
        <w:numPr>
          <w:ilvl w:val="0"/>
          <w:numId w:val="5"/>
        </w:numPr>
      </w:pPr>
      <w:bookmarkStart w:id="27" w:name="_Toc178177719"/>
      <w:r w:rsidRPr="006E52E5">
        <w:lastRenderedPageBreak/>
        <w:t>Non</w:t>
      </w:r>
      <w:r w:rsidR="003143F8">
        <w:t>c</w:t>
      </w:r>
      <w:r w:rsidRPr="006E52E5">
        <w:t>onformity(</w:t>
      </w:r>
      <w:proofErr w:type="spellStart"/>
      <w:r w:rsidRPr="006E52E5">
        <w:t>ies</w:t>
      </w:r>
      <w:proofErr w:type="spellEnd"/>
      <w:r w:rsidRPr="006E52E5">
        <w:t>) Issue in this Audit</w:t>
      </w:r>
      <w:bookmarkEnd w:id="27"/>
    </w:p>
    <w:tbl>
      <w:tblPr>
        <w:tblStyle w:val="1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EE43AF" w:rsidRPr="000069EC" w14:paraId="304DC740" w14:textId="77777777" w:rsidTr="00FF555F">
        <w:tc>
          <w:tcPr>
            <w:tcW w:w="3615" w:type="dxa"/>
            <w:tcMar>
              <w:top w:w="100" w:type="dxa"/>
              <w:left w:w="100" w:type="dxa"/>
              <w:bottom w:w="100" w:type="dxa"/>
              <w:right w:w="100" w:type="dxa"/>
            </w:tcMar>
          </w:tcPr>
          <w:p w14:paraId="31797C3A" w14:textId="77777777" w:rsidR="00EE43AF" w:rsidRPr="000069EC" w:rsidRDefault="00EE43AF" w:rsidP="00FF555F">
            <w:pPr>
              <w:keepNext/>
              <w:spacing w:after="0" w:line="276" w:lineRule="auto"/>
              <w:rPr>
                <w:rFonts w:ascii="Arial" w:eastAsia="Arial" w:hAnsi="Arial" w:cs="Arial"/>
                <w:b/>
                <w:sz w:val="20"/>
                <w:szCs w:val="20"/>
              </w:rPr>
            </w:pPr>
            <w:bookmarkStart w:id="28" w:name="_heading=h.rlixl86jiz9" w:colFirst="0" w:colLast="0"/>
            <w:bookmarkEnd w:id="28"/>
            <w:r w:rsidRPr="000069EC">
              <w:rPr>
                <w:rFonts w:ascii="Arial" w:eastAsia="Arial" w:hAnsi="Arial" w:cs="Arial"/>
                <w:b/>
                <w:sz w:val="20"/>
                <w:szCs w:val="20"/>
              </w:rPr>
              <w:t>Indicator Number</w:t>
            </w:r>
          </w:p>
        </w:tc>
        <w:tc>
          <w:tcPr>
            <w:tcW w:w="5385" w:type="dxa"/>
            <w:shd w:val="clear" w:color="auto" w:fill="auto"/>
            <w:tcMar>
              <w:top w:w="100" w:type="dxa"/>
              <w:left w:w="100" w:type="dxa"/>
              <w:bottom w:w="100" w:type="dxa"/>
              <w:right w:w="100" w:type="dxa"/>
            </w:tcMar>
          </w:tcPr>
          <w:p w14:paraId="1C9F8F6B" w14:textId="77777777" w:rsidR="00EE43AF" w:rsidRPr="000069EC" w:rsidRDefault="00EE43AF" w:rsidP="00FF555F">
            <w:pPr>
              <w:keepNext/>
              <w:spacing w:after="0" w:line="276" w:lineRule="auto"/>
              <w:rPr>
                <w:rFonts w:ascii="Arial" w:eastAsia="Arial" w:hAnsi="Arial" w:cs="Arial"/>
                <w:sz w:val="20"/>
                <w:szCs w:val="20"/>
              </w:rPr>
            </w:pPr>
          </w:p>
        </w:tc>
      </w:tr>
      <w:tr w:rsidR="00EE43AF" w:rsidRPr="000069EC" w14:paraId="47222105" w14:textId="77777777" w:rsidTr="00FF555F">
        <w:tc>
          <w:tcPr>
            <w:tcW w:w="3615" w:type="dxa"/>
            <w:tcMar>
              <w:top w:w="100" w:type="dxa"/>
              <w:left w:w="100" w:type="dxa"/>
              <w:bottom w:w="100" w:type="dxa"/>
              <w:right w:w="100" w:type="dxa"/>
            </w:tcMar>
          </w:tcPr>
          <w:p w14:paraId="32E1B1C0" w14:textId="77777777" w:rsidR="00EE43AF" w:rsidRPr="000069EC" w:rsidRDefault="00EE43AF" w:rsidP="00FF555F">
            <w:pPr>
              <w:keepNext/>
              <w:spacing w:after="0" w:line="276" w:lineRule="auto"/>
              <w:rPr>
                <w:rFonts w:ascii="Arial" w:eastAsia="Arial" w:hAnsi="Arial" w:cs="Arial"/>
                <w:b/>
                <w:sz w:val="20"/>
                <w:szCs w:val="20"/>
              </w:rPr>
            </w:pPr>
            <w:r w:rsidRPr="000069EC">
              <w:rPr>
                <w:rFonts w:ascii="Arial" w:eastAsia="Arial" w:hAnsi="Arial" w:cs="Arial"/>
                <w:b/>
                <w:sz w:val="20"/>
                <w:szCs w:val="20"/>
              </w:rPr>
              <w:t>Nonconformity Number</w:t>
            </w:r>
          </w:p>
        </w:tc>
        <w:tc>
          <w:tcPr>
            <w:tcW w:w="5385" w:type="dxa"/>
            <w:shd w:val="clear" w:color="auto" w:fill="auto"/>
            <w:tcMar>
              <w:top w:w="100" w:type="dxa"/>
              <w:left w:w="100" w:type="dxa"/>
              <w:bottom w:w="100" w:type="dxa"/>
              <w:right w:w="100" w:type="dxa"/>
            </w:tcMar>
          </w:tcPr>
          <w:p w14:paraId="176CE1E1" w14:textId="77777777" w:rsidR="00EE43AF" w:rsidRPr="000069EC" w:rsidRDefault="00EE43AF" w:rsidP="00FF555F">
            <w:pPr>
              <w:keepNext/>
              <w:spacing w:after="0" w:line="276" w:lineRule="auto"/>
              <w:rPr>
                <w:rFonts w:ascii="Arial" w:eastAsia="Arial" w:hAnsi="Arial" w:cs="Arial"/>
                <w:sz w:val="20"/>
                <w:szCs w:val="20"/>
              </w:rPr>
            </w:pPr>
          </w:p>
        </w:tc>
      </w:tr>
      <w:tr w:rsidR="00EE43AF" w:rsidRPr="000069EC" w14:paraId="3F74812D" w14:textId="77777777" w:rsidTr="00FF555F">
        <w:tc>
          <w:tcPr>
            <w:tcW w:w="3615" w:type="dxa"/>
            <w:tcMar>
              <w:top w:w="100" w:type="dxa"/>
              <w:left w:w="100" w:type="dxa"/>
              <w:bottom w:w="100" w:type="dxa"/>
              <w:right w:w="100" w:type="dxa"/>
            </w:tcMar>
          </w:tcPr>
          <w:p w14:paraId="0359A412" w14:textId="77777777" w:rsidR="00EE43AF" w:rsidRPr="000069EC" w:rsidRDefault="00EE43AF" w:rsidP="00FF555F">
            <w:pPr>
              <w:keepNext/>
              <w:spacing w:after="0" w:line="276" w:lineRule="auto"/>
              <w:rPr>
                <w:rFonts w:ascii="Arial" w:eastAsia="Arial" w:hAnsi="Arial" w:cs="Arial"/>
                <w:sz w:val="20"/>
                <w:szCs w:val="20"/>
              </w:rPr>
            </w:pPr>
            <w:r w:rsidRPr="000069EC">
              <w:rPr>
                <w:rFonts w:ascii="Arial" w:eastAsia="Arial" w:hAnsi="Arial" w:cs="Arial"/>
                <w:b/>
                <w:sz w:val="20"/>
                <w:szCs w:val="20"/>
              </w:rPr>
              <w:t xml:space="preserve">Nonconformity Category </w:t>
            </w:r>
          </w:p>
        </w:tc>
        <w:tc>
          <w:tcPr>
            <w:tcW w:w="5385" w:type="dxa"/>
            <w:shd w:val="clear" w:color="auto" w:fill="auto"/>
            <w:tcMar>
              <w:top w:w="100" w:type="dxa"/>
              <w:left w:w="100" w:type="dxa"/>
              <w:bottom w:w="100" w:type="dxa"/>
              <w:right w:w="100" w:type="dxa"/>
            </w:tcMar>
          </w:tcPr>
          <w:p w14:paraId="20F8058E" w14:textId="77777777" w:rsidR="00EE43AF" w:rsidRPr="000069EC" w:rsidRDefault="00000000" w:rsidP="00FF555F">
            <w:pPr>
              <w:spacing w:after="0" w:line="240" w:lineRule="auto"/>
              <w:ind w:firstLine="180"/>
              <w:rPr>
                <w:rFonts w:ascii="Arial" w:eastAsia="Arial" w:hAnsi="Arial" w:cs="Arial"/>
                <w:sz w:val="20"/>
                <w:szCs w:val="20"/>
              </w:rPr>
            </w:pPr>
            <w:sdt>
              <w:sdtPr>
                <w:rPr>
                  <w:rFonts w:ascii="Arial" w:eastAsia="Arial" w:hAnsi="Arial" w:cs="Arial"/>
                  <w:sz w:val="20"/>
                  <w:szCs w:val="20"/>
                </w:rPr>
                <w:id w:val="-1491399465"/>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Major Nonconformity</w:t>
            </w:r>
          </w:p>
          <w:p w14:paraId="65F9E935" w14:textId="77777777" w:rsidR="00EE43AF" w:rsidRPr="000069EC" w:rsidRDefault="00000000" w:rsidP="00FF555F">
            <w:pPr>
              <w:spacing w:after="0" w:line="240" w:lineRule="auto"/>
              <w:ind w:firstLine="180"/>
              <w:rPr>
                <w:rFonts w:ascii="Arial" w:eastAsia="Arial" w:hAnsi="Arial" w:cs="Arial"/>
                <w:sz w:val="20"/>
                <w:szCs w:val="20"/>
              </w:rPr>
            </w:pPr>
            <w:sdt>
              <w:sdtPr>
                <w:rPr>
                  <w:rFonts w:ascii="Arial" w:eastAsia="Arial" w:hAnsi="Arial" w:cs="Arial"/>
                  <w:sz w:val="20"/>
                  <w:szCs w:val="20"/>
                </w:rPr>
                <w:id w:val="-1664609754"/>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Minor Nonconformity</w:t>
            </w:r>
          </w:p>
        </w:tc>
      </w:tr>
      <w:tr w:rsidR="00EE43AF" w:rsidRPr="000069EC" w14:paraId="7DC02A5D" w14:textId="77777777" w:rsidTr="00FF555F">
        <w:tc>
          <w:tcPr>
            <w:tcW w:w="3615" w:type="dxa"/>
            <w:tcMar>
              <w:top w:w="100" w:type="dxa"/>
              <w:left w:w="100" w:type="dxa"/>
              <w:bottom w:w="100" w:type="dxa"/>
              <w:right w:w="100" w:type="dxa"/>
            </w:tcMar>
          </w:tcPr>
          <w:p w14:paraId="738C7CE7" w14:textId="77777777" w:rsidR="00EE43AF" w:rsidRPr="000069EC" w:rsidRDefault="00EE43AF" w:rsidP="00FF555F">
            <w:pPr>
              <w:keepNext/>
              <w:spacing w:after="0" w:line="276" w:lineRule="auto"/>
              <w:rPr>
                <w:rFonts w:ascii="Arial" w:eastAsia="Arial" w:hAnsi="Arial" w:cs="Arial"/>
                <w:b/>
                <w:sz w:val="20"/>
                <w:szCs w:val="20"/>
              </w:rPr>
            </w:pPr>
            <w:r w:rsidRPr="000069EC">
              <w:rPr>
                <w:rFonts w:ascii="Arial" w:eastAsia="Arial" w:hAnsi="Arial" w:cs="Arial"/>
                <w:b/>
                <w:sz w:val="20"/>
                <w:szCs w:val="20"/>
              </w:rPr>
              <w:t>Recurring Nonconformity</w:t>
            </w:r>
          </w:p>
        </w:tc>
        <w:tc>
          <w:tcPr>
            <w:tcW w:w="5385" w:type="dxa"/>
            <w:shd w:val="clear" w:color="auto" w:fill="auto"/>
            <w:tcMar>
              <w:top w:w="100" w:type="dxa"/>
              <w:left w:w="100" w:type="dxa"/>
              <w:bottom w:w="100" w:type="dxa"/>
              <w:right w:w="100" w:type="dxa"/>
            </w:tcMar>
          </w:tcPr>
          <w:p w14:paraId="6FA096C9" w14:textId="77777777" w:rsidR="00EE43AF" w:rsidRPr="000069EC" w:rsidRDefault="00000000" w:rsidP="00FF555F">
            <w:pPr>
              <w:spacing w:after="0" w:line="240" w:lineRule="auto"/>
              <w:ind w:firstLine="180"/>
              <w:rPr>
                <w:rFonts w:ascii="Arial" w:eastAsia="Arial" w:hAnsi="Arial" w:cs="Arial"/>
                <w:sz w:val="20"/>
                <w:szCs w:val="20"/>
              </w:rPr>
            </w:pPr>
            <w:sdt>
              <w:sdtPr>
                <w:rPr>
                  <w:rFonts w:ascii="Arial" w:eastAsia="Arial" w:hAnsi="Arial" w:cs="Arial"/>
                  <w:sz w:val="20"/>
                  <w:szCs w:val="20"/>
                </w:rPr>
                <w:id w:val="96140442"/>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Yes</w:t>
            </w:r>
          </w:p>
          <w:p w14:paraId="7EC59A5F" w14:textId="77777777" w:rsidR="00EE43AF" w:rsidRPr="000069EC" w:rsidRDefault="00000000" w:rsidP="00FF555F">
            <w:pPr>
              <w:spacing w:after="0" w:line="240" w:lineRule="auto"/>
              <w:ind w:firstLine="180"/>
              <w:rPr>
                <w:rFonts w:ascii="Arial" w:eastAsia="Arial" w:hAnsi="Arial" w:cs="Arial"/>
                <w:sz w:val="20"/>
                <w:szCs w:val="20"/>
              </w:rPr>
            </w:pPr>
            <w:sdt>
              <w:sdtPr>
                <w:rPr>
                  <w:rFonts w:ascii="Arial" w:eastAsia="Arial" w:hAnsi="Arial" w:cs="Arial"/>
                  <w:sz w:val="20"/>
                  <w:szCs w:val="20"/>
                </w:rPr>
                <w:id w:val="-153606772"/>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No</w:t>
            </w:r>
          </w:p>
        </w:tc>
      </w:tr>
      <w:tr w:rsidR="00EE43AF" w:rsidRPr="000069EC" w14:paraId="33413B2D" w14:textId="77777777" w:rsidTr="00FF555F">
        <w:tc>
          <w:tcPr>
            <w:tcW w:w="3615" w:type="dxa"/>
            <w:tcMar>
              <w:top w:w="100" w:type="dxa"/>
              <w:left w:w="100" w:type="dxa"/>
              <w:bottom w:w="100" w:type="dxa"/>
              <w:right w:w="100" w:type="dxa"/>
            </w:tcMar>
          </w:tcPr>
          <w:p w14:paraId="50263BBA" w14:textId="77777777" w:rsidR="00EE43AF" w:rsidRPr="000069EC" w:rsidRDefault="00EE43AF" w:rsidP="00FF555F">
            <w:pPr>
              <w:keepNext/>
              <w:spacing w:after="0" w:line="276" w:lineRule="auto"/>
              <w:rPr>
                <w:rFonts w:ascii="Arial" w:eastAsia="Arial" w:hAnsi="Arial" w:cs="Arial"/>
                <w:b/>
                <w:sz w:val="20"/>
                <w:szCs w:val="20"/>
              </w:rPr>
            </w:pPr>
            <w:r w:rsidRPr="000069EC">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65CE37D8" w14:textId="29082D92" w:rsidR="00EE43AF" w:rsidRPr="000069EC" w:rsidRDefault="00901F7B" w:rsidP="00FF555F">
            <w:pPr>
              <w:spacing w:after="0" w:line="240" w:lineRule="auto"/>
              <w:ind w:firstLine="180"/>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EE43AF" w:rsidRPr="000069EC" w14:paraId="44B9976C" w14:textId="77777777" w:rsidTr="00FF555F">
        <w:trPr>
          <w:trHeight w:val="459"/>
        </w:trPr>
        <w:tc>
          <w:tcPr>
            <w:tcW w:w="9000" w:type="dxa"/>
            <w:gridSpan w:val="2"/>
            <w:tcMar>
              <w:top w:w="100" w:type="dxa"/>
              <w:left w:w="100" w:type="dxa"/>
              <w:bottom w:w="100" w:type="dxa"/>
              <w:right w:w="100" w:type="dxa"/>
            </w:tcMar>
          </w:tcPr>
          <w:p w14:paraId="688801CA" w14:textId="0936B2CF" w:rsidR="00EE43AF" w:rsidRPr="000069EC" w:rsidRDefault="00EE43AF" w:rsidP="00FF555F">
            <w:pPr>
              <w:keepNext/>
              <w:spacing w:after="0" w:line="276" w:lineRule="auto"/>
              <w:rPr>
                <w:rFonts w:ascii="Arial" w:eastAsia="Arial" w:hAnsi="Arial" w:cs="Arial"/>
                <w:sz w:val="20"/>
                <w:szCs w:val="20"/>
              </w:rPr>
            </w:pPr>
            <w:r w:rsidRPr="000069EC">
              <w:rPr>
                <w:rFonts w:ascii="Arial" w:eastAsia="Arial" w:hAnsi="Arial" w:cs="Arial"/>
                <w:b/>
                <w:sz w:val="20"/>
                <w:szCs w:val="20"/>
              </w:rPr>
              <w:t xml:space="preserve">Nonconformity </w:t>
            </w:r>
            <w:r w:rsidR="00C0194E" w:rsidRPr="000069EC">
              <w:rPr>
                <w:rFonts w:ascii="Arial" w:eastAsia="Arial" w:hAnsi="Arial" w:cs="Arial"/>
                <w:b/>
                <w:sz w:val="20"/>
                <w:szCs w:val="20"/>
              </w:rPr>
              <w:t>I</w:t>
            </w:r>
            <w:r w:rsidRPr="000069EC">
              <w:rPr>
                <w:rFonts w:ascii="Arial" w:eastAsia="Arial" w:hAnsi="Arial" w:cs="Arial"/>
                <w:b/>
                <w:sz w:val="20"/>
                <w:szCs w:val="20"/>
              </w:rPr>
              <w:t xml:space="preserve">ssued </w:t>
            </w:r>
            <w:r w:rsidR="00C0194E" w:rsidRPr="000069EC">
              <w:rPr>
                <w:rFonts w:ascii="Arial" w:eastAsia="Arial" w:hAnsi="Arial" w:cs="Arial"/>
                <w:b/>
                <w:sz w:val="20"/>
                <w:szCs w:val="20"/>
              </w:rPr>
              <w:t>T</w:t>
            </w:r>
            <w:r w:rsidRPr="000069EC">
              <w:rPr>
                <w:rFonts w:ascii="Arial" w:eastAsia="Arial" w:hAnsi="Arial" w:cs="Arial"/>
                <w:b/>
                <w:sz w:val="20"/>
                <w:szCs w:val="20"/>
              </w:rPr>
              <w:t xml:space="preserve">o </w:t>
            </w:r>
            <w:r w:rsidRPr="000069EC">
              <w:rPr>
                <w:rFonts w:ascii="Arial" w:eastAsia="Arial" w:hAnsi="Arial" w:cs="Arial"/>
                <w:i/>
                <w:sz w:val="20"/>
                <w:szCs w:val="20"/>
              </w:rPr>
              <w:t>(when more than one site/member)</w:t>
            </w:r>
            <w:r w:rsidRPr="000069EC">
              <w:rPr>
                <w:rFonts w:ascii="Arial" w:eastAsia="Arial" w:hAnsi="Arial" w:cs="Arial"/>
                <w:sz w:val="20"/>
                <w:szCs w:val="20"/>
              </w:rPr>
              <w:t xml:space="preserve">: </w:t>
            </w:r>
          </w:p>
        </w:tc>
      </w:tr>
      <w:tr w:rsidR="00EE43AF" w:rsidRPr="000069EC" w14:paraId="3E6F0B2E" w14:textId="77777777" w:rsidTr="00FF555F">
        <w:tc>
          <w:tcPr>
            <w:tcW w:w="3615" w:type="dxa"/>
            <w:shd w:val="clear" w:color="auto" w:fill="auto"/>
            <w:tcMar>
              <w:top w:w="100" w:type="dxa"/>
              <w:left w:w="100" w:type="dxa"/>
              <w:bottom w:w="100" w:type="dxa"/>
              <w:right w:w="100" w:type="dxa"/>
            </w:tcMar>
          </w:tcPr>
          <w:p w14:paraId="1EF2D970" w14:textId="77777777" w:rsidR="00EE43AF" w:rsidRPr="000069EC" w:rsidRDefault="00EE43AF" w:rsidP="00FF555F">
            <w:pPr>
              <w:keepNext/>
              <w:spacing w:after="0" w:line="276" w:lineRule="auto"/>
              <w:rPr>
                <w:rFonts w:ascii="Arial" w:eastAsia="Arial" w:hAnsi="Arial" w:cs="Arial"/>
                <w:sz w:val="20"/>
                <w:szCs w:val="20"/>
              </w:rPr>
            </w:pPr>
            <w:r w:rsidRPr="000069EC">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658C50F0" w14:textId="77777777" w:rsidR="00EE43AF" w:rsidRPr="000069EC" w:rsidRDefault="00000000" w:rsidP="00FF555F">
            <w:pPr>
              <w:pBdr>
                <w:top w:val="nil"/>
                <w:left w:val="nil"/>
                <w:bottom w:val="nil"/>
                <w:right w:val="nil"/>
                <w:between w:val="nil"/>
              </w:pBdr>
              <w:spacing w:after="0" w:line="240" w:lineRule="auto"/>
              <w:ind w:firstLine="180"/>
              <w:rPr>
                <w:rFonts w:ascii="Arial" w:eastAsia="Arial" w:hAnsi="Arial" w:cs="Arial"/>
                <w:sz w:val="20"/>
                <w:szCs w:val="20"/>
              </w:rPr>
            </w:pPr>
            <w:sdt>
              <w:sdtPr>
                <w:rPr>
                  <w:rFonts w:ascii="Arial" w:eastAsia="Arial" w:hAnsi="Arial" w:cs="Arial"/>
                  <w:sz w:val="20"/>
                  <w:szCs w:val="20"/>
                </w:rPr>
                <w:id w:val="-1020542836"/>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3 months from date of closing meeting </w:t>
            </w:r>
          </w:p>
          <w:p w14:paraId="5309EA51" w14:textId="77777777" w:rsidR="00EE43AF" w:rsidRPr="000069EC" w:rsidRDefault="00000000" w:rsidP="00FF555F">
            <w:pPr>
              <w:pBdr>
                <w:top w:val="nil"/>
                <w:left w:val="nil"/>
                <w:bottom w:val="nil"/>
                <w:right w:val="nil"/>
                <w:between w:val="nil"/>
              </w:pBdr>
              <w:spacing w:after="0" w:line="240" w:lineRule="auto"/>
              <w:ind w:firstLine="180"/>
              <w:rPr>
                <w:rFonts w:ascii="Arial" w:eastAsia="Arial" w:hAnsi="Arial" w:cs="Arial"/>
                <w:sz w:val="20"/>
                <w:szCs w:val="20"/>
              </w:rPr>
            </w:pPr>
            <w:sdt>
              <w:sdtPr>
                <w:rPr>
                  <w:rFonts w:ascii="Arial" w:eastAsia="Arial" w:hAnsi="Arial" w:cs="Arial"/>
                  <w:sz w:val="20"/>
                  <w:szCs w:val="20"/>
                </w:rPr>
                <w:id w:val="1948187177"/>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12 months from date of closing meeting</w:t>
            </w:r>
          </w:p>
        </w:tc>
      </w:tr>
      <w:tr w:rsidR="00EE43AF" w:rsidRPr="000069EC" w14:paraId="4A0CD4E2" w14:textId="77777777" w:rsidTr="00FF555F">
        <w:tc>
          <w:tcPr>
            <w:tcW w:w="3615" w:type="dxa"/>
            <w:shd w:val="clear" w:color="auto" w:fill="auto"/>
            <w:tcMar>
              <w:top w:w="100" w:type="dxa"/>
              <w:left w:w="100" w:type="dxa"/>
              <w:bottom w:w="100" w:type="dxa"/>
              <w:right w:w="100" w:type="dxa"/>
            </w:tcMar>
          </w:tcPr>
          <w:p w14:paraId="450CB0D0" w14:textId="77777777" w:rsidR="00EE43AF" w:rsidRPr="000069EC" w:rsidRDefault="00EE43AF" w:rsidP="00FF555F">
            <w:pPr>
              <w:keepNext/>
              <w:spacing w:after="0" w:line="276" w:lineRule="auto"/>
              <w:rPr>
                <w:rFonts w:ascii="Arial" w:eastAsia="Arial" w:hAnsi="Arial" w:cs="Arial"/>
                <w:sz w:val="20"/>
                <w:szCs w:val="20"/>
              </w:rPr>
            </w:pPr>
            <w:r w:rsidRPr="000069EC">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12E7F1E2" w14:textId="77777777" w:rsidR="00EE43AF" w:rsidRPr="000069EC" w:rsidRDefault="00000000" w:rsidP="00FF555F">
            <w:pPr>
              <w:pBdr>
                <w:top w:val="nil"/>
                <w:left w:val="nil"/>
                <w:bottom w:val="nil"/>
                <w:right w:val="nil"/>
                <w:between w:val="nil"/>
              </w:pBdr>
              <w:spacing w:after="0" w:line="240" w:lineRule="auto"/>
              <w:ind w:firstLine="180"/>
              <w:rPr>
                <w:rFonts w:ascii="Arial" w:eastAsia="Arial" w:hAnsi="Arial" w:cs="Arial"/>
                <w:sz w:val="20"/>
                <w:szCs w:val="20"/>
              </w:rPr>
            </w:pPr>
            <w:sdt>
              <w:sdtPr>
                <w:rPr>
                  <w:rFonts w:ascii="Arial" w:eastAsia="Arial" w:hAnsi="Arial" w:cs="Arial"/>
                  <w:sz w:val="20"/>
                  <w:szCs w:val="20"/>
                </w:rPr>
                <w:id w:val="1845661296"/>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Onsite</w:t>
            </w:r>
          </w:p>
          <w:p w14:paraId="6737282B" w14:textId="77777777" w:rsidR="00EE43AF" w:rsidRPr="000069EC" w:rsidRDefault="00000000" w:rsidP="00FF555F">
            <w:pPr>
              <w:pBdr>
                <w:top w:val="nil"/>
                <w:left w:val="nil"/>
                <w:bottom w:val="nil"/>
                <w:right w:val="nil"/>
                <w:between w:val="nil"/>
              </w:pBdr>
              <w:spacing w:after="0" w:line="240" w:lineRule="auto"/>
              <w:ind w:firstLine="180"/>
              <w:rPr>
                <w:rFonts w:ascii="Arial" w:eastAsia="Arial" w:hAnsi="Arial" w:cs="Arial"/>
                <w:sz w:val="20"/>
                <w:szCs w:val="20"/>
              </w:rPr>
            </w:pPr>
            <w:sdt>
              <w:sdtPr>
                <w:rPr>
                  <w:rFonts w:ascii="Arial" w:eastAsia="Arial" w:hAnsi="Arial" w:cs="Arial"/>
                  <w:sz w:val="20"/>
                  <w:szCs w:val="20"/>
                </w:rPr>
                <w:id w:val="-797601306"/>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Off-site</w:t>
            </w:r>
          </w:p>
        </w:tc>
      </w:tr>
      <w:tr w:rsidR="00EE43AF" w:rsidRPr="000069EC" w14:paraId="5E8D80C1" w14:textId="77777777" w:rsidTr="00FF555F">
        <w:tc>
          <w:tcPr>
            <w:tcW w:w="3615" w:type="dxa"/>
            <w:shd w:val="clear" w:color="auto" w:fill="auto"/>
            <w:tcMar>
              <w:top w:w="100" w:type="dxa"/>
              <w:left w:w="100" w:type="dxa"/>
              <w:bottom w:w="100" w:type="dxa"/>
              <w:right w:w="100" w:type="dxa"/>
            </w:tcMar>
          </w:tcPr>
          <w:p w14:paraId="694FC514" w14:textId="77777777" w:rsidR="00EE43AF" w:rsidRPr="000069EC" w:rsidRDefault="00EE43AF" w:rsidP="00FF555F">
            <w:pPr>
              <w:spacing w:after="0" w:line="276" w:lineRule="auto"/>
              <w:rPr>
                <w:rFonts w:ascii="Arial" w:eastAsia="Arial" w:hAnsi="Arial" w:cs="Arial"/>
                <w:sz w:val="20"/>
                <w:szCs w:val="20"/>
              </w:rPr>
            </w:pPr>
            <w:r w:rsidRPr="000069EC">
              <w:rPr>
                <w:rFonts w:ascii="Arial" w:eastAsia="Arial" w:hAnsi="Arial" w:cs="Arial"/>
                <w:b/>
                <w:sz w:val="20"/>
                <w:szCs w:val="20"/>
              </w:rPr>
              <w:t>Standard Reference</w:t>
            </w:r>
          </w:p>
        </w:tc>
        <w:tc>
          <w:tcPr>
            <w:tcW w:w="5385" w:type="dxa"/>
            <w:shd w:val="clear" w:color="auto" w:fill="auto"/>
            <w:tcMar>
              <w:top w:w="100" w:type="dxa"/>
              <w:left w:w="100" w:type="dxa"/>
              <w:bottom w:w="100" w:type="dxa"/>
              <w:right w:w="100" w:type="dxa"/>
            </w:tcMar>
          </w:tcPr>
          <w:p w14:paraId="34488E72" w14:textId="77777777" w:rsidR="00EE43AF" w:rsidRPr="000069EC" w:rsidRDefault="00EE43AF" w:rsidP="00FF555F">
            <w:pPr>
              <w:widowControl w:val="0"/>
              <w:spacing w:after="0" w:line="240" w:lineRule="auto"/>
              <w:rPr>
                <w:rFonts w:ascii="Arial" w:eastAsia="Arial" w:hAnsi="Arial" w:cs="Arial"/>
                <w:sz w:val="20"/>
                <w:szCs w:val="20"/>
              </w:rPr>
            </w:pPr>
          </w:p>
        </w:tc>
      </w:tr>
      <w:tr w:rsidR="00EE43AF" w:rsidRPr="000069EC" w14:paraId="59BBD1C7" w14:textId="77777777" w:rsidTr="00FF555F">
        <w:trPr>
          <w:trHeight w:val="440"/>
        </w:trPr>
        <w:tc>
          <w:tcPr>
            <w:tcW w:w="9000" w:type="dxa"/>
            <w:gridSpan w:val="2"/>
            <w:shd w:val="clear" w:color="auto" w:fill="auto"/>
            <w:tcMar>
              <w:top w:w="100" w:type="dxa"/>
              <w:left w:w="100" w:type="dxa"/>
              <w:bottom w:w="100" w:type="dxa"/>
              <w:right w:w="100" w:type="dxa"/>
            </w:tcMar>
          </w:tcPr>
          <w:p w14:paraId="7591680B" w14:textId="77777777" w:rsidR="00EE43AF" w:rsidRPr="000069EC" w:rsidRDefault="00EE43AF" w:rsidP="00FF555F">
            <w:pPr>
              <w:spacing w:after="0" w:line="276" w:lineRule="auto"/>
              <w:rPr>
                <w:rFonts w:ascii="Arial" w:eastAsia="Arial" w:hAnsi="Arial" w:cs="Arial"/>
                <w:sz w:val="20"/>
                <w:szCs w:val="20"/>
              </w:rPr>
            </w:pPr>
            <w:r w:rsidRPr="000069EC">
              <w:rPr>
                <w:rFonts w:ascii="Arial" w:eastAsia="Arial" w:hAnsi="Arial" w:cs="Arial"/>
                <w:b/>
                <w:sz w:val="20"/>
                <w:szCs w:val="20"/>
              </w:rPr>
              <w:t>Nonconformity Statement</w:t>
            </w:r>
            <w:r w:rsidRPr="000069EC">
              <w:rPr>
                <w:rFonts w:ascii="Arial" w:eastAsia="Arial" w:hAnsi="Arial" w:cs="Arial"/>
                <w:sz w:val="20"/>
                <w:szCs w:val="20"/>
              </w:rPr>
              <w:t xml:space="preserve">: </w:t>
            </w:r>
          </w:p>
          <w:p w14:paraId="66515878" w14:textId="77777777" w:rsidR="00EE43AF" w:rsidRPr="000069EC" w:rsidRDefault="00EE43AF" w:rsidP="00FF555F">
            <w:pPr>
              <w:spacing w:after="0" w:line="276" w:lineRule="auto"/>
              <w:rPr>
                <w:rFonts w:ascii="Arial" w:eastAsia="Arial" w:hAnsi="Arial" w:cs="Arial"/>
                <w:sz w:val="20"/>
                <w:szCs w:val="20"/>
              </w:rPr>
            </w:pPr>
          </w:p>
        </w:tc>
      </w:tr>
      <w:tr w:rsidR="00EE43AF" w:rsidRPr="000069EC" w14:paraId="5DB8C9AF" w14:textId="77777777" w:rsidTr="00FF555F">
        <w:trPr>
          <w:trHeight w:val="440"/>
        </w:trPr>
        <w:tc>
          <w:tcPr>
            <w:tcW w:w="9000" w:type="dxa"/>
            <w:gridSpan w:val="2"/>
            <w:shd w:val="clear" w:color="auto" w:fill="auto"/>
            <w:tcMar>
              <w:top w:w="100" w:type="dxa"/>
              <w:left w:w="100" w:type="dxa"/>
              <w:bottom w:w="100" w:type="dxa"/>
              <w:right w:w="100" w:type="dxa"/>
            </w:tcMar>
          </w:tcPr>
          <w:p w14:paraId="156BA580" w14:textId="77777777" w:rsidR="00EE43AF" w:rsidRPr="000069EC" w:rsidRDefault="00EE43AF" w:rsidP="00FF555F">
            <w:pPr>
              <w:spacing w:after="0" w:line="276" w:lineRule="auto"/>
              <w:jc w:val="both"/>
              <w:rPr>
                <w:rFonts w:ascii="Arial" w:eastAsia="Arial" w:hAnsi="Arial" w:cs="Arial"/>
                <w:b/>
                <w:sz w:val="20"/>
                <w:szCs w:val="20"/>
              </w:rPr>
            </w:pPr>
            <w:r w:rsidRPr="000069EC">
              <w:rPr>
                <w:rFonts w:ascii="Arial" w:eastAsia="Arial" w:hAnsi="Arial" w:cs="Arial"/>
                <w:b/>
                <w:sz w:val="20"/>
                <w:szCs w:val="20"/>
              </w:rPr>
              <w:t xml:space="preserve">Evidence: </w:t>
            </w:r>
          </w:p>
        </w:tc>
      </w:tr>
      <w:tr w:rsidR="00EE43AF" w:rsidRPr="000069EC" w14:paraId="12B3D158" w14:textId="77777777" w:rsidTr="00FF555F">
        <w:trPr>
          <w:trHeight w:val="440"/>
        </w:trPr>
        <w:tc>
          <w:tcPr>
            <w:tcW w:w="3615" w:type="dxa"/>
            <w:shd w:val="clear" w:color="auto" w:fill="auto"/>
            <w:tcMar>
              <w:top w:w="100" w:type="dxa"/>
              <w:left w:w="100" w:type="dxa"/>
              <w:bottom w:w="100" w:type="dxa"/>
              <w:right w:w="100" w:type="dxa"/>
            </w:tcMar>
          </w:tcPr>
          <w:p w14:paraId="151E2288" w14:textId="77777777" w:rsidR="00EE43AF" w:rsidRPr="000069EC" w:rsidRDefault="00EE43AF" w:rsidP="00FF555F">
            <w:pPr>
              <w:spacing w:after="0" w:line="276" w:lineRule="auto"/>
              <w:jc w:val="both"/>
              <w:rPr>
                <w:rFonts w:ascii="Arial" w:eastAsia="Arial" w:hAnsi="Arial" w:cs="Arial"/>
                <w:b/>
                <w:sz w:val="20"/>
                <w:szCs w:val="20"/>
              </w:rPr>
            </w:pPr>
            <w:r w:rsidRPr="000069EC">
              <w:rPr>
                <w:rFonts w:ascii="Arial" w:eastAsia="Arial" w:hAnsi="Arial" w:cs="Arial"/>
                <w:b/>
                <w:sz w:val="20"/>
                <w:szCs w:val="20"/>
              </w:rPr>
              <w:t>Root Cause Analysis</w:t>
            </w:r>
          </w:p>
        </w:tc>
        <w:tc>
          <w:tcPr>
            <w:tcW w:w="5385" w:type="dxa"/>
            <w:shd w:val="clear" w:color="auto" w:fill="auto"/>
            <w:tcMar>
              <w:top w:w="100" w:type="dxa"/>
              <w:left w:w="100" w:type="dxa"/>
              <w:bottom w:w="100" w:type="dxa"/>
              <w:right w:w="100" w:type="dxa"/>
            </w:tcMar>
          </w:tcPr>
          <w:p w14:paraId="401F7AB9" w14:textId="77777777" w:rsidR="00EE43AF" w:rsidRPr="000069EC" w:rsidRDefault="00EE43AF" w:rsidP="00FF555F">
            <w:pPr>
              <w:widowControl w:val="0"/>
              <w:spacing w:after="0" w:line="240" w:lineRule="auto"/>
              <w:rPr>
                <w:rFonts w:ascii="Arial" w:eastAsia="Arial" w:hAnsi="Arial" w:cs="Arial"/>
                <w:sz w:val="20"/>
                <w:szCs w:val="20"/>
              </w:rPr>
            </w:pPr>
          </w:p>
        </w:tc>
      </w:tr>
      <w:tr w:rsidR="00EE43AF" w:rsidRPr="000069EC" w14:paraId="3E9CDF73" w14:textId="77777777" w:rsidTr="00FF555F">
        <w:trPr>
          <w:trHeight w:val="440"/>
        </w:trPr>
        <w:tc>
          <w:tcPr>
            <w:tcW w:w="3615" w:type="dxa"/>
            <w:shd w:val="clear" w:color="auto" w:fill="auto"/>
            <w:tcMar>
              <w:top w:w="100" w:type="dxa"/>
              <w:left w:w="100" w:type="dxa"/>
              <w:bottom w:w="100" w:type="dxa"/>
              <w:right w:w="100" w:type="dxa"/>
            </w:tcMar>
          </w:tcPr>
          <w:p w14:paraId="1772D10C" w14:textId="77777777" w:rsidR="00EE43AF" w:rsidRPr="000069EC" w:rsidRDefault="00EE43AF" w:rsidP="00FF555F">
            <w:pPr>
              <w:spacing w:after="0" w:line="276" w:lineRule="auto"/>
              <w:jc w:val="both"/>
              <w:rPr>
                <w:rFonts w:ascii="Arial" w:eastAsia="Arial" w:hAnsi="Arial" w:cs="Arial"/>
                <w:b/>
                <w:sz w:val="20"/>
                <w:szCs w:val="20"/>
              </w:rPr>
            </w:pPr>
            <w:r w:rsidRPr="000069EC">
              <w:rPr>
                <w:rFonts w:ascii="Arial" w:eastAsia="Arial" w:hAnsi="Arial" w:cs="Arial"/>
                <w:b/>
                <w:sz w:val="20"/>
                <w:szCs w:val="20"/>
              </w:rPr>
              <w:t>Correction(s)</w:t>
            </w:r>
          </w:p>
          <w:p w14:paraId="2ACA760E" w14:textId="77777777" w:rsidR="00EE43AF" w:rsidRPr="000069EC" w:rsidRDefault="00EE43AF" w:rsidP="00FF555F">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41FAF82" w14:textId="77777777" w:rsidR="00EE43AF" w:rsidRPr="000069EC" w:rsidRDefault="00EE43AF" w:rsidP="00FF555F">
            <w:pPr>
              <w:widowControl w:val="0"/>
              <w:spacing w:after="0" w:line="240" w:lineRule="auto"/>
              <w:rPr>
                <w:rFonts w:ascii="Arial" w:eastAsia="Arial" w:hAnsi="Arial" w:cs="Arial"/>
                <w:sz w:val="20"/>
                <w:szCs w:val="20"/>
              </w:rPr>
            </w:pPr>
          </w:p>
        </w:tc>
      </w:tr>
      <w:tr w:rsidR="00EE43AF" w:rsidRPr="000069EC" w14:paraId="082BDC25" w14:textId="77777777" w:rsidTr="00FF555F">
        <w:trPr>
          <w:trHeight w:val="440"/>
        </w:trPr>
        <w:tc>
          <w:tcPr>
            <w:tcW w:w="3615" w:type="dxa"/>
            <w:shd w:val="clear" w:color="auto" w:fill="auto"/>
            <w:tcMar>
              <w:top w:w="100" w:type="dxa"/>
              <w:left w:w="100" w:type="dxa"/>
              <w:bottom w:w="100" w:type="dxa"/>
              <w:right w:w="100" w:type="dxa"/>
            </w:tcMar>
          </w:tcPr>
          <w:p w14:paraId="233514B9" w14:textId="77777777" w:rsidR="00EE43AF" w:rsidRPr="000069EC" w:rsidRDefault="00EE43AF" w:rsidP="00FF555F">
            <w:pPr>
              <w:spacing w:after="0" w:line="276" w:lineRule="auto"/>
              <w:rPr>
                <w:rFonts w:ascii="Arial" w:eastAsia="Arial" w:hAnsi="Arial" w:cs="Arial"/>
                <w:i/>
                <w:sz w:val="20"/>
                <w:szCs w:val="20"/>
              </w:rPr>
            </w:pPr>
            <w:r w:rsidRPr="000069EC">
              <w:rPr>
                <w:rFonts w:ascii="Arial" w:eastAsia="Arial" w:hAnsi="Arial" w:cs="Arial"/>
                <w:b/>
                <w:sz w:val="20"/>
                <w:szCs w:val="20"/>
              </w:rPr>
              <w:t xml:space="preserve">Corrective Action Implemented </w:t>
            </w:r>
            <w:r w:rsidRPr="000069EC">
              <w:rPr>
                <w:rFonts w:ascii="Arial" w:eastAsia="Arial" w:hAnsi="Arial" w:cs="Arial"/>
                <w:i/>
                <w:sz w:val="20"/>
                <w:szCs w:val="20"/>
              </w:rPr>
              <w:t>(including any evidence submitted)</w:t>
            </w:r>
          </w:p>
          <w:p w14:paraId="4668BDCC" w14:textId="77777777" w:rsidR="00EE43AF" w:rsidRPr="000069EC" w:rsidRDefault="00EE43AF" w:rsidP="00FF555F">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B46049D" w14:textId="77777777" w:rsidR="00EE43AF" w:rsidRPr="000069EC" w:rsidRDefault="00EE43AF" w:rsidP="00FF555F">
            <w:pPr>
              <w:widowControl w:val="0"/>
              <w:spacing w:after="0" w:line="240" w:lineRule="auto"/>
              <w:rPr>
                <w:rFonts w:ascii="Arial" w:eastAsia="Arial" w:hAnsi="Arial" w:cs="Arial"/>
                <w:sz w:val="20"/>
                <w:szCs w:val="20"/>
              </w:rPr>
            </w:pPr>
          </w:p>
        </w:tc>
      </w:tr>
      <w:tr w:rsidR="00EE43AF" w:rsidRPr="000069EC" w14:paraId="71E1C7A4" w14:textId="77777777" w:rsidTr="00FF555F">
        <w:trPr>
          <w:trHeight w:val="440"/>
        </w:trPr>
        <w:tc>
          <w:tcPr>
            <w:tcW w:w="3615" w:type="dxa"/>
            <w:shd w:val="clear" w:color="auto" w:fill="auto"/>
            <w:tcMar>
              <w:top w:w="100" w:type="dxa"/>
              <w:left w:w="100" w:type="dxa"/>
              <w:bottom w:w="100" w:type="dxa"/>
              <w:right w:w="100" w:type="dxa"/>
            </w:tcMar>
          </w:tcPr>
          <w:p w14:paraId="15A93A81" w14:textId="77777777" w:rsidR="00EE43AF" w:rsidRPr="000069EC" w:rsidRDefault="00EE43AF" w:rsidP="00FF555F">
            <w:pPr>
              <w:spacing w:after="0" w:line="276" w:lineRule="auto"/>
              <w:rPr>
                <w:rFonts w:ascii="Arial" w:eastAsia="Arial" w:hAnsi="Arial" w:cs="Arial"/>
                <w:b/>
                <w:sz w:val="20"/>
                <w:szCs w:val="20"/>
              </w:rPr>
            </w:pPr>
            <w:r w:rsidRPr="000069EC">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18363025" w14:textId="6CE7EBA4" w:rsidR="00EE43AF" w:rsidRPr="000069EC" w:rsidRDefault="00901F7B" w:rsidP="00FF555F">
            <w:pPr>
              <w:spacing w:after="0" w:line="240" w:lineRule="auto"/>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r>
      <w:tr w:rsidR="00EE43AF" w:rsidRPr="000069EC" w14:paraId="504DA12D" w14:textId="77777777" w:rsidTr="00FF555F">
        <w:trPr>
          <w:trHeight w:val="440"/>
        </w:trPr>
        <w:tc>
          <w:tcPr>
            <w:tcW w:w="3615" w:type="dxa"/>
            <w:shd w:val="clear" w:color="auto" w:fill="auto"/>
            <w:tcMar>
              <w:top w:w="100" w:type="dxa"/>
              <w:left w:w="100" w:type="dxa"/>
              <w:bottom w:w="100" w:type="dxa"/>
              <w:right w:w="100" w:type="dxa"/>
            </w:tcMar>
          </w:tcPr>
          <w:p w14:paraId="7DB4D45D" w14:textId="77777777" w:rsidR="00EE43AF" w:rsidRPr="000069EC" w:rsidRDefault="00EE43AF" w:rsidP="00FF555F">
            <w:pPr>
              <w:spacing w:after="0" w:line="276" w:lineRule="auto"/>
              <w:rPr>
                <w:rFonts w:ascii="Arial" w:eastAsia="Arial" w:hAnsi="Arial" w:cs="Arial"/>
                <w:b/>
                <w:sz w:val="20"/>
                <w:szCs w:val="20"/>
              </w:rPr>
            </w:pPr>
            <w:r w:rsidRPr="000069EC">
              <w:rPr>
                <w:rFonts w:ascii="Arial" w:eastAsia="Arial" w:hAnsi="Arial" w:cs="Arial"/>
                <w:b/>
                <w:sz w:val="20"/>
                <w:szCs w:val="20"/>
              </w:rPr>
              <w:t xml:space="preserve">Audit Team Review </w:t>
            </w:r>
            <w:r w:rsidRPr="000069EC">
              <w:rPr>
                <w:rFonts w:ascii="Arial" w:eastAsia="Arial" w:hAnsi="Arial" w:cs="Arial"/>
                <w:i/>
                <w:sz w:val="20"/>
                <w:szCs w:val="20"/>
              </w:rPr>
              <w:t>(including any evidence reviewed)</w:t>
            </w:r>
          </w:p>
        </w:tc>
        <w:tc>
          <w:tcPr>
            <w:tcW w:w="5385" w:type="dxa"/>
            <w:shd w:val="clear" w:color="auto" w:fill="auto"/>
            <w:tcMar>
              <w:top w:w="100" w:type="dxa"/>
              <w:left w:w="100" w:type="dxa"/>
              <w:bottom w:w="100" w:type="dxa"/>
              <w:right w:w="100" w:type="dxa"/>
            </w:tcMar>
          </w:tcPr>
          <w:p w14:paraId="1D43E24F" w14:textId="77777777" w:rsidR="00EE43AF" w:rsidRPr="000069EC" w:rsidRDefault="00EE43AF" w:rsidP="00FF555F">
            <w:pPr>
              <w:widowControl w:val="0"/>
              <w:spacing w:after="0" w:line="240" w:lineRule="auto"/>
              <w:rPr>
                <w:rFonts w:ascii="Arial" w:eastAsia="Arial" w:hAnsi="Arial" w:cs="Arial"/>
                <w:sz w:val="20"/>
                <w:szCs w:val="20"/>
              </w:rPr>
            </w:pPr>
          </w:p>
        </w:tc>
      </w:tr>
      <w:tr w:rsidR="00EE43AF" w:rsidRPr="000069EC" w14:paraId="791F105D" w14:textId="77777777" w:rsidTr="00FF555F">
        <w:trPr>
          <w:trHeight w:val="440"/>
        </w:trPr>
        <w:tc>
          <w:tcPr>
            <w:tcW w:w="3615" w:type="dxa"/>
            <w:shd w:val="clear" w:color="auto" w:fill="auto"/>
            <w:tcMar>
              <w:top w:w="100" w:type="dxa"/>
              <w:left w:w="100" w:type="dxa"/>
              <w:bottom w:w="100" w:type="dxa"/>
              <w:right w:w="100" w:type="dxa"/>
            </w:tcMar>
          </w:tcPr>
          <w:p w14:paraId="4D2D2931" w14:textId="77777777" w:rsidR="00EE43AF" w:rsidRPr="000069EC" w:rsidRDefault="00EE43AF" w:rsidP="00FF555F">
            <w:pPr>
              <w:spacing w:after="0" w:line="276" w:lineRule="auto"/>
              <w:rPr>
                <w:rFonts w:ascii="Arial" w:eastAsia="Arial" w:hAnsi="Arial" w:cs="Arial"/>
                <w:b/>
                <w:sz w:val="20"/>
                <w:szCs w:val="20"/>
              </w:rPr>
            </w:pPr>
            <w:r w:rsidRPr="000069EC">
              <w:rPr>
                <w:rFonts w:ascii="Arial" w:eastAsia="Arial" w:hAnsi="Arial" w:cs="Arial"/>
                <w:b/>
                <w:sz w:val="20"/>
                <w:szCs w:val="20"/>
              </w:rPr>
              <w:t xml:space="preserve">Audit Team Representative </w:t>
            </w:r>
            <w:r w:rsidRPr="000069EC">
              <w:rPr>
                <w:rFonts w:ascii="Arial" w:eastAsia="Arial" w:hAnsi="Arial" w:cs="Arial"/>
                <w:bCs/>
                <w:i/>
                <w:iCs/>
                <w:sz w:val="20"/>
                <w:szCs w:val="20"/>
              </w:rPr>
              <w:t>(Name and Role)</w:t>
            </w:r>
          </w:p>
        </w:tc>
        <w:tc>
          <w:tcPr>
            <w:tcW w:w="5385" w:type="dxa"/>
            <w:shd w:val="clear" w:color="auto" w:fill="auto"/>
            <w:tcMar>
              <w:top w:w="100" w:type="dxa"/>
              <w:left w:w="100" w:type="dxa"/>
              <w:bottom w:w="100" w:type="dxa"/>
              <w:right w:w="100" w:type="dxa"/>
            </w:tcMar>
          </w:tcPr>
          <w:p w14:paraId="58922194" w14:textId="77777777" w:rsidR="00EE43AF" w:rsidRPr="000069EC" w:rsidRDefault="00EE43AF" w:rsidP="00FF555F">
            <w:pPr>
              <w:widowControl w:val="0"/>
              <w:spacing w:after="0" w:line="240" w:lineRule="auto"/>
              <w:rPr>
                <w:rFonts w:ascii="Arial" w:eastAsia="Arial" w:hAnsi="Arial" w:cs="Arial"/>
                <w:sz w:val="20"/>
                <w:szCs w:val="20"/>
              </w:rPr>
            </w:pPr>
          </w:p>
        </w:tc>
      </w:tr>
      <w:tr w:rsidR="00EE43AF" w:rsidRPr="000069EC" w14:paraId="654BED36" w14:textId="77777777" w:rsidTr="00FF555F">
        <w:trPr>
          <w:trHeight w:val="440"/>
        </w:trPr>
        <w:tc>
          <w:tcPr>
            <w:tcW w:w="3615" w:type="dxa"/>
            <w:shd w:val="clear" w:color="auto" w:fill="auto"/>
            <w:tcMar>
              <w:top w:w="100" w:type="dxa"/>
              <w:left w:w="100" w:type="dxa"/>
              <w:bottom w:w="100" w:type="dxa"/>
              <w:right w:w="100" w:type="dxa"/>
            </w:tcMar>
          </w:tcPr>
          <w:p w14:paraId="37C3CBAD" w14:textId="77777777" w:rsidR="00EE43AF" w:rsidRPr="000069EC" w:rsidRDefault="00EE43AF" w:rsidP="00FF555F">
            <w:pPr>
              <w:spacing w:after="0" w:line="276" w:lineRule="auto"/>
              <w:rPr>
                <w:rFonts w:ascii="Arial" w:eastAsia="Arial" w:hAnsi="Arial" w:cs="Arial"/>
                <w:b/>
                <w:sz w:val="20"/>
                <w:szCs w:val="20"/>
              </w:rPr>
            </w:pPr>
            <w:r w:rsidRPr="000069EC">
              <w:rPr>
                <w:rFonts w:ascii="Arial" w:eastAsia="Arial" w:hAnsi="Arial" w:cs="Arial"/>
                <w:b/>
                <w:sz w:val="20"/>
                <w:szCs w:val="20"/>
              </w:rPr>
              <w:t>Status of Nonconformity</w:t>
            </w:r>
          </w:p>
        </w:tc>
        <w:tc>
          <w:tcPr>
            <w:tcW w:w="5385" w:type="dxa"/>
            <w:shd w:val="clear" w:color="auto" w:fill="auto"/>
            <w:tcMar>
              <w:top w:w="100" w:type="dxa"/>
              <w:left w:w="100" w:type="dxa"/>
              <w:bottom w:w="100" w:type="dxa"/>
              <w:right w:w="100" w:type="dxa"/>
            </w:tcMar>
          </w:tcPr>
          <w:p w14:paraId="6D698A7B" w14:textId="77777777" w:rsidR="00EE43AF" w:rsidRPr="000069EC" w:rsidRDefault="00000000" w:rsidP="00FF555F">
            <w:pPr>
              <w:tabs>
                <w:tab w:val="left" w:pos="986"/>
              </w:tabs>
              <w:spacing w:after="0" w:line="240" w:lineRule="auto"/>
              <w:ind w:firstLine="180"/>
              <w:rPr>
                <w:rFonts w:ascii="Arial" w:eastAsia="Arial" w:hAnsi="Arial" w:cs="Arial"/>
                <w:sz w:val="20"/>
                <w:szCs w:val="20"/>
              </w:rPr>
            </w:pPr>
            <w:sdt>
              <w:sdtPr>
                <w:rPr>
                  <w:rFonts w:ascii="Arial" w:eastAsia="Arial" w:hAnsi="Arial" w:cs="Arial"/>
                  <w:sz w:val="20"/>
                  <w:szCs w:val="20"/>
                </w:rPr>
                <w:id w:val="1797173682"/>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Closed</w:t>
            </w:r>
          </w:p>
          <w:p w14:paraId="04F27A56" w14:textId="77777777" w:rsidR="00EE43AF" w:rsidRPr="000069EC" w:rsidRDefault="00000000" w:rsidP="00FF555F">
            <w:pPr>
              <w:tabs>
                <w:tab w:val="left" w:pos="986"/>
              </w:tabs>
              <w:spacing w:after="0" w:line="240" w:lineRule="auto"/>
              <w:ind w:firstLine="180"/>
              <w:rPr>
                <w:rFonts w:ascii="Arial" w:eastAsia="Arial" w:hAnsi="Arial" w:cs="Arial"/>
                <w:sz w:val="20"/>
                <w:szCs w:val="20"/>
              </w:rPr>
            </w:pPr>
            <w:sdt>
              <w:sdtPr>
                <w:rPr>
                  <w:rFonts w:ascii="Arial" w:eastAsia="Arial" w:hAnsi="Arial" w:cs="Arial"/>
                  <w:sz w:val="20"/>
                  <w:szCs w:val="20"/>
                </w:rPr>
                <w:id w:val="-1436516867"/>
                <w14:checkbox>
                  <w14:checked w14:val="0"/>
                  <w14:checkedState w14:val="2612" w14:font="MS Gothic"/>
                  <w14:uncheckedState w14:val="2610" w14:font="MS Gothic"/>
                </w14:checkbox>
              </w:sdtPr>
              <w:sdtContent>
                <w:r w:rsidR="00EE43AF" w:rsidRPr="000069EC">
                  <w:rPr>
                    <w:rFonts w:ascii="Segoe UI Symbol" w:eastAsia="MS Gothic" w:hAnsi="Segoe UI Symbol" w:cs="Segoe UI Symbol"/>
                    <w:sz w:val="20"/>
                    <w:szCs w:val="20"/>
                  </w:rPr>
                  <w:t>☐</w:t>
                </w:r>
              </w:sdtContent>
            </w:sdt>
            <w:r w:rsidR="00EE43AF" w:rsidRPr="000069EC">
              <w:rPr>
                <w:rFonts w:ascii="Arial" w:eastAsia="Arial" w:hAnsi="Arial" w:cs="Arial"/>
                <w:sz w:val="20"/>
                <w:szCs w:val="20"/>
              </w:rPr>
              <w:t xml:space="preserve"> Open</w:t>
            </w:r>
          </w:p>
        </w:tc>
      </w:tr>
      <w:tr w:rsidR="00EE43AF" w:rsidRPr="000069EC" w14:paraId="5403535C" w14:textId="77777777" w:rsidTr="00FF555F">
        <w:trPr>
          <w:trHeight w:val="440"/>
        </w:trPr>
        <w:tc>
          <w:tcPr>
            <w:tcW w:w="3615" w:type="dxa"/>
            <w:shd w:val="clear" w:color="auto" w:fill="auto"/>
            <w:tcMar>
              <w:top w:w="100" w:type="dxa"/>
              <w:left w:w="100" w:type="dxa"/>
              <w:bottom w:w="100" w:type="dxa"/>
              <w:right w:w="100" w:type="dxa"/>
            </w:tcMar>
          </w:tcPr>
          <w:p w14:paraId="2CD824C2" w14:textId="77777777" w:rsidR="00EE43AF" w:rsidRPr="000069EC" w:rsidRDefault="00EE43AF" w:rsidP="00FF555F">
            <w:pPr>
              <w:spacing w:after="0" w:line="276" w:lineRule="auto"/>
              <w:rPr>
                <w:rFonts w:ascii="Arial" w:eastAsia="Arial" w:hAnsi="Arial" w:cs="Arial"/>
                <w:b/>
                <w:sz w:val="20"/>
                <w:szCs w:val="20"/>
              </w:rPr>
            </w:pPr>
            <w:r w:rsidRPr="000069EC">
              <w:rPr>
                <w:rFonts w:ascii="Arial" w:eastAsia="Arial" w:hAnsi="Arial" w:cs="Arial"/>
                <w:b/>
                <w:sz w:val="20"/>
                <w:szCs w:val="20"/>
              </w:rPr>
              <w:t>Date of Closure:</w:t>
            </w:r>
          </w:p>
        </w:tc>
        <w:tc>
          <w:tcPr>
            <w:tcW w:w="5385" w:type="dxa"/>
            <w:shd w:val="clear" w:color="auto" w:fill="auto"/>
            <w:tcMar>
              <w:top w:w="100" w:type="dxa"/>
              <w:left w:w="100" w:type="dxa"/>
              <w:bottom w:w="100" w:type="dxa"/>
              <w:right w:w="100" w:type="dxa"/>
            </w:tcMar>
          </w:tcPr>
          <w:p w14:paraId="7B06EEC7" w14:textId="77777777" w:rsidR="00EE43AF" w:rsidRPr="000069EC" w:rsidRDefault="00EE43AF" w:rsidP="00FF555F">
            <w:pPr>
              <w:spacing w:after="0" w:line="240" w:lineRule="auto"/>
              <w:rPr>
                <w:rFonts w:ascii="Arial" w:eastAsia="Arial" w:hAnsi="Arial" w:cs="Arial"/>
                <w:sz w:val="20"/>
                <w:szCs w:val="20"/>
              </w:rPr>
            </w:pPr>
            <w:r w:rsidRPr="000069EC">
              <w:rPr>
                <w:rFonts w:ascii="Arial" w:eastAsia="Arial" w:hAnsi="Arial" w:cs="Arial"/>
                <w:color w:val="0000FF"/>
                <w:sz w:val="20"/>
                <w:szCs w:val="20"/>
              </w:rPr>
              <w:t>Dd/</w:t>
            </w:r>
            <w:proofErr w:type="spellStart"/>
            <w:r w:rsidRPr="000069EC">
              <w:rPr>
                <w:rFonts w:ascii="Arial" w:eastAsia="Arial" w:hAnsi="Arial" w:cs="Arial"/>
                <w:color w:val="0000FF"/>
                <w:sz w:val="20"/>
                <w:szCs w:val="20"/>
              </w:rPr>
              <w:t>Mmm</w:t>
            </w:r>
            <w:proofErr w:type="spellEnd"/>
            <w:r w:rsidRPr="000069EC">
              <w:rPr>
                <w:rFonts w:ascii="Arial" w:eastAsia="Arial" w:hAnsi="Arial" w:cs="Arial"/>
                <w:color w:val="0000FF"/>
                <w:sz w:val="20"/>
                <w:szCs w:val="20"/>
              </w:rPr>
              <w:t>/</w:t>
            </w:r>
            <w:proofErr w:type="spellStart"/>
            <w:r w:rsidRPr="000069EC">
              <w:rPr>
                <w:rFonts w:ascii="Arial" w:eastAsia="Arial" w:hAnsi="Arial" w:cs="Arial"/>
                <w:color w:val="0000FF"/>
                <w:sz w:val="20"/>
                <w:szCs w:val="20"/>
              </w:rPr>
              <w:t>Yyyy</w:t>
            </w:r>
            <w:proofErr w:type="spellEnd"/>
          </w:p>
        </w:tc>
      </w:tr>
    </w:tbl>
    <w:p w14:paraId="4CF83AB7" w14:textId="304B6753" w:rsidR="00625512" w:rsidRPr="000069EC" w:rsidRDefault="00C0194E" w:rsidP="0098171A">
      <w:pPr>
        <w:rPr>
          <w:rFonts w:ascii="Arial" w:hAnsi="Arial" w:cs="Arial"/>
          <w:i/>
          <w:iCs/>
          <w:color w:val="0000FF"/>
          <w:sz w:val="20"/>
          <w:szCs w:val="20"/>
        </w:rPr>
        <w:sectPr w:rsidR="00625512" w:rsidRPr="000069EC" w:rsidSect="00625512">
          <w:pgSz w:w="11906" w:h="16838"/>
          <w:pgMar w:top="1440" w:right="1440" w:bottom="1440" w:left="1440" w:header="708" w:footer="708" w:gutter="0"/>
          <w:cols w:space="720"/>
        </w:sectPr>
      </w:pPr>
      <w:r w:rsidRPr="000069EC">
        <w:rPr>
          <w:rFonts w:ascii="Arial" w:hAnsi="Arial" w:cs="Arial"/>
          <w:i/>
          <w:iCs/>
          <w:color w:val="0000FF"/>
          <w:sz w:val="20"/>
          <w:szCs w:val="20"/>
        </w:rPr>
        <w:t>Add tables as</w:t>
      </w:r>
      <w:r w:rsidR="00625512" w:rsidRPr="000069EC">
        <w:rPr>
          <w:rFonts w:ascii="Arial" w:hAnsi="Arial" w:cs="Arial"/>
          <w:i/>
          <w:iCs/>
          <w:color w:val="0000FF"/>
          <w:sz w:val="20"/>
          <w:szCs w:val="20"/>
        </w:rPr>
        <w:t xml:space="preserve"> necessary</w:t>
      </w:r>
    </w:p>
    <w:p w14:paraId="4E3B2BC4" w14:textId="77777777" w:rsidR="00625512" w:rsidRDefault="00625512" w:rsidP="00625512"/>
    <w:p w14:paraId="46717422" w14:textId="120F48D6" w:rsidR="00880BBE" w:rsidRPr="006E52E5" w:rsidRDefault="00880BBE" w:rsidP="000512AD">
      <w:pPr>
        <w:pStyle w:val="Heading1"/>
        <w:numPr>
          <w:ilvl w:val="0"/>
          <w:numId w:val="5"/>
        </w:numPr>
      </w:pPr>
      <w:bookmarkStart w:id="29" w:name="_heading=h.mtcakf6qm2zs" w:colFirst="0" w:colLast="0"/>
      <w:bookmarkStart w:id="30" w:name="_Toc178177720"/>
      <w:bookmarkEnd w:id="29"/>
      <w:r w:rsidRPr="006E52E5">
        <w:t>Opportunity for Improvement (OFI) Issue in this Audit</w:t>
      </w:r>
      <w:bookmarkEnd w:id="30"/>
    </w:p>
    <w:tbl>
      <w:tblPr>
        <w:tblStyle w:val="13"/>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880BBE" w14:paraId="6F632DC7" w14:textId="77777777" w:rsidTr="004C1199">
        <w:tc>
          <w:tcPr>
            <w:tcW w:w="3615" w:type="dxa"/>
            <w:tcMar>
              <w:top w:w="100" w:type="dxa"/>
              <w:left w:w="100" w:type="dxa"/>
              <w:bottom w:w="100" w:type="dxa"/>
              <w:right w:w="100" w:type="dxa"/>
            </w:tcMar>
          </w:tcPr>
          <w:p w14:paraId="458924DA" w14:textId="2751D64B" w:rsidR="00880BBE" w:rsidRDefault="00F6040D" w:rsidP="004C1199">
            <w:pPr>
              <w:keepNext/>
              <w:spacing w:after="0" w:line="276" w:lineRule="auto"/>
              <w:rPr>
                <w:rFonts w:ascii="Arial" w:eastAsia="Arial" w:hAnsi="Arial" w:cs="Arial"/>
                <w:b/>
                <w:sz w:val="20"/>
                <w:szCs w:val="20"/>
              </w:rPr>
            </w:pPr>
            <w:bookmarkStart w:id="31" w:name="_heading=h.srbfy1h9a4pv" w:colFirst="0" w:colLast="0"/>
            <w:bookmarkEnd w:id="31"/>
            <w:r>
              <w:rPr>
                <w:rFonts w:ascii="Arial" w:eastAsia="Arial" w:hAnsi="Arial" w:cs="Arial"/>
                <w:b/>
                <w:sz w:val="20"/>
                <w:szCs w:val="20"/>
              </w:rPr>
              <w:t>Indicator</w:t>
            </w:r>
            <w:r w:rsidR="00CF742C">
              <w:rPr>
                <w:rFonts w:ascii="Arial" w:eastAsia="Arial" w:hAnsi="Arial" w:cs="Arial"/>
                <w:b/>
                <w:sz w:val="20"/>
                <w:szCs w:val="20"/>
              </w:rPr>
              <w:t>/requirement</w:t>
            </w:r>
            <w:r w:rsidR="00880BBE">
              <w:rPr>
                <w:rFonts w:ascii="Arial" w:eastAsia="Arial" w:hAnsi="Arial" w:cs="Arial"/>
                <w:b/>
                <w:sz w:val="20"/>
                <w:szCs w:val="20"/>
              </w:rPr>
              <w:t xml:space="preserve"> Number</w:t>
            </w:r>
          </w:p>
        </w:tc>
        <w:tc>
          <w:tcPr>
            <w:tcW w:w="5385" w:type="dxa"/>
            <w:shd w:val="clear" w:color="auto" w:fill="auto"/>
            <w:tcMar>
              <w:top w:w="100" w:type="dxa"/>
              <w:left w:w="100" w:type="dxa"/>
              <w:bottom w:w="100" w:type="dxa"/>
              <w:right w:w="100" w:type="dxa"/>
            </w:tcMar>
          </w:tcPr>
          <w:p w14:paraId="39579105" w14:textId="77777777" w:rsidR="00880BBE" w:rsidRDefault="00880BBE" w:rsidP="004C1199">
            <w:pPr>
              <w:keepNext/>
              <w:spacing w:after="0" w:line="276" w:lineRule="auto"/>
              <w:rPr>
                <w:rFonts w:ascii="Arial" w:eastAsia="Arial" w:hAnsi="Arial" w:cs="Arial"/>
                <w:sz w:val="20"/>
                <w:szCs w:val="20"/>
              </w:rPr>
            </w:pPr>
          </w:p>
        </w:tc>
      </w:tr>
      <w:tr w:rsidR="00CE350D" w14:paraId="02BB8C52" w14:textId="77777777" w:rsidTr="004C1199">
        <w:tc>
          <w:tcPr>
            <w:tcW w:w="3615" w:type="dxa"/>
            <w:tcMar>
              <w:top w:w="100" w:type="dxa"/>
              <w:left w:w="100" w:type="dxa"/>
              <w:bottom w:w="100" w:type="dxa"/>
              <w:right w:w="100" w:type="dxa"/>
            </w:tcMar>
          </w:tcPr>
          <w:p w14:paraId="4732135F" w14:textId="62F98FF3" w:rsidR="00CE350D" w:rsidRDefault="00CE350D" w:rsidP="004C1199">
            <w:pPr>
              <w:keepNext/>
              <w:spacing w:after="0" w:line="276" w:lineRule="auto"/>
              <w:rPr>
                <w:rFonts w:ascii="Arial" w:eastAsia="Arial" w:hAnsi="Arial" w:cs="Arial"/>
                <w:b/>
                <w:sz w:val="20"/>
                <w:szCs w:val="20"/>
              </w:rPr>
            </w:pPr>
            <w:r w:rsidRPr="00CE350D">
              <w:rPr>
                <w:rFonts w:ascii="Arial" w:eastAsia="Arial" w:hAnsi="Arial" w:cs="Arial"/>
                <w:b/>
                <w:sz w:val="20"/>
                <w:szCs w:val="20"/>
              </w:rPr>
              <w:t>Opportunity for Improvement</w:t>
            </w:r>
            <w:r>
              <w:rPr>
                <w:rFonts w:ascii="Arial" w:eastAsia="Arial" w:hAnsi="Arial" w:cs="Arial"/>
                <w:b/>
                <w:sz w:val="20"/>
                <w:szCs w:val="20"/>
              </w:rPr>
              <w:t xml:space="preserve"> Number</w:t>
            </w:r>
          </w:p>
        </w:tc>
        <w:tc>
          <w:tcPr>
            <w:tcW w:w="5385" w:type="dxa"/>
            <w:shd w:val="clear" w:color="auto" w:fill="auto"/>
            <w:tcMar>
              <w:top w:w="100" w:type="dxa"/>
              <w:left w:w="100" w:type="dxa"/>
              <w:bottom w:w="100" w:type="dxa"/>
              <w:right w:w="100" w:type="dxa"/>
            </w:tcMar>
          </w:tcPr>
          <w:p w14:paraId="671DF136" w14:textId="77777777" w:rsidR="00CE350D" w:rsidRDefault="00CE350D" w:rsidP="004C1199">
            <w:pPr>
              <w:spacing w:after="0" w:line="240" w:lineRule="auto"/>
              <w:ind w:firstLine="180"/>
              <w:rPr>
                <w:rFonts w:ascii="Arial" w:eastAsia="Arial" w:hAnsi="Arial" w:cs="Arial"/>
                <w:sz w:val="20"/>
                <w:szCs w:val="20"/>
              </w:rPr>
            </w:pPr>
          </w:p>
        </w:tc>
      </w:tr>
      <w:tr w:rsidR="00880BBE" w14:paraId="2BD72540" w14:textId="77777777" w:rsidTr="004C1199">
        <w:tc>
          <w:tcPr>
            <w:tcW w:w="3615" w:type="dxa"/>
            <w:tcMar>
              <w:top w:w="100" w:type="dxa"/>
              <w:left w:w="100" w:type="dxa"/>
              <w:bottom w:w="100" w:type="dxa"/>
              <w:right w:w="100" w:type="dxa"/>
            </w:tcMar>
          </w:tcPr>
          <w:p w14:paraId="07D5C0B9" w14:textId="6CD1C835" w:rsidR="00880BBE" w:rsidRDefault="00880BBE" w:rsidP="004C1199">
            <w:pPr>
              <w:keepNext/>
              <w:spacing w:after="0" w:line="276" w:lineRule="auto"/>
              <w:rPr>
                <w:rFonts w:ascii="Arial" w:eastAsia="Arial" w:hAnsi="Arial" w:cs="Arial"/>
                <w:b/>
                <w:sz w:val="20"/>
                <w:szCs w:val="20"/>
              </w:rPr>
            </w:pPr>
            <w:r>
              <w:rPr>
                <w:rFonts w:ascii="Arial" w:eastAsia="Arial" w:hAnsi="Arial" w:cs="Arial"/>
                <w:b/>
                <w:sz w:val="20"/>
                <w:szCs w:val="20"/>
              </w:rPr>
              <w:t xml:space="preserve">Date of </w:t>
            </w:r>
            <w:r w:rsidR="00CE350D" w:rsidRPr="00CE350D">
              <w:rPr>
                <w:rFonts w:ascii="Arial" w:eastAsia="Arial" w:hAnsi="Arial" w:cs="Arial"/>
                <w:b/>
                <w:sz w:val="20"/>
                <w:szCs w:val="20"/>
              </w:rPr>
              <w:t>Opportunity for</w:t>
            </w:r>
            <w:r w:rsidR="00CE350D">
              <w:rPr>
                <w:rFonts w:ascii="Arial" w:eastAsia="Arial" w:hAnsi="Arial" w:cs="Arial"/>
                <w:b/>
                <w:sz w:val="20"/>
                <w:szCs w:val="20"/>
              </w:rPr>
              <w:t xml:space="preserve"> </w:t>
            </w:r>
            <w:r w:rsidR="00CE350D" w:rsidRPr="00CE350D">
              <w:rPr>
                <w:rFonts w:ascii="Arial" w:eastAsia="Arial" w:hAnsi="Arial" w:cs="Arial"/>
                <w:b/>
                <w:sz w:val="20"/>
                <w:szCs w:val="20"/>
              </w:rPr>
              <w:t xml:space="preserve">Improvement </w:t>
            </w:r>
            <w:r>
              <w:rPr>
                <w:rFonts w:ascii="Arial" w:eastAsia="Arial" w:hAnsi="Arial" w:cs="Arial"/>
                <w:b/>
                <w:sz w:val="20"/>
                <w:szCs w:val="20"/>
              </w:rPr>
              <w:t>Issued</w:t>
            </w:r>
          </w:p>
        </w:tc>
        <w:tc>
          <w:tcPr>
            <w:tcW w:w="5385" w:type="dxa"/>
            <w:shd w:val="clear" w:color="auto" w:fill="auto"/>
            <w:tcMar>
              <w:top w:w="100" w:type="dxa"/>
              <w:left w:w="100" w:type="dxa"/>
              <w:bottom w:w="100" w:type="dxa"/>
              <w:right w:w="100" w:type="dxa"/>
            </w:tcMar>
          </w:tcPr>
          <w:p w14:paraId="2E4F1B4D" w14:textId="77777777" w:rsidR="00880BBE" w:rsidRDefault="00880BBE" w:rsidP="004C1199">
            <w:pPr>
              <w:spacing w:after="0" w:line="240" w:lineRule="auto"/>
              <w:ind w:firstLine="180"/>
              <w:rPr>
                <w:rFonts w:ascii="Arial" w:eastAsia="Arial" w:hAnsi="Arial" w:cs="Arial"/>
                <w:sz w:val="20"/>
                <w:szCs w:val="20"/>
              </w:rPr>
            </w:pPr>
          </w:p>
        </w:tc>
      </w:tr>
      <w:tr w:rsidR="00880BBE" w14:paraId="23B623FA" w14:textId="77777777" w:rsidTr="004C1199">
        <w:trPr>
          <w:trHeight w:val="459"/>
        </w:trPr>
        <w:tc>
          <w:tcPr>
            <w:tcW w:w="9000" w:type="dxa"/>
            <w:gridSpan w:val="2"/>
            <w:tcMar>
              <w:top w:w="100" w:type="dxa"/>
              <w:left w:w="100" w:type="dxa"/>
              <w:bottom w:w="100" w:type="dxa"/>
              <w:right w:w="100" w:type="dxa"/>
            </w:tcMar>
          </w:tcPr>
          <w:p w14:paraId="77BCDEA4" w14:textId="70663D52" w:rsidR="00880BBE" w:rsidRDefault="00CE350D" w:rsidP="004C1199">
            <w:pPr>
              <w:keepNext/>
              <w:spacing w:after="0" w:line="276" w:lineRule="auto"/>
              <w:rPr>
                <w:rFonts w:ascii="Arial" w:eastAsia="Arial" w:hAnsi="Arial" w:cs="Arial"/>
                <w:sz w:val="20"/>
                <w:szCs w:val="20"/>
              </w:rPr>
            </w:pPr>
            <w:r w:rsidRPr="00CE350D">
              <w:rPr>
                <w:rFonts w:ascii="Arial" w:eastAsia="Arial" w:hAnsi="Arial" w:cs="Arial"/>
                <w:b/>
                <w:sz w:val="20"/>
                <w:szCs w:val="20"/>
              </w:rPr>
              <w:t>Opportunity for Improvement</w:t>
            </w:r>
            <w:r w:rsidR="00880BBE">
              <w:rPr>
                <w:rFonts w:ascii="Arial" w:eastAsia="Arial" w:hAnsi="Arial" w:cs="Arial"/>
                <w:b/>
                <w:sz w:val="20"/>
                <w:szCs w:val="20"/>
              </w:rPr>
              <w:t xml:space="preserve"> </w:t>
            </w:r>
            <w:r w:rsidR="00C0194E">
              <w:rPr>
                <w:rFonts w:ascii="Arial" w:eastAsia="Arial" w:hAnsi="Arial" w:cs="Arial"/>
                <w:b/>
                <w:sz w:val="20"/>
                <w:szCs w:val="20"/>
              </w:rPr>
              <w:t>I</w:t>
            </w:r>
            <w:r w:rsidR="00880BBE">
              <w:rPr>
                <w:rFonts w:ascii="Arial" w:eastAsia="Arial" w:hAnsi="Arial" w:cs="Arial"/>
                <w:b/>
                <w:sz w:val="20"/>
                <w:szCs w:val="20"/>
              </w:rPr>
              <w:t xml:space="preserve">ssued </w:t>
            </w:r>
            <w:r w:rsidR="00C0194E">
              <w:rPr>
                <w:rFonts w:ascii="Arial" w:eastAsia="Arial" w:hAnsi="Arial" w:cs="Arial"/>
                <w:b/>
                <w:sz w:val="20"/>
                <w:szCs w:val="20"/>
              </w:rPr>
              <w:t>T</w:t>
            </w:r>
            <w:r w:rsidR="00880BBE">
              <w:rPr>
                <w:rFonts w:ascii="Arial" w:eastAsia="Arial" w:hAnsi="Arial" w:cs="Arial"/>
                <w:b/>
                <w:sz w:val="20"/>
                <w:szCs w:val="20"/>
              </w:rPr>
              <w:t xml:space="preserve">o </w:t>
            </w:r>
            <w:r w:rsidR="00880BBE">
              <w:rPr>
                <w:rFonts w:ascii="Arial" w:eastAsia="Arial" w:hAnsi="Arial" w:cs="Arial"/>
                <w:i/>
                <w:sz w:val="20"/>
                <w:szCs w:val="20"/>
              </w:rPr>
              <w:t>(when more than one site/member)</w:t>
            </w:r>
            <w:r w:rsidR="00880BBE">
              <w:rPr>
                <w:rFonts w:ascii="Arial" w:eastAsia="Arial" w:hAnsi="Arial" w:cs="Arial"/>
                <w:sz w:val="20"/>
                <w:szCs w:val="20"/>
              </w:rPr>
              <w:t xml:space="preserve">: </w:t>
            </w:r>
          </w:p>
        </w:tc>
      </w:tr>
      <w:tr w:rsidR="00880BBE" w14:paraId="1B5AB014" w14:textId="77777777" w:rsidTr="004C1199">
        <w:tc>
          <w:tcPr>
            <w:tcW w:w="3615" w:type="dxa"/>
            <w:shd w:val="clear" w:color="auto" w:fill="auto"/>
            <w:tcMar>
              <w:top w:w="100" w:type="dxa"/>
              <w:left w:w="100" w:type="dxa"/>
              <w:bottom w:w="100" w:type="dxa"/>
              <w:right w:w="100" w:type="dxa"/>
            </w:tcMar>
          </w:tcPr>
          <w:p w14:paraId="6C2B6956" w14:textId="77777777" w:rsidR="00880BBE" w:rsidRDefault="00880BBE" w:rsidP="004C1199">
            <w:pPr>
              <w:spacing w:after="0" w:line="276" w:lineRule="auto"/>
              <w:rPr>
                <w:rFonts w:ascii="Arial" w:eastAsia="Arial" w:hAnsi="Arial" w:cs="Arial"/>
                <w:sz w:val="20"/>
                <w:szCs w:val="20"/>
              </w:rPr>
            </w:pPr>
            <w:r>
              <w:rPr>
                <w:rFonts w:ascii="Arial" w:eastAsia="Arial" w:hAnsi="Arial" w:cs="Arial"/>
                <w:b/>
                <w:sz w:val="20"/>
                <w:szCs w:val="20"/>
              </w:rPr>
              <w:t>Standard Reference</w:t>
            </w:r>
          </w:p>
        </w:tc>
        <w:tc>
          <w:tcPr>
            <w:tcW w:w="5385" w:type="dxa"/>
            <w:shd w:val="clear" w:color="auto" w:fill="auto"/>
            <w:tcMar>
              <w:top w:w="100" w:type="dxa"/>
              <w:left w:w="100" w:type="dxa"/>
              <w:bottom w:w="100" w:type="dxa"/>
              <w:right w:w="100" w:type="dxa"/>
            </w:tcMar>
          </w:tcPr>
          <w:p w14:paraId="5874FEAA" w14:textId="77777777" w:rsidR="00880BBE" w:rsidRDefault="00880BBE" w:rsidP="004C1199">
            <w:pPr>
              <w:widowControl w:val="0"/>
              <w:spacing w:after="0" w:line="240" w:lineRule="auto"/>
              <w:rPr>
                <w:rFonts w:ascii="Arial" w:eastAsia="Arial" w:hAnsi="Arial" w:cs="Arial"/>
                <w:sz w:val="20"/>
                <w:szCs w:val="20"/>
              </w:rPr>
            </w:pPr>
          </w:p>
        </w:tc>
      </w:tr>
      <w:tr w:rsidR="00880BBE" w14:paraId="5195F9C3" w14:textId="77777777" w:rsidTr="004C1199">
        <w:trPr>
          <w:trHeight w:val="440"/>
        </w:trPr>
        <w:tc>
          <w:tcPr>
            <w:tcW w:w="9000" w:type="dxa"/>
            <w:gridSpan w:val="2"/>
            <w:shd w:val="clear" w:color="auto" w:fill="auto"/>
            <w:tcMar>
              <w:top w:w="100" w:type="dxa"/>
              <w:left w:w="100" w:type="dxa"/>
              <w:bottom w:w="100" w:type="dxa"/>
              <w:right w:w="100" w:type="dxa"/>
            </w:tcMar>
          </w:tcPr>
          <w:p w14:paraId="0121AD76" w14:textId="6CC8FB5A" w:rsidR="00880BBE" w:rsidRDefault="00CE350D" w:rsidP="004C1199">
            <w:pPr>
              <w:spacing w:after="0" w:line="276" w:lineRule="auto"/>
              <w:rPr>
                <w:rFonts w:ascii="Arial" w:eastAsia="Arial" w:hAnsi="Arial" w:cs="Arial"/>
                <w:sz w:val="20"/>
                <w:szCs w:val="20"/>
              </w:rPr>
            </w:pPr>
            <w:r w:rsidRPr="00CE350D">
              <w:rPr>
                <w:rFonts w:ascii="Arial" w:eastAsia="Arial" w:hAnsi="Arial" w:cs="Arial"/>
                <w:b/>
                <w:sz w:val="20"/>
                <w:szCs w:val="20"/>
              </w:rPr>
              <w:t>Opportunity for Improvement</w:t>
            </w:r>
            <w:r w:rsidR="00880BBE">
              <w:rPr>
                <w:rFonts w:ascii="Arial" w:eastAsia="Arial" w:hAnsi="Arial" w:cs="Arial"/>
                <w:b/>
                <w:sz w:val="20"/>
                <w:szCs w:val="20"/>
              </w:rPr>
              <w:t xml:space="preserve"> Statement:</w:t>
            </w:r>
          </w:p>
          <w:p w14:paraId="04083235" w14:textId="77777777" w:rsidR="00880BBE" w:rsidRDefault="00880BBE" w:rsidP="004C1199">
            <w:pPr>
              <w:spacing w:after="0" w:line="276" w:lineRule="auto"/>
              <w:rPr>
                <w:rFonts w:ascii="Arial" w:eastAsia="Arial" w:hAnsi="Arial" w:cs="Arial"/>
                <w:sz w:val="20"/>
                <w:szCs w:val="20"/>
              </w:rPr>
            </w:pPr>
          </w:p>
          <w:p w14:paraId="497AC06B" w14:textId="77777777" w:rsidR="00880BBE" w:rsidRDefault="00880BBE" w:rsidP="004C1199">
            <w:pPr>
              <w:spacing w:after="0" w:line="276" w:lineRule="auto"/>
              <w:rPr>
                <w:rFonts w:ascii="Arial" w:eastAsia="Arial" w:hAnsi="Arial" w:cs="Arial"/>
                <w:sz w:val="20"/>
                <w:szCs w:val="20"/>
              </w:rPr>
            </w:pPr>
          </w:p>
          <w:p w14:paraId="0534B1CF" w14:textId="77777777" w:rsidR="00880BBE" w:rsidRDefault="00880BBE" w:rsidP="004C1199">
            <w:pPr>
              <w:spacing w:after="0" w:line="276" w:lineRule="auto"/>
              <w:rPr>
                <w:rFonts w:ascii="Arial" w:eastAsia="Arial" w:hAnsi="Arial" w:cs="Arial"/>
                <w:sz w:val="20"/>
                <w:szCs w:val="20"/>
              </w:rPr>
            </w:pPr>
          </w:p>
        </w:tc>
      </w:tr>
    </w:tbl>
    <w:p w14:paraId="00000DC0" w14:textId="4D193EC7" w:rsidR="00187909" w:rsidRPr="0098171A" w:rsidRDefault="00C0194E" w:rsidP="0098171A">
      <w:pPr>
        <w:rPr>
          <w:rFonts w:ascii="Arial" w:eastAsia="Arial" w:hAnsi="Arial" w:cs="Arial"/>
          <w:i/>
          <w:color w:val="0000FF"/>
          <w:sz w:val="20"/>
          <w:szCs w:val="20"/>
        </w:rPr>
        <w:sectPr w:rsidR="00187909" w:rsidRPr="0098171A">
          <w:pgSz w:w="11906" w:h="16838"/>
          <w:pgMar w:top="1440" w:right="1440" w:bottom="1440" w:left="1440" w:header="708" w:footer="708" w:gutter="0"/>
          <w:cols w:space="720"/>
        </w:sectPr>
      </w:pPr>
      <w:bookmarkStart w:id="32" w:name="_heading=h.wf9b4ryrxx0a" w:colFirst="0" w:colLast="0"/>
      <w:bookmarkEnd w:id="32"/>
      <w:r>
        <w:rPr>
          <w:rFonts w:ascii="Arial" w:eastAsia="Arial" w:hAnsi="Arial" w:cs="Arial"/>
          <w:i/>
          <w:color w:val="0000FF"/>
          <w:sz w:val="20"/>
          <w:szCs w:val="20"/>
        </w:rPr>
        <w:t>Add tables</w:t>
      </w:r>
      <w:r w:rsidR="00625512" w:rsidRPr="0098171A">
        <w:rPr>
          <w:rFonts w:ascii="Arial" w:eastAsia="Arial" w:hAnsi="Arial" w:cs="Arial"/>
          <w:i/>
          <w:color w:val="0000FF"/>
          <w:sz w:val="20"/>
          <w:szCs w:val="20"/>
        </w:rPr>
        <w:t xml:space="preserve"> as necessary</w:t>
      </w:r>
    </w:p>
    <w:p w14:paraId="00000DC1" w14:textId="77777777" w:rsidR="00187909" w:rsidRDefault="00187909">
      <w:pPr>
        <w:pStyle w:val="Heading2"/>
        <w:rPr>
          <w:rFonts w:eastAsia="Arial" w:cs="Arial"/>
          <w:sz w:val="24"/>
          <w:szCs w:val="24"/>
        </w:rPr>
      </w:pPr>
    </w:p>
    <w:p w14:paraId="00000DC2" w14:textId="57C3A1FF" w:rsidR="00187909" w:rsidRPr="006E52E5" w:rsidRDefault="00000000" w:rsidP="000512AD">
      <w:pPr>
        <w:pStyle w:val="Heading1"/>
        <w:numPr>
          <w:ilvl w:val="0"/>
          <w:numId w:val="5"/>
        </w:numPr>
      </w:pPr>
      <w:sdt>
        <w:sdtPr>
          <w:tag w:val="goog_rdk_65"/>
          <w:id w:val="1090275239"/>
        </w:sdtPr>
        <w:sdtContent/>
      </w:sdt>
      <w:sdt>
        <w:sdtPr>
          <w:tag w:val="goog_rdk_66"/>
          <w:id w:val="342288420"/>
          <w:placeholder>
            <w:docPart w:val="9FEC8E16828349BCB27BD1DB7449623F"/>
          </w:placeholder>
          <w:showingPlcHdr/>
        </w:sdtPr>
        <w:sdtContent>
          <w:r w:rsidR="00054DF1">
            <w:t xml:space="preserve">  </w:t>
          </w:r>
          <w:bookmarkStart w:id="33" w:name="_Toc178177721"/>
          <w:r w:rsidR="00054DF1">
            <w:t xml:space="preserve">   </w:t>
          </w:r>
        </w:sdtContent>
      </w:sdt>
      <w:r w:rsidRPr="006E52E5">
        <w:t>Nonconformities raised in the previous audit</w:t>
      </w:r>
      <w:bookmarkEnd w:id="33"/>
    </w:p>
    <w:tbl>
      <w:tblPr>
        <w:tblStyle w:val="12"/>
        <w:tblW w:w="1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985"/>
        <w:gridCol w:w="2977"/>
        <w:gridCol w:w="3612"/>
        <w:gridCol w:w="2042"/>
        <w:gridCol w:w="1863"/>
      </w:tblGrid>
      <w:tr w:rsidR="00187909" w14:paraId="69761BDC" w14:textId="77777777" w:rsidTr="00B66A58">
        <w:trPr>
          <w:trHeight w:val="655"/>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0000DC3" w14:textId="5F3B4AA7" w:rsidR="00187909" w:rsidRPr="000069EC" w:rsidRDefault="00000000">
            <w:pPr>
              <w:spacing w:after="0" w:line="240" w:lineRule="auto"/>
              <w:jc w:val="center"/>
              <w:rPr>
                <w:rFonts w:ascii="Arial" w:eastAsia="Arial" w:hAnsi="Arial" w:cs="Arial"/>
                <w:sz w:val="20"/>
                <w:szCs w:val="20"/>
              </w:rPr>
            </w:pPr>
            <w:r w:rsidRPr="000069EC">
              <w:rPr>
                <w:rFonts w:ascii="Arial" w:eastAsia="Arial" w:hAnsi="Arial" w:cs="Arial"/>
                <w:b/>
                <w:sz w:val="20"/>
                <w:szCs w:val="20"/>
              </w:rPr>
              <w:t>Indicator</w:t>
            </w:r>
            <w:r w:rsidR="00CF742C" w:rsidRPr="000069EC">
              <w:rPr>
                <w:rFonts w:ascii="Arial" w:eastAsia="Arial" w:hAnsi="Arial" w:cs="Arial"/>
                <w:b/>
                <w:sz w:val="20"/>
                <w:szCs w:val="20"/>
              </w:rPr>
              <w:t>/requirement</w:t>
            </w:r>
            <w:r w:rsidRPr="000069EC">
              <w:rPr>
                <w:rFonts w:ascii="Arial" w:eastAsia="Arial" w:hAnsi="Arial" w:cs="Arial"/>
                <w:b/>
                <w:sz w:val="20"/>
                <w:szCs w:val="20"/>
              </w:rPr>
              <w:t xml:space="preserve"> No</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0000DC4" w14:textId="19CE6E91" w:rsidR="00187909" w:rsidRPr="000069EC" w:rsidRDefault="00CF742C">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Nonconformity Number</w:t>
            </w:r>
          </w:p>
        </w:tc>
        <w:tc>
          <w:tcPr>
            <w:tcW w:w="2977" w:type="dxa"/>
            <w:vMerge w:val="restart"/>
            <w:tcBorders>
              <w:left w:val="single" w:sz="4" w:space="0" w:color="000000"/>
            </w:tcBorders>
            <w:shd w:val="clear" w:color="auto" w:fill="ECE5C1"/>
            <w:vAlign w:val="center"/>
          </w:tcPr>
          <w:p w14:paraId="00000DC5" w14:textId="2118C13C" w:rsidR="00187909" w:rsidRPr="000069EC" w:rsidRDefault="00000000">
            <w:pPr>
              <w:spacing w:before="240" w:after="240" w:line="240" w:lineRule="auto"/>
              <w:jc w:val="center"/>
              <w:rPr>
                <w:rFonts w:ascii="Arial" w:eastAsia="Arial" w:hAnsi="Arial" w:cs="Arial"/>
                <w:b/>
                <w:sz w:val="20"/>
                <w:szCs w:val="20"/>
              </w:rPr>
            </w:pPr>
            <w:r w:rsidRPr="000069EC">
              <w:rPr>
                <w:rFonts w:ascii="Arial" w:eastAsia="Arial" w:hAnsi="Arial" w:cs="Arial"/>
                <w:b/>
                <w:sz w:val="20"/>
                <w:szCs w:val="20"/>
              </w:rPr>
              <w:t xml:space="preserve">Evidence Observed / </w:t>
            </w:r>
            <w:r w:rsidR="00CF742C" w:rsidRPr="000069EC">
              <w:rPr>
                <w:rFonts w:ascii="Arial" w:eastAsia="Arial" w:hAnsi="Arial" w:cs="Arial"/>
                <w:b/>
                <w:sz w:val="20"/>
                <w:szCs w:val="20"/>
              </w:rPr>
              <w:t>Nonconformity</w:t>
            </w:r>
            <w:r w:rsidRPr="000069EC">
              <w:rPr>
                <w:rFonts w:ascii="Arial" w:eastAsia="Arial" w:hAnsi="Arial" w:cs="Arial"/>
                <w:b/>
                <w:sz w:val="20"/>
                <w:szCs w:val="20"/>
              </w:rPr>
              <w:t xml:space="preserve"> </w:t>
            </w:r>
            <w:r w:rsidR="00C0194E" w:rsidRPr="000069EC">
              <w:rPr>
                <w:rFonts w:ascii="Arial" w:eastAsia="Arial" w:hAnsi="Arial" w:cs="Arial"/>
                <w:b/>
                <w:sz w:val="20"/>
                <w:szCs w:val="20"/>
              </w:rPr>
              <w:t>R</w:t>
            </w:r>
            <w:r w:rsidRPr="000069EC">
              <w:rPr>
                <w:rFonts w:ascii="Arial" w:eastAsia="Arial" w:hAnsi="Arial" w:cs="Arial"/>
                <w:b/>
                <w:sz w:val="20"/>
                <w:szCs w:val="20"/>
              </w:rPr>
              <w:t>aised</w:t>
            </w:r>
          </w:p>
        </w:tc>
        <w:tc>
          <w:tcPr>
            <w:tcW w:w="3612" w:type="dxa"/>
            <w:tcBorders>
              <w:bottom w:val="single" w:sz="4" w:space="0" w:color="000000"/>
            </w:tcBorders>
            <w:shd w:val="clear" w:color="auto" w:fill="ECE5C1"/>
            <w:vAlign w:val="center"/>
          </w:tcPr>
          <w:p w14:paraId="00000DC6" w14:textId="77777777" w:rsidR="00187909" w:rsidRPr="000069EC" w:rsidRDefault="00000000">
            <w:pPr>
              <w:spacing w:before="240" w:after="240" w:line="240" w:lineRule="auto"/>
              <w:ind w:left="-20"/>
              <w:jc w:val="center"/>
              <w:rPr>
                <w:rFonts w:ascii="Arial" w:eastAsia="Arial" w:hAnsi="Arial" w:cs="Arial"/>
                <w:b/>
                <w:sz w:val="20"/>
                <w:szCs w:val="20"/>
              </w:rPr>
            </w:pPr>
            <w:r w:rsidRPr="000069EC">
              <w:rPr>
                <w:rFonts w:ascii="Arial" w:eastAsia="Arial" w:hAnsi="Arial" w:cs="Arial"/>
                <w:b/>
                <w:sz w:val="20"/>
                <w:szCs w:val="20"/>
              </w:rPr>
              <w:t>Auditee Response</w:t>
            </w:r>
          </w:p>
        </w:tc>
        <w:tc>
          <w:tcPr>
            <w:tcW w:w="2042"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0000DC8" w14:textId="77777777" w:rsidR="00187909" w:rsidRPr="000069EC" w:rsidRDefault="00187909">
            <w:pPr>
              <w:spacing w:after="0" w:line="240" w:lineRule="auto"/>
              <w:jc w:val="center"/>
              <w:rPr>
                <w:rFonts w:ascii="Arial" w:eastAsia="Arial" w:hAnsi="Arial" w:cs="Arial"/>
                <w:sz w:val="20"/>
                <w:szCs w:val="20"/>
              </w:rPr>
            </w:pPr>
          </w:p>
          <w:p w14:paraId="00000DC9" w14:textId="143CCCDA" w:rsidR="00187909" w:rsidRPr="000069EC" w:rsidRDefault="00000000">
            <w:pPr>
              <w:spacing w:before="240" w:after="240" w:line="240" w:lineRule="auto"/>
              <w:ind w:left="-20"/>
              <w:jc w:val="center"/>
              <w:rPr>
                <w:rFonts w:ascii="Arial" w:eastAsia="Arial" w:hAnsi="Arial" w:cs="Arial"/>
                <w:b/>
                <w:sz w:val="20"/>
                <w:szCs w:val="20"/>
              </w:rPr>
            </w:pPr>
            <w:r w:rsidRPr="000069EC">
              <w:rPr>
                <w:rFonts w:ascii="Arial" w:eastAsia="Arial" w:hAnsi="Arial" w:cs="Arial"/>
                <w:b/>
                <w:sz w:val="20"/>
                <w:szCs w:val="20"/>
              </w:rPr>
              <w:t xml:space="preserve">Verification </w:t>
            </w:r>
            <w:r w:rsidR="00292C74" w:rsidRPr="000069EC">
              <w:rPr>
                <w:rFonts w:ascii="Arial" w:eastAsia="Arial" w:hAnsi="Arial" w:cs="Arial"/>
                <w:b/>
                <w:sz w:val="20"/>
                <w:szCs w:val="20"/>
              </w:rPr>
              <w:t>of Correction</w:t>
            </w:r>
            <w:r w:rsidRPr="000069EC">
              <w:rPr>
                <w:rFonts w:ascii="Arial" w:eastAsia="Arial" w:hAnsi="Arial" w:cs="Arial"/>
                <w:b/>
                <w:sz w:val="20"/>
                <w:szCs w:val="20"/>
              </w:rPr>
              <w:t>/ Corrective Action</w:t>
            </w:r>
          </w:p>
        </w:tc>
        <w:tc>
          <w:tcPr>
            <w:tcW w:w="1863" w:type="dxa"/>
            <w:vMerge w:val="restart"/>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vAlign w:val="center"/>
          </w:tcPr>
          <w:p w14:paraId="00000DCA" w14:textId="77777777" w:rsidR="00187909" w:rsidRPr="000069EC" w:rsidRDefault="00187909">
            <w:pPr>
              <w:widowControl w:val="0"/>
              <w:spacing w:after="0" w:line="276" w:lineRule="auto"/>
              <w:jc w:val="center"/>
              <w:rPr>
                <w:rFonts w:ascii="Arial" w:eastAsia="Arial" w:hAnsi="Arial" w:cs="Arial"/>
                <w:sz w:val="20"/>
                <w:szCs w:val="20"/>
              </w:rPr>
            </w:pPr>
          </w:p>
          <w:p w14:paraId="00000DCB" w14:textId="2994BA78"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Conclusion</w:t>
            </w:r>
            <w:r w:rsidR="00880BBE" w:rsidRPr="000069EC">
              <w:rPr>
                <w:rFonts w:ascii="Arial" w:eastAsia="Arial" w:hAnsi="Arial" w:cs="Arial"/>
                <w:b/>
                <w:sz w:val="20"/>
                <w:szCs w:val="20"/>
              </w:rPr>
              <w:br/>
            </w:r>
            <w:r w:rsidRPr="000069EC">
              <w:rPr>
                <w:rFonts w:ascii="Arial" w:eastAsia="Arial" w:hAnsi="Arial" w:cs="Arial"/>
                <w:b/>
                <w:sz w:val="20"/>
                <w:szCs w:val="20"/>
              </w:rPr>
              <w:t>/Status</w:t>
            </w:r>
          </w:p>
        </w:tc>
      </w:tr>
      <w:tr w:rsidR="00880BBE" w14:paraId="7317B297" w14:textId="77777777" w:rsidTr="00B66A58">
        <w:trPr>
          <w:trHeight w:val="420"/>
        </w:trPr>
        <w:tc>
          <w:tcPr>
            <w:tcW w:w="1696" w:type="dxa"/>
            <w:vMerge/>
            <w:tcBorders>
              <w:top w:val="single" w:sz="4" w:space="0" w:color="000000"/>
              <w:left w:val="single" w:sz="4" w:space="0" w:color="000000"/>
              <w:bottom w:val="single" w:sz="4" w:space="0" w:color="000000"/>
              <w:right w:val="single" w:sz="4" w:space="0" w:color="000000"/>
            </w:tcBorders>
            <w:shd w:val="clear" w:color="auto" w:fill="F9CB9C"/>
            <w:tcMar>
              <w:top w:w="100" w:type="dxa"/>
              <w:left w:w="100" w:type="dxa"/>
              <w:bottom w:w="100" w:type="dxa"/>
              <w:right w:w="100" w:type="dxa"/>
            </w:tcMar>
          </w:tcPr>
          <w:p w14:paraId="00000DCC" w14:textId="77777777" w:rsidR="00880BBE" w:rsidRPr="000069EC" w:rsidRDefault="00880BBE">
            <w:pPr>
              <w:widowControl w:val="0"/>
              <w:spacing w:after="0" w:line="276" w:lineRule="auto"/>
              <w:rPr>
                <w:rFonts w:ascii="Arial" w:eastAsia="Arial" w:hAnsi="Arial" w:cs="Arial"/>
                <w:sz w:val="20"/>
                <w:szCs w:val="20"/>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F9CB9C"/>
            <w:tcMar>
              <w:top w:w="100" w:type="dxa"/>
              <w:left w:w="100" w:type="dxa"/>
              <w:bottom w:w="100" w:type="dxa"/>
              <w:right w:w="100" w:type="dxa"/>
            </w:tcMar>
          </w:tcPr>
          <w:p w14:paraId="00000DCD" w14:textId="77777777" w:rsidR="00880BBE" w:rsidRPr="000069EC" w:rsidRDefault="00880BBE">
            <w:pPr>
              <w:widowControl w:val="0"/>
              <w:spacing w:after="0" w:line="276" w:lineRule="auto"/>
              <w:rPr>
                <w:rFonts w:ascii="Arial" w:eastAsia="Arial" w:hAnsi="Arial" w:cs="Arial"/>
                <w:sz w:val="20"/>
                <w:szCs w:val="20"/>
              </w:rPr>
            </w:pPr>
          </w:p>
        </w:tc>
        <w:tc>
          <w:tcPr>
            <w:tcW w:w="2977" w:type="dxa"/>
            <w:vMerge/>
            <w:tcBorders>
              <w:left w:val="single" w:sz="4" w:space="0" w:color="000000"/>
              <w:bottom w:val="single" w:sz="4" w:space="0" w:color="000000"/>
              <w:right w:val="single" w:sz="4" w:space="0" w:color="000000"/>
            </w:tcBorders>
            <w:shd w:val="clear" w:color="auto" w:fill="F9CB9C"/>
          </w:tcPr>
          <w:p w14:paraId="00000DCE" w14:textId="77777777" w:rsidR="00880BBE" w:rsidRPr="000069EC" w:rsidRDefault="00880BBE">
            <w:pPr>
              <w:widowControl w:val="0"/>
              <w:spacing w:after="0" w:line="276" w:lineRule="auto"/>
              <w:rPr>
                <w:rFonts w:ascii="Arial" w:eastAsia="Arial" w:hAnsi="Arial" w:cs="Arial"/>
                <w:sz w:val="20"/>
                <w:szCs w:val="20"/>
              </w:rPr>
            </w:pPr>
          </w:p>
        </w:tc>
        <w:tc>
          <w:tcPr>
            <w:tcW w:w="3612" w:type="dxa"/>
            <w:tcBorders>
              <w:top w:val="single" w:sz="4" w:space="0" w:color="000000"/>
              <w:left w:val="single" w:sz="4" w:space="0" w:color="000000"/>
              <w:bottom w:val="single" w:sz="4" w:space="0" w:color="000000"/>
              <w:right w:val="single" w:sz="4" w:space="0" w:color="000000"/>
            </w:tcBorders>
            <w:shd w:val="clear" w:color="auto" w:fill="ECE5C1"/>
            <w:tcMar>
              <w:top w:w="100" w:type="dxa"/>
              <w:left w:w="100" w:type="dxa"/>
              <w:bottom w:w="100" w:type="dxa"/>
              <w:right w:w="100" w:type="dxa"/>
            </w:tcMar>
          </w:tcPr>
          <w:p w14:paraId="3D9975B9" w14:textId="77777777" w:rsidR="00880BBE" w:rsidRPr="000069EC" w:rsidRDefault="00880BBE">
            <w:pPr>
              <w:widowControl w:val="0"/>
              <w:spacing w:after="0" w:line="240" w:lineRule="auto"/>
              <w:jc w:val="center"/>
              <w:rPr>
                <w:rFonts w:ascii="Arial" w:eastAsia="Arial" w:hAnsi="Arial" w:cs="Arial"/>
                <w:b/>
                <w:sz w:val="20"/>
                <w:szCs w:val="20"/>
              </w:rPr>
            </w:pPr>
          </w:p>
          <w:p w14:paraId="00000DD0" w14:textId="77777777" w:rsidR="00880BBE" w:rsidRPr="000069EC" w:rsidRDefault="00880BBE">
            <w:pPr>
              <w:widowControl w:val="0"/>
              <w:spacing w:after="0" w:line="240" w:lineRule="auto"/>
              <w:jc w:val="center"/>
              <w:rPr>
                <w:rFonts w:ascii="Arial" w:eastAsia="Arial" w:hAnsi="Arial" w:cs="Arial"/>
                <w:sz w:val="20"/>
                <w:szCs w:val="20"/>
              </w:rPr>
            </w:pPr>
            <w:r w:rsidRPr="000069EC">
              <w:rPr>
                <w:rFonts w:ascii="Arial" w:eastAsia="Arial" w:hAnsi="Arial" w:cs="Arial"/>
                <w:b/>
                <w:sz w:val="20"/>
                <w:szCs w:val="20"/>
              </w:rPr>
              <w:t>Correction / Corrective Action</w:t>
            </w:r>
          </w:p>
        </w:tc>
        <w:tc>
          <w:tcPr>
            <w:tcW w:w="2042" w:type="dxa"/>
            <w:vMerge/>
            <w:tcBorders>
              <w:top w:val="single" w:sz="4" w:space="0" w:color="000000"/>
              <w:left w:val="single" w:sz="4" w:space="0" w:color="000000"/>
              <w:right w:val="single" w:sz="4" w:space="0" w:color="000000"/>
            </w:tcBorders>
            <w:shd w:val="clear" w:color="auto" w:fill="F9CB9C"/>
          </w:tcPr>
          <w:p w14:paraId="00000DD1" w14:textId="77777777" w:rsidR="00880BBE" w:rsidRPr="000069EC" w:rsidRDefault="00880BBE">
            <w:pPr>
              <w:spacing w:after="0" w:line="240" w:lineRule="auto"/>
              <w:jc w:val="center"/>
              <w:rPr>
                <w:rFonts w:ascii="Arial" w:eastAsia="Arial" w:hAnsi="Arial" w:cs="Arial"/>
                <w:b/>
                <w:sz w:val="20"/>
                <w:szCs w:val="20"/>
              </w:rPr>
            </w:pPr>
          </w:p>
        </w:tc>
        <w:tc>
          <w:tcPr>
            <w:tcW w:w="1863" w:type="dxa"/>
            <w:vMerge/>
            <w:tcBorders>
              <w:top w:val="single" w:sz="4" w:space="0" w:color="000000"/>
              <w:left w:val="single" w:sz="4" w:space="0" w:color="000000"/>
              <w:bottom w:val="single" w:sz="4" w:space="0" w:color="000000"/>
              <w:right w:val="single" w:sz="4" w:space="0" w:color="000000"/>
            </w:tcBorders>
            <w:shd w:val="clear" w:color="auto" w:fill="F9CB9C"/>
            <w:tcMar>
              <w:top w:w="100" w:type="dxa"/>
              <w:left w:w="100" w:type="dxa"/>
              <w:bottom w:w="100" w:type="dxa"/>
              <w:right w:w="100" w:type="dxa"/>
            </w:tcMar>
          </w:tcPr>
          <w:p w14:paraId="00000DD2" w14:textId="77777777" w:rsidR="00880BBE" w:rsidRPr="000069EC" w:rsidRDefault="00880BBE">
            <w:pPr>
              <w:spacing w:after="0" w:line="240" w:lineRule="auto"/>
              <w:jc w:val="center"/>
              <w:rPr>
                <w:rFonts w:ascii="Arial" w:eastAsia="Arial" w:hAnsi="Arial" w:cs="Arial"/>
                <w:sz w:val="20"/>
                <w:szCs w:val="20"/>
              </w:rPr>
            </w:pPr>
          </w:p>
        </w:tc>
      </w:tr>
      <w:tr w:rsidR="00880BBE" w14:paraId="6F2B4BBB" w14:textId="77777777" w:rsidTr="00EE43AF">
        <w:trPr>
          <w:trHeight w:val="560"/>
        </w:trPr>
        <w:tc>
          <w:tcPr>
            <w:tcW w:w="1696" w:type="dxa"/>
            <w:tcBorders>
              <w:top w:val="single" w:sz="4" w:space="0" w:color="000000"/>
              <w:left w:val="single" w:sz="4" w:space="0" w:color="000000"/>
              <w:bottom w:val="single" w:sz="4" w:space="0" w:color="000000"/>
              <w:right w:val="single" w:sz="4" w:space="0" w:color="000000"/>
            </w:tcBorders>
          </w:tcPr>
          <w:p w14:paraId="00000DD3" w14:textId="77777777" w:rsidR="00880BBE" w:rsidRPr="000069EC" w:rsidRDefault="00880BBE">
            <w:pPr>
              <w:spacing w:after="0" w:line="240" w:lineRule="auto"/>
              <w:rPr>
                <w:rFonts w:ascii="Arial" w:eastAsia="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00000DD4" w14:textId="77777777" w:rsidR="00880BBE" w:rsidRPr="000069EC" w:rsidRDefault="00880BBE">
            <w:pPr>
              <w:spacing w:after="0" w:line="240" w:lineRule="auto"/>
              <w:rPr>
                <w:rFonts w:ascii="Arial" w:eastAsia="Arial" w:hAnsi="Arial" w:cs="Arial"/>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00000DD5" w14:textId="77777777" w:rsidR="00880BBE" w:rsidRPr="000069EC" w:rsidRDefault="00880BBE">
            <w:pPr>
              <w:spacing w:after="0" w:line="240" w:lineRule="auto"/>
              <w:rPr>
                <w:rFonts w:ascii="Arial" w:eastAsia="Arial" w:hAnsi="Arial" w:cs="Arial"/>
                <w:sz w:val="20"/>
                <w:szCs w:val="20"/>
              </w:rPr>
            </w:pPr>
          </w:p>
        </w:tc>
        <w:tc>
          <w:tcPr>
            <w:tcW w:w="3612" w:type="dxa"/>
            <w:tcBorders>
              <w:top w:val="single" w:sz="4" w:space="0" w:color="000000"/>
              <w:left w:val="single" w:sz="4" w:space="0" w:color="000000"/>
              <w:bottom w:val="single" w:sz="4" w:space="0" w:color="000000"/>
              <w:right w:val="single" w:sz="4" w:space="0" w:color="000000"/>
            </w:tcBorders>
          </w:tcPr>
          <w:p w14:paraId="00000DD7" w14:textId="77777777" w:rsidR="00880BBE" w:rsidRPr="000069EC" w:rsidRDefault="00880BBE">
            <w:pPr>
              <w:spacing w:after="0" w:line="240" w:lineRule="auto"/>
              <w:rPr>
                <w:rFonts w:ascii="Arial" w:eastAsia="Arial" w:hAnsi="Arial" w:cs="Arial"/>
                <w:sz w:val="20"/>
                <w:szCs w:val="20"/>
              </w:rPr>
            </w:pP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D8" w14:textId="77777777" w:rsidR="00880BBE" w:rsidRPr="000069EC" w:rsidRDefault="00880BBE">
            <w:pPr>
              <w:spacing w:after="0" w:line="240" w:lineRule="auto"/>
              <w:rPr>
                <w:rFonts w:ascii="Arial" w:eastAsia="Arial" w:hAnsi="Arial" w:cs="Arial"/>
                <w:b/>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D9" w14:textId="77777777" w:rsidR="00880BBE" w:rsidRPr="000069EC" w:rsidRDefault="00880BBE">
            <w:pPr>
              <w:spacing w:after="0" w:line="240" w:lineRule="auto"/>
              <w:rPr>
                <w:rFonts w:ascii="Arial" w:eastAsia="Arial" w:hAnsi="Arial" w:cs="Arial"/>
                <w:b/>
                <w:sz w:val="20"/>
                <w:szCs w:val="20"/>
              </w:rPr>
            </w:pPr>
          </w:p>
        </w:tc>
      </w:tr>
      <w:tr w:rsidR="00880BBE" w14:paraId="6B052EF4" w14:textId="77777777" w:rsidTr="00EE43AF">
        <w:trPr>
          <w:trHeight w:val="560"/>
        </w:trPr>
        <w:tc>
          <w:tcPr>
            <w:tcW w:w="1696" w:type="dxa"/>
            <w:tcBorders>
              <w:top w:val="single" w:sz="4" w:space="0" w:color="000000"/>
              <w:left w:val="single" w:sz="4" w:space="0" w:color="000000"/>
              <w:bottom w:val="single" w:sz="4" w:space="0" w:color="000000"/>
              <w:right w:val="single" w:sz="4" w:space="0" w:color="000000"/>
            </w:tcBorders>
          </w:tcPr>
          <w:p w14:paraId="00000DDA" w14:textId="77777777" w:rsidR="00880BBE" w:rsidRPr="000069EC" w:rsidRDefault="00880BBE">
            <w:pPr>
              <w:spacing w:after="0" w:line="240" w:lineRule="auto"/>
              <w:rPr>
                <w:rFonts w:ascii="Arial" w:eastAsia="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00000DDB" w14:textId="77777777" w:rsidR="00880BBE" w:rsidRPr="000069EC" w:rsidRDefault="00880BBE">
            <w:pPr>
              <w:spacing w:after="0" w:line="240" w:lineRule="auto"/>
              <w:rPr>
                <w:rFonts w:ascii="Arial" w:eastAsia="Arial" w:hAnsi="Arial" w:cs="Arial"/>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00000DDC" w14:textId="77777777" w:rsidR="00880BBE" w:rsidRPr="000069EC" w:rsidRDefault="00880BBE">
            <w:pPr>
              <w:spacing w:after="0" w:line="240" w:lineRule="auto"/>
              <w:rPr>
                <w:rFonts w:ascii="Arial" w:eastAsia="Arial" w:hAnsi="Arial" w:cs="Arial"/>
                <w:sz w:val="20"/>
                <w:szCs w:val="20"/>
              </w:rPr>
            </w:pPr>
          </w:p>
        </w:tc>
        <w:tc>
          <w:tcPr>
            <w:tcW w:w="3612" w:type="dxa"/>
            <w:tcBorders>
              <w:top w:val="single" w:sz="4" w:space="0" w:color="000000"/>
              <w:left w:val="single" w:sz="4" w:space="0" w:color="000000"/>
              <w:bottom w:val="single" w:sz="4" w:space="0" w:color="000000"/>
              <w:right w:val="single" w:sz="4" w:space="0" w:color="000000"/>
            </w:tcBorders>
          </w:tcPr>
          <w:p w14:paraId="00000DDE" w14:textId="77777777" w:rsidR="00880BBE" w:rsidRPr="000069EC" w:rsidRDefault="00880BBE">
            <w:pPr>
              <w:spacing w:after="0" w:line="240" w:lineRule="auto"/>
              <w:rPr>
                <w:rFonts w:ascii="Arial" w:eastAsia="Arial" w:hAnsi="Arial" w:cs="Arial"/>
                <w:sz w:val="20"/>
                <w:szCs w:val="20"/>
              </w:rPr>
            </w:pP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DF" w14:textId="77777777" w:rsidR="00880BBE" w:rsidRPr="000069EC" w:rsidRDefault="00880BBE">
            <w:pPr>
              <w:spacing w:after="0" w:line="240" w:lineRule="auto"/>
              <w:rPr>
                <w:rFonts w:ascii="Arial" w:eastAsia="Arial" w:hAnsi="Arial" w:cs="Arial"/>
                <w:b/>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E0" w14:textId="77777777" w:rsidR="00880BBE" w:rsidRPr="000069EC" w:rsidRDefault="00880BBE">
            <w:pPr>
              <w:spacing w:after="0" w:line="240" w:lineRule="auto"/>
              <w:rPr>
                <w:rFonts w:ascii="Arial" w:eastAsia="Arial" w:hAnsi="Arial" w:cs="Arial"/>
                <w:b/>
                <w:sz w:val="20"/>
                <w:szCs w:val="20"/>
              </w:rPr>
            </w:pPr>
          </w:p>
        </w:tc>
      </w:tr>
      <w:tr w:rsidR="00880BBE" w14:paraId="40E747BE" w14:textId="77777777" w:rsidTr="00EE43AF">
        <w:trPr>
          <w:trHeight w:val="560"/>
        </w:trPr>
        <w:tc>
          <w:tcPr>
            <w:tcW w:w="1696" w:type="dxa"/>
            <w:tcBorders>
              <w:top w:val="single" w:sz="4" w:space="0" w:color="000000"/>
              <w:left w:val="single" w:sz="4" w:space="0" w:color="000000"/>
              <w:bottom w:val="single" w:sz="4" w:space="0" w:color="000000"/>
              <w:right w:val="single" w:sz="4" w:space="0" w:color="000000"/>
            </w:tcBorders>
          </w:tcPr>
          <w:p w14:paraId="00000DE1" w14:textId="77777777" w:rsidR="00880BBE" w:rsidRPr="000069EC" w:rsidRDefault="00880BBE">
            <w:pPr>
              <w:spacing w:after="0" w:line="240" w:lineRule="auto"/>
              <w:rPr>
                <w:rFonts w:ascii="Arial" w:eastAsia="Arial" w:hAnsi="Arial" w:cs="Arial"/>
                <w:sz w:val="20"/>
                <w:szCs w:val="20"/>
              </w:rPr>
            </w:pPr>
          </w:p>
        </w:tc>
        <w:tc>
          <w:tcPr>
            <w:tcW w:w="1985" w:type="dxa"/>
            <w:tcBorders>
              <w:top w:val="single" w:sz="4" w:space="0" w:color="000000"/>
              <w:left w:val="single" w:sz="4" w:space="0" w:color="000000"/>
              <w:bottom w:val="single" w:sz="4" w:space="0" w:color="000000"/>
              <w:right w:val="single" w:sz="4" w:space="0" w:color="000000"/>
            </w:tcBorders>
          </w:tcPr>
          <w:p w14:paraId="00000DE2" w14:textId="77777777" w:rsidR="00880BBE" w:rsidRPr="000069EC" w:rsidRDefault="00880BBE">
            <w:pPr>
              <w:spacing w:after="0" w:line="240" w:lineRule="auto"/>
              <w:rPr>
                <w:rFonts w:ascii="Arial" w:eastAsia="Arial" w:hAnsi="Arial" w:cs="Arial"/>
                <w:sz w:val="20"/>
                <w:szCs w:val="20"/>
              </w:rPr>
            </w:pPr>
          </w:p>
        </w:tc>
        <w:tc>
          <w:tcPr>
            <w:tcW w:w="2977" w:type="dxa"/>
            <w:tcBorders>
              <w:top w:val="single" w:sz="4" w:space="0" w:color="000000"/>
              <w:left w:val="single" w:sz="4" w:space="0" w:color="000000"/>
              <w:bottom w:val="single" w:sz="4" w:space="0" w:color="000000"/>
              <w:right w:val="single" w:sz="4" w:space="0" w:color="000000"/>
            </w:tcBorders>
          </w:tcPr>
          <w:p w14:paraId="00000DE3" w14:textId="77777777" w:rsidR="00880BBE" w:rsidRPr="000069EC" w:rsidRDefault="00880BBE">
            <w:pPr>
              <w:spacing w:after="0" w:line="240" w:lineRule="auto"/>
              <w:rPr>
                <w:rFonts w:ascii="Arial" w:eastAsia="Arial" w:hAnsi="Arial" w:cs="Arial"/>
                <w:sz w:val="20"/>
                <w:szCs w:val="20"/>
              </w:rPr>
            </w:pPr>
          </w:p>
        </w:tc>
        <w:tc>
          <w:tcPr>
            <w:tcW w:w="3612" w:type="dxa"/>
            <w:tcBorders>
              <w:top w:val="single" w:sz="4" w:space="0" w:color="000000"/>
              <w:left w:val="single" w:sz="4" w:space="0" w:color="000000"/>
              <w:bottom w:val="single" w:sz="4" w:space="0" w:color="000000"/>
              <w:right w:val="single" w:sz="4" w:space="0" w:color="000000"/>
            </w:tcBorders>
          </w:tcPr>
          <w:p w14:paraId="00000DE5" w14:textId="77777777" w:rsidR="00880BBE" w:rsidRPr="000069EC" w:rsidRDefault="00880BBE">
            <w:pPr>
              <w:spacing w:after="0" w:line="240" w:lineRule="auto"/>
              <w:rPr>
                <w:rFonts w:ascii="Arial" w:eastAsia="Arial" w:hAnsi="Arial" w:cs="Arial"/>
                <w:sz w:val="20"/>
                <w:szCs w:val="20"/>
              </w:rPr>
            </w:pPr>
          </w:p>
        </w:tc>
        <w:tc>
          <w:tcPr>
            <w:tcW w:w="204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E6" w14:textId="77777777" w:rsidR="00880BBE" w:rsidRPr="000069EC" w:rsidRDefault="00880BBE">
            <w:pPr>
              <w:spacing w:after="0" w:line="240" w:lineRule="auto"/>
              <w:rPr>
                <w:rFonts w:ascii="Arial" w:eastAsia="Arial" w:hAnsi="Arial" w:cs="Arial"/>
                <w:b/>
                <w:sz w:val="20"/>
                <w:szCs w:val="20"/>
              </w:rPr>
            </w:pPr>
          </w:p>
        </w:tc>
        <w:tc>
          <w:tcPr>
            <w:tcW w:w="186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DE7" w14:textId="52991384" w:rsidR="00880BBE" w:rsidRPr="000069EC" w:rsidRDefault="00880BBE">
            <w:pPr>
              <w:spacing w:after="0" w:line="240" w:lineRule="auto"/>
              <w:rPr>
                <w:rFonts w:ascii="Arial" w:eastAsia="Arial" w:hAnsi="Arial" w:cs="Arial"/>
                <w:b/>
                <w:sz w:val="20"/>
                <w:szCs w:val="20"/>
              </w:rPr>
            </w:pPr>
          </w:p>
        </w:tc>
      </w:tr>
    </w:tbl>
    <w:p w14:paraId="00000DE9" w14:textId="77777777" w:rsidR="00187909" w:rsidRDefault="00187909">
      <w:pPr>
        <w:pStyle w:val="Heading2"/>
        <w:rPr>
          <w:rFonts w:eastAsia="Arial" w:cs="Arial"/>
          <w:sz w:val="24"/>
          <w:szCs w:val="24"/>
        </w:rPr>
      </w:pPr>
    </w:p>
    <w:p w14:paraId="00000DEA" w14:textId="36C4A464" w:rsidR="00187909" w:rsidRPr="00054DF1" w:rsidRDefault="00054DF1" w:rsidP="00054DF1">
      <w:r>
        <w:br w:type="page"/>
      </w:r>
    </w:p>
    <w:p w14:paraId="00000DEB" w14:textId="11F435A0" w:rsidR="00187909" w:rsidRPr="00054DF1" w:rsidRDefault="00000000" w:rsidP="000512AD">
      <w:pPr>
        <w:pStyle w:val="Heading2"/>
        <w:numPr>
          <w:ilvl w:val="0"/>
          <w:numId w:val="5"/>
        </w:numPr>
        <w:rPr>
          <w:b/>
          <w:color w:val="2CA243"/>
          <w:sz w:val="32"/>
          <w:szCs w:val="40"/>
        </w:rPr>
      </w:pPr>
      <w:bookmarkStart w:id="34" w:name="_Toc178177722"/>
      <w:r w:rsidRPr="00054DF1">
        <w:rPr>
          <w:b/>
          <w:color w:val="2CA243"/>
          <w:sz w:val="32"/>
          <w:szCs w:val="40"/>
        </w:rPr>
        <w:lastRenderedPageBreak/>
        <w:t>Stakeholder Consultation Process</w:t>
      </w:r>
      <w:bookmarkEnd w:id="34"/>
    </w:p>
    <w:p w14:paraId="00000DEC" w14:textId="77777777" w:rsidR="00187909" w:rsidRPr="000069EC" w:rsidRDefault="00000000">
      <w:pPr>
        <w:pBdr>
          <w:top w:val="nil"/>
          <w:left w:val="nil"/>
          <w:bottom w:val="nil"/>
          <w:right w:val="nil"/>
          <w:between w:val="nil"/>
        </w:pBdr>
        <w:spacing w:before="60" w:after="60" w:line="240" w:lineRule="auto"/>
        <w:ind w:right="80"/>
        <w:jc w:val="both"/>
        <w:rPr>
          <w:rFonts w:ascii="Arial" w:eastAsia="Arial" w:hAnsi="Arial" w:cs="Arial"/>
          <w:color w:val="000000"/>
          <w:sz w:val="20"/>
          <w:szCs w:val="20"/>
        </w:rPr>
      </w:pPr>
      <w:r w:rsidRPr="000069EC">
        <w:rPr>
          <w:rFonts w:ascii="Arial" w:eastAsia="Arial" w:hAnsi="Arial" w:cs="Arial"/>
          <w:color w:val="000000"/>
          <w:sz w:val="20"/>
          <w:szCs w:val="20"/>
        </w:rPr>
        <w:t>CB should ensure that all relevant stakeholders are consulted. The relevant stakeholders include but are not limited to statutory bodies, indigenous peoples, local communities (including women representatives, and displaced communities), workers and workers’ organisations (including migrant workers), smallholders, and local and national NGOs.</w:t>
      </w:r>
    </w:p>
    <w:p w14:paraId="28C8039C" w14:textId="77777777" w:rsidR="00EE43AF" w:rsidRPr="000069EC" w:rsidRDefault="00EE43AF">
      <w:pPr>
        <w:pBdr>
          <w:top w:val="nil"/>
          <w:left w:val="nil"/>
          <w:bottom w:val="nil"/>
          <w:right w:val="nil"/>
          <w:between w:val="nil"/>
        </w:pBdr>
        <w:spacing w:before="60" w:after="60" w:line="240" w:lineRule="auto"/>
        <w:ind w:right="80"/>
        <w:jc w:val="both"/>
        <w:rPr>
          <w:rFonts w:ascii="Arial" w:eastAsia="Arial" w:hAnsi="Arial" w:cs="Arial"/>
          <w:sz w:val="20"/>
          <w:szCs w:val="20"/>
        </w:rPr>
      </w:pPr>
    </w:p>
    <w:p w14:paraId="52E302CE" w14:textId="77777777" w:rsidR="00EE43AF" w:rsidRPr="000069EC" w:rsidRDefault="00EE43AF" w:rsidP="00EE43AF">
      <w:pPr>
        <w:pBdr>
          <w:top w:val="nil"/>
          <w:left w:val="nil"/>
          <w:bottom w:val="nil"/>
          <w:right w:val="nil"/>
          <w:between w:val="nil"/>
        </w:pBdr>
        <w:spacing w:before="60" w:after="60" w:line="240" w:lineRule="auto"/>
        <w:ind w:right="80"/>
        <w:jc w:val="both"/>
        <w:rPr>
          <w:rFonts w:ascii="Arial" w:eastAsia="Arial" w:hAnsi="Arial" w:cs="Arial"/>
          <w:sz w:val="20"/>
          <w:szCs w:val="20"/>
          <w:lang w:val="en-MY"/>
        </w:rPr>
      </w:pPr>
      <w:r w:rsidRPr="000069EC">
        <w:rPr>
          <w:rFonts w:ascii="Arial" w:eastAsia="Arial" w:hAnsi="Arial" w:cs="Arial"/>
          <w:sz w:val="20"/>
          <w:szCs w:val="20"/>
          <w:lang w:val="en-MY"/>
        </w:rPr>
        <w:t xml:space="preserve">Date of public announcement made: </w:t>
      </w:r>
      <w:r w:rsidRPr="000069EC">
        <w:rPr>
          <w:rFonts w:ascii="Arial" w:eastAsia="Arial" w:hAnsi="Arial" w:cs="Arial"/>
          <w:color w:val="0000FF"/>
          <w:sz w:val="20"/>
          <w:szCs w:val="20"/>
          <w:lang w:val="en-MY"/>
        </w:rPr>
        <w:t xml:space="preserve">Only for the case of IC or RC </w:t>
      </w:r>
    </w:p>
    <w:p w14:paraId="1DEA0B79" w14:textId="77777777" w:rsidR="00EE43AF" w:rsidRPr="000069EC" w:rsidRDefault="00EE43AF">
      <w:pPr>
        <w:pBdr>
          <w:top w:val="nil"/>
          <w:left w:val="nil"/>
          <w:bottom w:val="nil"/>
          <w:right w:val="nil"/>
          <w:between w:val="nil"/>
        </w:pBdr>
        <w:spacing w:before="60" w:after="60" w:line="240" w:lineRule="auto"/>
        <w:ind w:right="80"/>
        <w:jc w:val="both"/>
        <w:rPr>
          <w:rFonts w:ascii="Arial" w:eastAsia="Arial" w:hAnsi="Arial" w:cs="Arial"/>
          <w:sz w:val="20"/>
          <w:szCs w:val="20"/>
        </w:rPr>
      </w:pPr>
    </w:p>
    <w:bookmarkStart w:id="35" w:name="_Toc175596019"/>
    <w:bookmarkStart w:id="36" w:name="_Toc178177723"/>
    <w:p w14:paraId="00000DED" w14:textId="28019A3F" w:rsidR="00187909" w:rsidRPr="000069EC" w:rsidRDefault="00000000">
      <w:pPr>
        <w:pStyle w:val="Heading3"/>
        <w:rPr>
          <w:rFonts w:ascii="Arial" w:eastAsia="Arial" w:hAnsi="Arial" w:cs="Arial"/>
          <w:color w:val="auto"/>
          <w:sz w:val="20"/>
          <w:szCs w:val="20"/>
        </w:rPr>
      </w:pPr>
      <w:sdt>
        <w:sdtPr>
          <w:rPr>
            <w:rFonts w:ascii="Arial" w:hAnsi="Arial" w:cs="Arial"/>
            <w:sz w:val="20"/>
            <w:szCs w:val="20"/>
          </w:rPr>
          <w:tag w:val="goog_rdk_69"/>
          <w:id w:val="-820109524"/>
        </w:sdtPr>
        <w:sdtContent/>
      </w:sdt>
      <w:r w:rsidRPr="000069EC">
        <w:rPr>
          <w:rFonts w:ascii="Arial" w:eastAsia="Arial" w:hAnsi="Arial" w:cs="Arial"/>
          <w:color w:val="auto"/>
          <w:sz w:val="20"/>
          <w:szCs w:val="20"/>
        </w:rPr>
        <w:t xml:space="preserve">Summary of stakeholder’s comments and the CB’s responses and findings are presented </w:t>
      </w:r>
      <w:r w:rsidR="00D831FE" w:rsidRPr="000069EC">
        <w:rPr>
          <w:rFonts w:ascii="Arial" w:eastAsia="Arial" w:hAnsi="Arial" w:cs="Arial"/>
          <w:color w:val="auto"/>
          <w:sz w:val="20"/>
          <w:szCs w:val="20"/>
        </w:rPr>
        <w:t>in</w:t>
      </w:r>
      <w:r w:rsidRPr="000069EC">
        <w:rPr>
          <w:rFonts w:ascii="Arial" w:eastAsia="Arial" w:hAnsi="Arial" w:cs="Arial"/>
          <w:color w:val="auto"/>
          <w:sz w:val="20"/>
          <w:szCs w:val="20"/>
        </w:rPr>
        <w:t xml:space="preserve"> the table below:</w:t>
      </w:r>
      <w:bookmarkEnd w:id="35"/>
      <w:bookmarkEnd w:id="36"/>
    </w:p>
    <w:p w14:paraId="00000DEE" w14:textId="65021139" w:rsidR="00187909" w:rsidRPr="000069EC" w:rsidRDefault="00000000">
      <w:pPr>
        <w:pStyle w:val="ListParagraph"/>
        <w:numPr>
          <w:ilvl w:val="1"/>
          <w:numId w:val="25"/>
        </w:numPr>
        <w:rPr>
          <w:rFonts w:ascii="Arial" w:eastAsia="Arial" w:hAnsi="Arial" w:cs="Arial"/>
          <w:sz w:val="20"/>
          <w:szCs w:val="20"/>
        </w:rPr>
      </w:pPr>
      <w:r w:rsidRPr="000069EC">
        <w:rPr>
          <w:rFonts w:ascii="Arial" w:eastAsia="Arial" w:hAnsi="Arial" w:cs="Arial"/>
          <w:sz w:val="20"/>
          <w:szCs w:val="20"/>
        </w:rPr>
        <w:t>For Audit Report</w:t>
      </w:r>
    </w:p>
    <w:tbl>
      <w:tblPr>
        <w:tblStyle w:val="11"/>
        <w:tblW w:w="14235" w:type="dxa"/>
        <w:tblLayout w:type="fixed"/>
        <w:tblLook w:val="0400" w:firstRow="0" w:lastRow="0" w:firstColumn="0" w:lastColumn="0" w:noHBand="0" w:noVBand="1"/>
      </w:tblPr>
      <w:tblGrid>
        <w:gridCol w:w="630"/>
        <w:gridCol w:w="2970"/>
        <w:gridCol w:w="1995"/>
        <w:gridCol w:w="3225"/>
        <w:gridCol w:w="3690"/>
        <w:gridCol w:w="1725"/>
      </w:tblGrid>
      <w:tr w:rsidR="00187909" w:rsidRPr="000069EC" w14:paraId="3D0EA7A6" w14:textId="77777777" w:rsidTr="00CD66EA">
        <w:trPr>
          <w:trHeight w:val="585"/>
        </w:trPr>
        <w:tc>
          <w:tcPr>
            <w:tcW w:w="63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EF"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No</w:t>
            </w:r>
          </w:p>
        </w:tc>
        <w:tc>
          <w:tcPr>
            <w:tcW w:w="297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0"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b/>
                <w:color w:val="000000"/>
                <w:sz w:val="20"/>
                <w:szCs w:val="20"/>
              </w:rPr>
            </w:pPr>
            <w:r w:rsidRPr="000069EC">
              <w:rPr>
                <w:rFonts w:ascii="Arial" w:eastAsia="Arial" w:hAnsi="Arial" w:cs="Arial"/>
                <w:b/>
                <w:color w:val="000000"/>
                <w:sz w:val="20"/>
                <w:szCs w:val="20"/>
              </w:rPr>
              <w:t>Consulted Stakeholders</w:t>
            </w:r>
          </w:p>
          <w:p w14:paraId="00000DF1"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i/>
                <w:sz w:val="20"/>
                <w:szCs w:val="20"/>
              </w:rPr>
              <w:t>Name of Stakeholders</w:t>
            </w:r>
          </w:p>
        </w:tc>
        <w:tc>
          <w:tcPr>
            <w:tcW w:w="199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2"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Date of Consultation/ Comment Received</w:t>
            </w:r>
          </w:p>
        </w:tc>
        <w:tc>
          <w:tcPr>
            <w:tcW w:w="322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3"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Method of Consultation/Comment received</w:t>
            </w:r>
          </w:p>
        </w:tc>
        <w:tc>
          <w:tcPr>
            <w:tcW w:w="369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4"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Feedback/Comments/Issue Raised Received from Stakeholders</w:t>
            </w:r>
          </w:p>
        </w:tc>
        <w:tc>
          <w:tcPr>
            <w:tcW w:w="172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5"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CB’s Responses</w:t>
            </w:r>
          </w:p>
        </w:tc>
      </w:tr>
      <w:tr w:rsidR="007A5845" w:rsidRPr="000069EC" w14:paraId="32954EFB" w14:textId="77777777" w:rsidTr="00EE43AF">
        <w:trPr>
          <w:trHeight w:val="585"/>
        </w:trPr>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6" w14:textId="765D93AB" w:rsidR="007A5845" w:rsidRPr="000069EC" w:rsidRDefault="007A5845" w:rsidP="007A5845">
            <w:pPr>
              <w:pBdr>
                <w:top w:val="nil"/>
                <w:left w:val="nil"/>
                <w:bottom w:val="nil"/>
                <w:right w:val="nil"/>
                <w:between w:val="nil"/>
              </w:pBdr>
              <w:spacing w:before="240" w:after="240" w:line="240" w:lineRule="auto"/>
              <w:ind w:left="-20"/>
              <w:jc w:val="center"/>
              <w:rPr>
                <w:rFonts w:ascii="Arial" w:eastAsia="Arial" w:hAnsi="Arial" w:cs="Arial"/>
                <w:sz w:val="20"/>
                <w:szCs w:val="20"/>
              </w:rPr>
            </w:pPr>
          </w:p>
        </w:tc>
        <w:tc>
          <w:tcPr>
            <w:tcW w:w="297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7" w14:textId="1288515F" w:rsidR="007A5845" w:rsidRPr="000069EC" w:rsidRDefault="00C0194E" w:rsidP="007A5845">
            <w:pPr>
              <w:pBdr>
                <w:top w:val="nil"/>
                <w:left w:val="nil"/>
                <w:bottom w:val="nil"/>
                <w:right w:val="nil"/>
                <w:between w:val="nil"/>
              </w:pBdr>
              <w:spacing w:before="240" w:after="240" w:line="240" w:lineRule="auto"/>
              <w:ind w:left="-20"/>
              <w:jc w:val="center"/>
              <w:rPr>
                <w:rFonts w:ascii="Arial" w:eastAsia="Arial" w:hAnsi="Arial" w:cs="Arial"/>
                <w:i/>
                <w:iCs/>
                <w:color w:val="000000"/>
                <w:sz w:val="20"/>
                <w:szCs w:val="20"/>
              </w:rPr>
            </w:pPr>
            <w:r w:rsidRPr="000069EC">
              <w:rPr>
                <w:rFonts w:ascii="Arial" w:eastAsia="Arial" w:hAnsi="Arial" w:cs="Arial"/>
                <w:i/>
                <w:iCs/>
                <w:color w:val="0000FF"/>
                <w:sz w:val="20"/>
                <w:szCs w:val="20"/>
              </w:rPr>
              <w:t>Add rows as necessary</w:t>
            </w:r>
          </w:p>
        </w:tc>
        <w:tc>
          <w:tcPr>
            <w:tcW w:w="199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8" w14:textId="168DEA35" w:rsidR="007A5845" w:rsidRPr="000069EC" w:rsidRDefault="00901F7B" w:rsidP="007A5845">
            <w:pPr>
              <w:pBdr>
                <w:top w:val="nil"/>
                <w:left w:val="nil"/>
                <w:bottom w:val="nil"/>
                <w:right w:val="nil"/>
                <w:between w:val="nil"/>
              </w:pBdr>
              <w:spacing w:before="240" w:after="240" w:line="240" w:lineRule="auto"/>
              <w:ind w:left="-20"/>
              <w:jc w:val="cente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322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9" w14:textId="0DAA72E7" w:rsidR="007A5845" w:rsidRPr="000069EC" w:rsidRDefault="00C0194E" w:rsidP="007A5845">
            <w:pPr>
              <w:pBdr>
                <w:top w:val="nil"/>
                <w:left w:val="nil"/>
                <w:bottom w:val="nil"/>
                <w:right w:val="nil"/>
                <w:between w:val="nil"/>
              </w:pBdr>
              <w:spacing w:before="240" w:after="240" w:line="240" w:lineRule="auto"/>
              <w:ind w:left="-20"/>
              <w:jc w:val="center"/>
              <w:rPr>
                <w:rFonts w:ascii="Arial" w:eastAsia="Arial" w:hAnsi="Arial" w:cs="Arial"/>
                <w:i/>
                <w:iCs/>
                <w:color w:val="0000FF"/>
                <w:sz w:val="20"/>
                <w:szCs w:val="20"/>
              </w:rPr>
            </w:pPr>
            <w:r w:rsidRPr="000069EC">
              <w:rPr>
                <w:rFonts w:ascii="Arial" w:hAnsi="Arial" w:cs="Arial"/>
                <w:i/>
                <w:iCs/>
                <w:color w:val="0000FF"/>
                <w:sz w:val="20"/>
                <w:szCs w:val="20"/>
              </w:rPr>
              <w:t>E.g.</w:t>
            </w:r>
            <w:r w:rsidR="007A5845" w:rsidRPr="000069EC">
              <w:rPr>
                <w:rFonts w:ascii="Arial" w:hAnsi="Arial" w:cs="Arial"/>
                <w:i/>
                <w:iCs/>
                <w:color w:val="0000FF"/>
                <w:sz w:val="20"/>
                <w:szCs w:val="20"/>
              </w:rPr>
              <w:t xml:space="preserve"> public announcement</w:t>
            </w:r>
          </w:p>
        </w:tc>
        <w:tc>
          <w:tcPr>
            <w:tcW w:w="3690"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A" w14:textId="77777777" w:rsidR="007A5845" w:rsidRPr="000069EC" w:rsidRDefault="007A5845" w:rsidP="007A5845">
            <w:pPr>
              <w:rPr>
                <w:rFonts w:ascii="Arial" w:eastAsia="Arial" w:hAnsi="Arial" w:cs="Arial"/>
                <w:i/>
                <w:iCs/>
                <w:color w:val="0000FF"/>
                <w:sz w:val="20"/>
                <w:szCs w:val="20"/>
              </w:rPr>
            </w:pP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DFB" w14:textId="41035F84" w:rsidR="007A5845" w:rsidRPr="000069EC" w:rsidRDefault="00C0194E" w:rsidP="007A5845">
            <w:pPr>
              <w:pBdr>
                <w:top w:val="nil"/>
                <w:left w:val="nil"/>
                <w:bottom w:val="nil"/>
                <w:right w:val="nil"/>
                <w:between w:val="nil"/>
              </w:pBdr>
              <w:spacing w:before="240" w:after="240" w:line="240" w:lineRule="auto"/>
              <w:ind w:left="-20"/>
              <w:jc w:val="center"/>
              <w:rPr>
                <w:rFonts w:ascii="Arial" w:eastAsia="Arial" w:hAnsi="Arial" w:cs="Arial"/>
                <w:i/>
                <w:iCs/>
                <w:color w:val="0000FF"/>
                <w:sz w:val="20"/>
                <w:szCs w:val="20"/>
              </w:rPr>
            </w:pPr>
            <w:r w:rsidRPr="000069EC">
              <w:rPr>
                <w:rFonts w:ascii="Arial" w:hAnsi="Arial" w:cs="Arial"/>
                <w:i/>
                <w:iCs/>
                <w:color w:val="0000FF"/>
                <w:sz w:val="20"/>
                <w:szCs w:val="20"/>
              </w:rPr>
              <w:t>E.g.</w:t>
            </w:r>
            <w:r w:rsidR="007A5845" w:rsidRPr="000069EC">
              <w:rPr>
                <w:rFonts w:ascii="Arial" w:hAnsi="Arial" w:cs="Arial"/>
                <w:i/>
                <w:iCs/>
                <w:color w:val="0000FF"/>
                <w:sz w:val="20"/>
                <w:szCs w:val="20"/>
              </w:rPr>
              <w:t xml:space="preserve"> Status of the issue raised</w:t>
            </w:r>
          </w:p>
        </w:tc>
      </w:tr>
    </w:tbl>
    <w:p w14:paraId="00000DFC" w14:textId="77777777" w:rsidR="00187909" w:rsidRPr="000069EC" w:rsidRDefault="00187909">
      <w:pPr>
        <w:rPr>
          <w:rFonts w:ascii="Arial" w:eastAsia="Arial" w:hAnsi="Arial" w:cs="Arial"/>
          <w:sz w:val="20"/>
          <w:szCs w:val="20"/>
          <w:u w:val="single"/>
        </w:rPr>
      </w:pPr>
    </w:p>
    <w:p w14:paraId="00000DFD" w14:textId="77777777" w:rsidR="00187909" w:rsidRPr="000069EC" w:rsidRDefault="00000000">
      <w:pPr>
        <w:pStyle w:val="ListParagraph"/>
        <w:numPr>
          <w:ilvl w:val="1"/>
          <w:numId w:val="25"/>
        </w:numPr>
        <w:rPr>
          <w:rFonts w:ascii="Arial" w:eastAsia="Arial" w:hAnsi="Arial" w:cs="Arial"/>
          <w:sz w:val="20"/>
          <w:szCs w:val="20"/>
        </w:rPr>
      </w:pPr>
      <w:bookmarkStart w:id="37" w:name="_Toc175596020"/>
      <w:r w:rsidRPr="000069EC">
        <w:rPr>
          <w:rFonts w:ascii="Arial" w:eastAsia="Arial" w:hAnsi="Arial" w:cs="Arial"/>
          <w:sz w:val="20"/>
          <w:szCs w:val="20"/>
        </w:rPr>
        <w:t>For Public Summary Report</w:t>
      </w:r>
      <w:bookmarkEnd w:id="37"/>
    </w:p>
    <w:tbl>
      <w:tblPr>
        <w:tblStyle w:val="10"/>
        <w:tblW w:w="14235" w:type="dxa"/>
        <w:tblLayout w:type="fixed"/>
        <w:tblLook w:val="0400" w:firstRow="0" w:lastRow="0" w:firstColumn="0" w:lastColumn="0" w:noHBand="0" w:noVBand="1"/>
      </w:tblPr>
      <w:tblGrid>
        <w:gridCol w:w="559"/>
        <w:gridCol w:w="3041"/>
        <w:gridCol w:w="1995"/>
        <w:gridCol w:w="3186"/>
        <w:gridCol w:w="3685"/>
        <w:gridCol w:w="1769"/>
      </w:tblGrid>
      <w:tr w:rsidR="00187909" w:rsidRPr="000069EC" w14:paraId="2503D4D1" w14:textId="77777777" w:rsidTr="00D831FE">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E"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No</w:t>
            </w:r>
          </w:p>
        </w:tc>
        <w:tc>
          <w:tcPr>
            <w:tcW w:w="3041"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DFF" w14:textId="77777777" w:rsidR="00187909" w:rsidRPr="000069EC" w:rsidRDefault="00000000">
            <w:pPr>
              <w:spacing w:before="240" w:after="240" w:line="240" w:lineRule="auto"/>
              <w:ind w:left="-20"/>
              <w:jc w:val="center"/>
              <w:rPr>
                <w:rFonts w:ascii="Arial" w:eastAsia="Arial" w:hAnsi="Arial" w:cs="Arial"/>
                <w:b/>
                <w:sz w:val="20"/>
                <w:szCs w:val="20"/>
              </w:rPr>
            </w:pPr>
            <w:r w:rsidRPr="000069EC">
              <w:rPr>
                <w:rFonts w:ascii="Arial" w:eastAsia="Arial" w:hAnsi="Arial" w:cs="Arial"/>
                <w:b/>
                <w:sz w:val="20"/>
                <w:szCs w:val="20"/>
              </w:rPr>
              <w:t>Consulted Stakeholders</w:t>
            </w:r>
          </w:p>
          <w:p w14:paraId="00000E00"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i/>
                <w:sz w:val="20"/>
                <w:szCs w:val="20"/>
              </w:rPr>
              <w:t>(Type of Stakeholders)</w:t>
            </w:r>
            <w:r w:rsidRPr="000069EC">
              <w:rPr>
                <w:rFonts w:ascii="Arial" w:eastAsia="Arial" w:hAnsi="Arial" w:cs="Arial"/>
                <w:i/>
                <w:sz w:val="20"/>
                <w:szCs w:val="20"/>
              </w:rPr>
              <w:br/>
            </w:r>
            <w:r w:rsidRPr="000069EC">
              <w:rPr>
                <w:rFonts w:ascii="Arial" w:eastAsia="Arial" w:hAnsi="Arial" w:cs="Arial"/>
                <w:b/>
                <w:sz w:val="20"/>
                <w:szCs w:val="20"/>
              </w:rPr>
              <w:br/>
            </w:r>
          </w:p>
        </w:tc>
        <w:tc>
          <w:tcPr>
            <w:tcW w:w="199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01"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Date of Consultation/ Comment Received</w:t>
            </w:r>
          </w:p>
        </w:tc>
        <w:tc>
          <w:tcPr>
            <w:tcW w:w="3186"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02"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Method of Consultation/Comment received</w:t>
            </w:r>
          </w:p>
        </w:tc>
        <w:tc>
          <w:tcPr>
            <w:tcW w:w="368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03"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Feedback/Comments/Issue Raised Received from Stakeholders</w:t>
            </w:r>
          </w:p>
        </w:tc>
        <w:tc>
          <w:tcPr>
            <w:tcW w:w="176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04" w14:textId="77777777" w:rsidR="00187909" w:rsidRPr="000069EC" w:rsidRDefault="00000000">
            <w:pP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CB’s Responses</w:t>
            </w:r>
          </w:p>
        </w:tc>
      </w:tr>
      <w:tr w:rsidR="007A5845" w:rsidRPr="000069EC" w14:paraId="450398F9" w14:textId="77777777" w:rsidTr="00EE43AF">
        <w:trPr>
          <w:trHeight w:val="585"/>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5" w14:textId="7EF6EF31" w:rsidR="007A5845" w:rsidRPr="000069EC" w:rsidRDefault="007A5845" w:rsidP="007A5845">
            <w:pPr>
              <w:spacing w:before="240" w:after="240" w:line="240" w:lineRule="auto"/>
              <w:ind w:left="-20"/>
              <w:jc w:val="center"/>
              <w:rPr>
                <w:rFonts w:ascii="Arial" w:eastAsia="Arial" w:hAnsi="Arial" w:cs="Arial"/>
                <w:sz w:val="20"/>
                <w:szCs w:val="20"/>
              </w:rPr>
            </w:pPr>
          </w:p>
        </w:tc>
        <w:tc>
          <w:tcPr>
            <w:tcW w:w="3041"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6" w14:textId="2BE85613" w:rsidR="007A5845" w:rsidRPr="000069EC" w:rsidRDefault="00C0194E" w:rsidP="007A5845">
            <w:pPr>
              <w:spacing w:before="240" w:after="240" w:line="240" w:lineRule="auto"/>
              <w:ind w:left="-20"/>
              <w:jc w:val="center"/>
              <w:rPr>
                <w:rFonts w:ascii="Arial" w:eastAsia="Arial" w:hAnsi="Arial" w:cs="Arial"/>
                <w:sz w:val="20"/>
                <w:szCs w:val="20"/>
              </w:rPr>
            </w:pPr>
            <w:r w:rsidRPr="000069EC">
              <w:rPr>
                <w:rFonts w:ascii="Arial" w:eastAsia="Arial" w:hAnsi="Arial" w:cs="Arial"/>
                <w:i/>
                <w:iCs/>
                <w:color w:val="0000FF"/>
                <w:sz w:val="20"/>
                <w:szCs w:val="20"/>
              </w:rPr>
              <w:t>Add rows as necessary</w:t>
            </w:r>
          </w:p>
        </w:tc>
        <w:tc>
          <w:tcPr>
            <w:tcW w:w="199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7" w14:textId="125D4F0D" w:rsidR="007A5845" w:rsidRPr="000069EC" w:rsidRDefault="00901F7B" w:rsidP="007A5845">
            <w:pPr>
              <w:spacing w:before="240" w:after="240" w:line="240" w:lineRule="auto"/>
              <w:ind w:left="-20"/>
              <w:jc w:val="center"/>
              <w:rPr>
                <w:rFonts w:ascii="Arial" w:eastAsia="Arial" w:hAnsi="Arial" w:cs="Arial"/>
                <w:sz w:val="20"/>
                <w:szCs w:val="20"/>
              </w:rPr>
            </w:pPr>
            <w:r>
              <w:rPr>
                <w:rFonts w:ascii="Arial" w:eastAsia="Arial" w:hAnsi="Arial" w:cs="Arial"/>
                <w:color w:val="0000FF"/>
                <w:sz w:val="20"/>
                <w:szCs w:val="20"/>
              </w:rPr>
              <w:t xml:space="preserve">DD </w:t>
            </w:r>
            <w:proofErr w:type="spellStart"/>
            <w:r>
              <w:rPr>
                <w:rFonts w:ascii="Arial" w:eastAsia="Arial" w:hAnsi="Arial" w:cs="Arial"/>
                <w:color w:val="0000FF"/>
                <w:sz w:val="20"/>
                <w:szCs w:val="20"/>
              </w:rPr>
              <w:t>Mmm</w:t>
            </w:r>
            <w:proofErr w:type="spellEnd"/>
            <w:r>
              <w:rPr>
                <w:rFonts w:ascii="Arial" w:eastAsia="Arial" w:hAnsi="Arial" w:cs="Arial"/>
                <w:color w:val="0000FF"/>
                <w:sz w:val="20"/>
                <w:szCs w:val="20"/>
              </w:rPr>
              <w:t xml:space="preserve"> YYYY</w:t>
            </w:r>
          </w:p>
        </w:tc>
        <w:tc>
          <w:tcPr>
            <w:tcW w:w="318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8" w14:textId="426CDDB1" w:rsidR="007A5845" w:rsidRPr="000069EC" w:rsidRDefault="00C0194E" w:rsidP="007A5845">
            <w:pPr>
              <w:spacing w:before="240" w:after="240" w:line="240" w:lineRule="auto"/>
              <w:ind w:left="-20"/>
              <w:jc w:val="center"/>
              <w:rPr>
                <w:rFonts w:ascii="Arial" w:eastAsia="Arial" w:hAnsi="Arial" w:cs="Arial"/>
                <w:color w:val="0000FF"/>
                <w:sz w:val="20"/>
                <w:szCs w:val="20"/>
              </w:rPr>
            </w:pPr>
            <w:r w:rsidRPr="000069EC">
              <w:rPr>
                <w:rFonts w:ascii="Arial" w:hAnsi="Arial" w:cs="Arial"/>
                <w:i/>
                <w:iCs/>
                <w:color w:val="0000FF"/>
                <w:sz w:val="20"/>
                <w:szCs w:val="20"/>
              </w:rPr>
              <w:t>E.g.</w:t>
            </w:r>
            <w:r w:rsidR="007A5845" w:rsidRPr="000069EC">
              <w:rPr>
                <w:rFonts w:ascii="Arial" w:hAnsi="Arial" w:cs="Arial"/>
                <w:i/>
                <w:iCs/>
                <w:color w:val="0000FF"/>
                <w:sz w:val="20"/>
                <w:szCs w:val="20"/>
              </w:rPr>
              <w:t xml:space="preserve"> public announcement</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9" w14:textId="77777777" w:rsidR="007A5845" w:rsidRPr="000069EC" w:rsidRDefault="007A5845" w:rsidP="007A5845">
            <w:pPr>
              <w:rPr>
                <w:rFonts w:ascii="Arial" w:eastAsia="Arial" w:hAnsi="Arial" w:cs="Arial"/>
                <w:color w:val="0000FF"/>
                <w:sz w:val="20"/>
                <w:szCs w:val="20"/>
              </w:rPr>
            </w:pPr>
          </w:p>
        </w:tc>
        <w:tc>
          <w:tcPr>
            <w:tcW w:w="176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0A" w14:textId="4E3472D9" w:rsidR="007A5845" w:rsidRPr="000069EC" w:rsidRDefault="00C0194E" w:rsidP="007A5845">
            <w:pPr>
              <w:spacing w:before="240" w:after="240" w:line="240" w:lineRule="auto"/>
              <w:ind w:left="-20"/>
              <w:jc w:val="center"/>
              <w:rPr>
                <w:rFonts w:ascii="Arial" w:eastAsia="Arial" w:hAnsi="Arial" w:cs="Arial"/>
                <w:color w:val="0000FF"/>
                <w:sz w:val="20"/>
                <w:szCs w:val="20"/>
              </w:rPr>
            </w:pPr>
            <w:r w:rsidRPr="000069EC">
              <w:rPr>
                <w:rFonts w:ascii="Arial" w:hAnsi="Arial" w:cs="Arial"/>
                <w:i/>
                <w:iCs/>
                <w:color w:val="0000FF"/>
                <w:sz w:val="20"/>
                <w:szCs w:val="20"/>
              </w:rPr>
              <w:t>E.g.</w:t>
            </w:r>
            <w:r w:rsidR="007A5845" w:rsidRPr="000069EC">
              <w:rPr>
                <w:rFonts w:ascii="Arial" w:hAnsi="Arial" w:cs="Arial"/>
                <w:i/>
                <w:iCs/>
                <w:color w:val="0000FF"/>
                <w:sz w:val="20"/>
                <w:szCs w:val="20"/>
              </w:rPr>
              <w:t xml:space="preserve"> Status of the issue raised</w:t>
            </w:r>
          </w:p>
        </w:tc>
      </w:tr>
    </w:tbl>
    <w:p w14:paraId="00000E0E" w14:textId="77777777" w:rsidR="00187909" w:rsidRPr="000069EC" w:rsidRDefault="00187909">
      <w:pPr>
        <w:rPr>
          <w:rFonts w:ascii="Arial" w:eastAsia="Arial" w:hAnsi="Arial" w:cs="Arial"/>
          <w:sz w:val="20"/>
          <w:szCs w:val="20"/>
        </w:rPr>
      </w:pPr>
    </w:p>
    <w:p w14:paraId="00000E0F" w14:textId="77777777" w:rsidR="00187909" w:rsidRPr="000069EC" w:rsidRDefault="00187909">
      <w:pPr>
        <w:rPr>
          <w:rFonts w:ascii="Arial" w:eastAsia="Arial" w:hAnsi="Arial" w:cs="Arial"/>
          <w:sz w:val="20"/>
          <w:szCs w:val="20"/>
        </w:rPr>
      </w:pPr>
    </w:p>
    <w:p w14:paraId="00000E10" w14:textId="447EB8C1" w:rsidR="00187909" w:rsidRPr="000069EC" w:rsidRDefault="00000000">
      <w:pPr>
        <w:pStyle w:val="Heading3"/>
        <w:rPr>
          <w:rFonts w:ascii="Arial" w:eastAsia="Arial" w:hAnsi="Arial" w:cs="Arial"/>
          <w:color w:val="auto"/>
          <w:sz w:val="20"/>
          <w:szCs w:val="20"/>
        </w:rPr>
      </w:pPr>
      <w:bookmarkStart w:id="38" w:name="_Toc175596021"/>
      <w:bookmarkStart w:id="39" w:name="_Toc178177724"/>
      <w:r w:rsidRPr="000069EC">
        <w:rPr>
          <w:rFonts w:ascii="Arial" w:eastAsia="Arial" w:hAnsi="Arial" w:cs="Arial"/>
          <w:color w:val="auto"/>
          <w:sz w:val="20"/>
          <w:szCs w:val="20"/>
        </w:rPr>
        <w:t xml:space="preserve">Summary of workers </w:t>
      </w:r>
      <w:r w:rsidR="005C0B52" w:rsidRPr="000069EC">
        <w:rPr>
          <w:rFonts w:ascii="Arial" w:eastAsia="Arial" w:hAnsi="Arial" w:cs="Arial"/>
          <w:color w:val="auto"/>
          <w:sz w:val="20"/>
          <w:szCs w:val="20"/>
        </w:rPr>
        <w:t>interviewed,</w:t>
      </w:r>
      <w:r w:rsidRPr="000069EC">
        <w:rPr>
          <w:rFonts w:ascii="Arial" w:eastAsia="Arial" w:hAnsi="Arial" w:cs="Arial"/>
          <w:color w:val="auto"/>
          <w:sz w:val="20"/>
          <w:szCs w:val="20"/>
        </w:rPr>
        <w:t xml:space="preserve"> and the CB’s responses and findings are presented in the table below:</w:t>
      </w:r>
      <w:bookmarkEnd w:id="38"/>
      <w:bookmarkEnd w:id="39"/>
    </w:p>
    <w:tbl>
      <w:tblPr>
        <w:tblStyle w:val="9"/>
        <w:tblW w:w="14265" w:type="dxa"/>
        <w:tblLayout w:type="fixed"/>
        <w:tblLook w:val="0400" w:firstRow="0" w:lastRow="0" w:firstColumn="0" w:lastColumn="0" w:noHBand="0" w:noVBand="1"/>
      </w:tblPr>
      <w:tblGrid>
        <w:gridCol w:w="555"/>
        <w:gridCol w:w="2839"/>
        <w:gridCol w:w="1985"/>
        <w:gridCol w:w="3969"/>
        <w:gridCol w:w="4917"/>
      </w:tblGrid>
      <w:tr w:rsidR="00187909" w:rsidRPr="000069EC" w14:paraId="361059D5" w14:textId="77777777" w:rsidTr="00EE43AF">
        <w:trPr>
          <w:trHeight w:val="583"/>
        </w:trPr>
        <w:tc>
          <w:tcPr>
            <w:tcW w:w="5379"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11" w14:textId="66BEBFB2"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sz w:val="20"/>
                <w:szCs w:val="20"/>
              </w:rPr>
            </w:pPr>
            <w:r w:rsidRPr="000069EC">
              <w:rPr>
                <w:rFonts w:ascii="Arial" w:eastAsia="Arial" w:hAnsi="Arial" w:cs="Arial"/>
                <w:b/>
                <w:sz w:val="20"/>
                <w:szCs w:val="20"/>
              </w:rPr>
              <w:t xml:space="preserve">Total </w:t>
            </w:r>
            <w:r w:rsidR="00C0194E" w:rsidRPr="000069EC">
              <w:rPr>
                <w:rFonts w:ascii="Arial" w:eastAsia="Arial" w:hAnsi="Arial" w:cs="Arial"/>
                <w:b/>
                <w:sz w:val="20"/>
                <w:szCs w:val="20"/>
              </w:rPr>
              <w:t>W</w:t>
            </w:r>
            <w:r w:rsidRPr="000069EC">
              <w:rPr>
                <w:rFonts w:ascii="Arial" w:eastAsia="Arial" w:hAnsi="Arial" w:cs="Arial"/>
                <w:b/>
                <w:sz w:val="20"/>
                <w:szCs w:val="20"/>
              </w:rPr>
              <w:t>orker</w:t>
            </w:r>
            <w:r w:rsidR="00E6511F" w:rsidRPr="000069EC">
              <w:rPr>
                <w:rFonts w:ascii="Arial" w:eastAsia="Arial" w:hAnsi="Arial" w:cs="Arial"/>
                <w:b/>
                <w:sz w:val="20"/>
                <w:szCs w:val="20"/>
              </w:rPr>
              <w:t>s</w:t>
            </w:r>
            <w:r w:rsidRPr="000069EC">
              <w:rPr>
                <w:rFonts w:ascii="Arial" w:eastAsia="Arial" w:hAnsi="Arial" w:cs="Arial"/>
                <w:b/>
                <w:sz w:val="20"/>
                <w:szCs w:val="20"/>
              </w:rPr>
              <w:t xml:space="preserve"> in the Unit of Certification</w:t>
            </w:r>
          </w:p>
        </w:tc>
        <w:tc>
          <w:tcPr>
            <w:tcW w:w="888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15" w14:textId="77777777" w:rsidR="00187909" w:rsidRPr="000069EC" w:rsidRDefault="00187909">
            <w:pPr>
              <w:pBdr>
                <w:top w:val="nil"/>
                <w:left w:val="nil"/>
                <w:bottom w:val="nil"/>
                <w:right w:val="nil"/>
                <w:between w:val="nil"/>
              </w:pBdr>
              <w:spacing w:before="240" w:after="240" w:line="240" w:lineRule="auto"/>
              <w:ind w:left="-20"/>
              <w:jc w:val="center"/>
              <w:rPr>
                <w:rFonts w:ascii="Arial" w:eastAsia="Arial" w:hAnsi="Arial" w:cs="Arial"/>
                <w:b/>
                <w:color w:val="000000"/>
                <w:sz w:val="20"/>
                <w:szCs w:val="20"/>
              </w:rPr>
            </w:pPr>
          </w:p>
        </w:tc>
      </w:tr>
      <w:tr w:rsidR="00187909" w:rsidRPr="000069EC" w14:paraId="2C52FDE6" w14:textId="77777777" w:rsidTr="00EE43AF">
        <w:trPr>
          <w:trHeight w:val="567"/>
        </w:trPr>
        <w:tc>
          <w:tcPr>
            <w:tcW w:w="5379"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17" w14:textId="52CDA5C1"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b/>
                <w:sz w:val="20"/>
                <w:szCs w:val="20"/>
              </w:rPr>
            </w:pPr>
            <w:r w:rsidRPr="000069EC">
              <w:rPr>
                <w:rFonts w:ascii="Arial" w:eastAsia="Arial" w:hAnsi="Arial" w:cs="Arial"/>
                <w:b/>
                <w:sz w:val="20"/>
                <w:szCs w:val="20"/>
              </w:rPr>
              <w:t xml:space="preserve">Sampled Worker Consulted/Interviewed in </w:t>
            </w:r>
            <w:r w:rsidR="00C0194E" w:rsidRPr="000069EC">
              <w:rPr>
                <w:rFonts w:ascii="Arial" w:eastAsia="Arial" w:hAnsi="Arial" w:cs="Arial"/>
                <w:b/>
                <w:sz w:val="20"/>
                <w:szCs w:val="20"/>
              </w:rPr>
              <w:t>T</w:t>
            </w:r>
            <w:r w:rsidRPr="000069EC">
              <w:rPr>
                <w:rFonts w:ascii="Arial" w:eastAsia="Arial" w:hAnsi="Arial" w:cs="Arial"/>
                <w:b/>
                <w:sz w:val="20"/>
                <w:szCs w:val="20"/>
              </w:rPr>
              <w:t xml:space="preserve">his </w:t>
            </w:r>
            <w:r w:rsidR="00C0194E" w:rsidRPr="000069EC">
              <w:rPr>
                <w:rFonts w:ascii="Arial" w:eastAsia="Arial" w:hAnsi="Arial" w:cs="Arial"/>
                <w:b/>
                <w:sz w:val="20"/>
                <w:szCs w:val="20"/>
              </w:rPr>
              <w:t>A</w:t>
            </w:r>
            <w:r w:rsidRPr="000069EC">
              <w:rPr>
                <w:rFonts w:ascii="Arial" w:eastAsia="Arial" w:hAnsi="Arial" w:cs="Arial"/>
                <w:b/>
                <w:sz w:val="20"/>
                <w:szCs w:val="20"/>
              </w:rPr>
              <w:t>udit</w:t>
            </w:r>
          </w:p>
        </w:tc>
        <w:tc>
          <w:tcPr>
            <w:tcW w:w="888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000E1B" w14:textId="77777777" w:rsidR="00187909" w:rsidRPr="000069EC" w:rsidRDefault="00187909">
            <w:pPr>
              <w:pBdr>
                <w:top w:val="nil"/>
                <w:left w:val="nil"/>
                <w:bottom w:val="nil"/>
                <w:right w:val="nil"/>
                <w:between w:val="nil"/>
              </w:pBdr>
              <w:spacing w:before="240" w:after="240" w:line="240" w:lineRule="auto"/>
              <w:ind w:left="-20"/>
              <w:jc w:val="center"/>
              <w:rPr>
                <w:rFonts w:ascii="Arial" w:eastAsia="Arial" w:hAnsi="Arial" w:cs="Arial"/>
                <w:b/>
                <w:color w:val="000000"/>
                <w:sz w:val="20"/>
                <w:szCs w:val="20"/>
              </w:rPr>
            </w:pPr>
          </w:p>
        </w:tc>
      </w:tr>
      <w:tr w:rsidR="0008456D" w:rsidRPr="000069EC" w14:paraId="06E318E8" w14:textId="77777777" w:rsidTr="00625512">
        <w:trPr>
          <w:trHeight w:val="1209"/>
        </w:trPr>
        <w:tc>
          <w:tcPr>
            <w:tcW w:w="55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1D" w14:textId="77777777" w:rsidR="0008456D" w:rsidRPr="000069EC"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No</w:t>
            </w:r>
          </w:p>
        </w:tc>
        <w:tc>
          <w:tcPr>
            <w:tcW w:w="283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1E" w14:textId="7619EBFC" w:rsidR="0008456D" w:rsidRPr="000069EC"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sz w:val="20"/>
                <w:szCs w:val="20"/>
              </w:rPr>
              <w:t>Type of Work</w:t>
            </w:r>
            <w:r w:rsidR="00C0194E" w:rsidRPr="000069EC">
              <w:rPr>
                <w:rFonts w:ascii="Arial" w:eastAsia="Arial" w:hAnsi="Arial" w:cs="Arial"/>
                <w:b/>
                <w:sz w:val="20"/>
                <w:szCs w:val="20"/>
              </w:rPr>
              <w:t>ers</w:t>
            </w:r>
            <w:r w:rsidRPr="000069EC">
              <w:rPr>
                <w:rFonts w:ascii="Arial" w:eastAsia="Arial" w:hAnsi="Arial" w:cs="Arial"/>
                <w:b/>
                <w:sz w:val="20"/>
                <w:szCs w:val="20"/>
              </w:rPr>
              <w:t xml:space="preserve"> Consulted/Interviewed</w:t>
            </w:r>
          </w:p>
        </w:tc>
        <w:tc>
          <w:tcPr>
            <w:tcW w:w="198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0" w14:textId="21062632" w:rsidR="0008456D" w:rsidRPr="000069EC"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Interview Method</w:t>
            </w:r>
          </w:p>
        </w:tc>
        <w:tc>
          <w:tcPr>
            <w:tcW w:w="3969"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1" w14:textId="77777777" w:rsidR="0008456D" w:rsidRPr="000069EC"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Feedback/Comments/Issue Raised Received from Worker</w:t>
            </w:r>
          </w:p>
        </w:tc>
        <w:tc>
          <w:tcPr>
            <w:tcW w:w="4917"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2" w14:textId="77777777" w:rsidR="0008456D" w:rsidRPr="000069EC" w:rsidRDefault="0008456D">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CB’s Responses</w:t>
            </w:r>
          </w:p>
        </w:tc>
      </w:tr>
      <w:tr w:rsidR="0008456D" w:rsidRPr="000069EC" w14:paraId="513F202C" w14:textId="77777777" w:rsidTr="00EE43AF">
        <w:trPr>
          <w:trHeight w:val="405"/>
        </w:trPr>
        <w:tc>
          <w:tcPr>
            <w:tcW w:w="55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3" w14:textId="77777777" w:rsidR="0008456D" w:rsidRPr="000069EC" w:rsidRDefault="0008456D">
            <w:pPr>
              <w:rPr>
                <w:rFonts w:ascii="Arial" w:eastAsia="Arial" w:hAnsi="Arial" w:cs="Arial"/>
                <w:sz w:val="20"/>
                <w:szCs w:val="20"/>
              </w:rPr>
            </w:pPr>
          </w:p>
        </w:tc>
        <w:tc>
          <w:tcPr>
            <w:tcW w:w="283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4" w14:textId="024BFAF3" w:rsidR="0008456D" w:rsidRPr="000069EC" w:rsidRDefault="00625512">
            <w:pPr>
              <w:rPr>
                <w:rFonts w:ascii="Arial" w:eastAsia="Arial" w:hAnsi="Arial" w:cs="Arial"/>
                <w:sz w:val="20"/>
                <w:szCs w:val="20"/>
              </w:rPr>
            </w:pPr>
            <w:r w:rsidRPr="000069EC">
              <w:rPr>
                <w:rFonts w:ascii="Arial" w:eastAsia="Arial" w:hAnsi="Arial" w:cs="Arial"/>
                <w:i/>
                <w:iCs/>
                <w:color w:val="0000FF"/>
                <w:sz w:val="20"/>
                <w:szCs w:val="20"/>
              </w:rPr>
              <w:t>The row can be added as necessary</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6" w14:textId="77777777" w:rsidR="0008456D" w:rsidRPr="000069EC" w:rsidRDefault="0008456D">
            <w:pPr>
              <w:rPr>
                <w:rFonts w:ascii="Arial" w:eastAsia="Arial" w:hAnsi="Arial" w:cs="Arial"/>
                <w:sz w:val="20"/>
                <w:szCs w:val="20"/>
              </w:rPr>
            </w:pPr>
          </w:p>
        </w:tc>
        <w:tc>
          <w:tcPr>
            <w:tcW w:w="3969"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7" w14:textId="77777777" w:rsidR="0008456D" w:rsidRPr="000069EC" w:rsidRDefault="0008456D">
            <w:pPr>
              <w:rPr>
                <w:rFonts w:ascii="Arial" w:eastAsia="Arial" w:hAnsi="Arial" w:cs="Arial"/>
                <w:sz w:val="20"/>
                <w:szCs w:val="20"/>
              </w:rPr>
            </w:pPr>
          </w:p>
        </w:tc>
        <w:tc>
          <w:tcPr>
            <w:tcW w:w="4917"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0000E28" w14:textId="77777777" w:rsidR="0008456D" w:rsidRPr="000069EC" w:rsidRDefault="0008456D">
            <w:pPr>
              <w:rPr>
                <w:rFonts w:ascii="Arial" w:eastAsia="Arial" w:hAnsi="Arial" w:cs="Arial"/>
                <w:sz w:val="20"/>
                <w:szCs w:val="20"/>
              </w:rPr>
            </w:pPr>
          </w:p>
        </w:tc>
      </w:tr>
    </w:tbl>
    <w:p w14:paraId="3AF1AF4A" w14:textId="77777777" w:rsidR="006E52E5" w:rsidRPr="000069EC" w:rsidRDefault="006E52E5">
      <w:pPr>
        <w:pStyle w:val="Heading3"/>
        <w:rPr>
          <w:rFonts w:ascii="Arial" w:eastAsia="Arial" w:hAnsi="Arial" w:cs="Arial"/>
          <w:sz w:val="20"/>
          <w:szCs w:val="20"/>
        </w:rPr>
      </w:pPr>
    </w:p>
    <w:p w14:paraId="490E0F41" w14:textId="77777777" w:rsidR="006E52E5" w:rsidRPr="000069EC" w:rsidRDefault="006E52E5">
      <w:pPr>
        <w:rPr>
          <w:rFonts w:ascii="Arial" w:eastAsia="Arial" w:hAnsi="Arial" w:cs="Arial"/>
          <w:color w:val="0F4761" w:themeColor="accent1" w:themeShade="BF"/>
          <w:sz w:val="20"/>
          <w:szCs w:val="20"/>
        </w:rPr>
      </w:pPr>
      <w:r w:rsidRPr="000069EC">
        <w:rPr>
          <w:rFonts w:ascii="Arial" w:eastAsia="Arial" w:hAnsi="Arial" w:cs="Arial"/>
          <w:sz w:val="20"/>
          <w:szCs w:val="20"/>
        </w:rPr>
        <w:br w:type="page"/>
      </w:r>
    </w:p>
    <w:p w14:paraId="00000E29" w14:textId="72C7771E" w:rsidR="00187909" w:rsidRPr="000069EC" w:rsidRDefault="00000000">
      <w:pPr>
        <w:pStyle w:val="Heading3"/>
        <w:rPr>
          <w:rFonts w:ascii="Arial" w:eastAsia="Arial" w:hAnsi="Arial" w:cs="Arial"/>
          <w:color w:val="auto"/>
          <w:sz w:val="20"/>
          <w:szCs w:val="20"/>
        </w:rPr>
      </w:pPr>
      <w:bookmarkStart w:id="40" w:name="_Toc175596022"/>
      <w:bookmarkStart w:id="41" w:name="_Toc178177725"/>
      <w:r w:rsidRPr="000069EC">
        <w:rPr>
          <w:rFonts w:ascii="Arial" w:eastAsia="Arial" w:hAnsi="Arial" w:cs="Arial"/>
          <w:color w:val="auto"/>
          <w:sz w:val="20"/>
          <w:szCs w:val="20"/>
        </w:rPr>
        <w:lastRenderedPageBreak/>
        <w:t xml:space="preserve">Consultation with Previous </w:t>
      </w:r>
      <w:r w:rsidR="00C0194E" w:rsidRPr="000069EC">
        <w:rPr>
          <w:rFonts w:ascii="Arial" w:eastAsia="Arial" w:hAnsi="Arial" w:cs="Arial"/>
          <w:color w:val="auto"/>
          <w:sz w:val="20"/>
          <w:szCs w:val="20"/>
        </w:rPr>
        <w:t>L</w:t>
      </w:r>
      <w:r w:rsidRPr="000069EC">
        <w:rPr>
          <w:rFonts w:ascii="Arial" w:eastAsia="Arial" w:hAnsi="Arial" w:cs="Arial"/>
          <w:color w:val="auto"/>
          <w:sz w:val="20"/>
          <w:szCs w:val="20"/>
        </w:rPr>
        <w:t xml:space="preserve">and </w:t>
      </w:r>
      <w:r w:rsidR="00C0194E" w:rsidRPr="000069EC">
        <w:rPr>
          <w:rFonts w:ascii="Arial" w:eastAsia="Arial" w:hAnsi="Arial" w:cs="Arial"/>
          <w:color w:val="auto"/>
          <w:sz w:val="20"/>
          <w:szCs w:val="20"/>
        </w:rPr>
        <w:t>U</w:t>
      </w:r>
      <w:r w:rsidRPr="000069EC">
        <w:rPr>
          <w:rFonts w:ascii="Arial" w:eastAsia="Arial" w:hAnsi="Arial" w:cs="Arial"/>
          <w:color w:val="auto"/>
          <w:sz w:val="20"/>
          <w:szCs w:val="20"/>
        </w:rPr>
        <w:t>ser</w:t>
      </w:r>
      <w:bookmarkEnd w:id="40"/>
      <w:bookmarkEnd w:id="41"/>
    </w:p>
    <w:tbl>
      <w:tblPr>
        <w:tblStyle w:val="8"/>
        <w:tblW w:w="14175" w:type="dxa"/>
        <w:tblLayout w:type="fixed"/>
        <w:tblLook w:val="0400" w:firstRow="0" w:lastRow="0" w:firstColumn="0" w:lastColumn="0" w:noHBand="0" w:noVBand="1"/>
      </w:tblPr>
      <w:tblGrid>
        <w:gridCol w:w="2505"/>
        <w:gridCol w:w="4008"/>
        <w:gridCol w:w="1767"/>
        <w:gridCol w:w="2505"/>
        <w:gridCol w:w="3390"/>
      </w:tblGrid>
      <w:tr w:rsidR="00187909" w:rsidRPr="000069EC" w14:paraId="7DC2120B" w14:textId="77777777" w:rsidTr="00CD66EA">
        <w:trPr>
          <w:trHeight w:val="615"/>
        </w:trPr>
        <w:tc>
          <w:tcPr>
            <w:tcW w:w="8280"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A"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 xml:space="preserve">Total Identified Previous Land User </w:t>
            </w:r>
            <w:r w:rsidRPr="000069EC">
              <w:rPr>
                <w:rFonts w:ascii="Arial" w:eastAsia="Arial" w:hAnsi="Arial" w:cs="Arial"/>
                <w:b/>
                <w:sz w:val="20"/>
                <w:szCs w:val="20"/>
              </w:rPr>
              <w:t>in</w:t>
            </w:r>
            <w:r w:rsidRPr="000069EC">
              <w:rPr>
                <w:rFonts w:ascii="Arial" w:eastAsia="Arial" w:hAnsi="Arial" w:cs="Arial"/>
                <w:b/>
                <w:color w:val="000000"/>
                <w:sz w:val="20"/>
                <w:szCs w:val="20"/>
              </w:rPr>
              <w:t xml:space="preserve"> the </w:t>
            </w:r>
            <w:r w:rsidRPr="000069EC">
              <w:rPr>
                <w:rFonts w:ascii="Arial" w:eastAsia="Arial" w:hAnsi="Arial" w:cs="Arial"/>
                <w:b/>
                <w:sz w:val="20"/>
                <w:szCs w:val="20"/>
              </w:rPr>
              <w:t>Unit of Certification</w:t>
            </w:r>
          </w:p>
        </w:tc>
        <w:tc>
          <w:tcPr>
            <w:tcW w:w="589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2D" w14:textId="77777777" w:rsidR="00187909" w:rsidRPr="000069EC" w:rsidRDefault="00187909">
            <w:pPr>
              <w:rPr>
                <w:rFonts w:ascii="Arial" w:eastAsia="Arial" w:hAnsi="Arial" w:cs="Arial"/>
                <w:sz w:val="20"/>
                <w:szCs w:val="20"/>
              </w:rPr>
            </w:pPr>
          </w:p>
        </w:tc>
      </w:tr>
      <w:tr w:rsidR="00187909" w:rsidRPr="000069EC" w14:paraId="193B3CF0" w14:textId="77777777" w:rsidTr="00CD66EA">
        <w:trPr>
          <w:trHeight w:val="613"/>
        </w:trPr>
        <w:tc>
          <w:tcPr>
            <w:tcW w:w="8280" w:type="dxa"/>
            <w:gridSpan w:val="3"/>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2F"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Sampled Previous Land User in this audit</w:t>
            </w:r>
          </w:p>
        </w:tc>
        <w:tc>
          <w:tcPr>
            <w:tcW w:w="5895"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E32" w14:textId="77777777" w:rsidR="00187909" w:rsidRPr="000069EC" w:rsidRDefault="00187909">
            <w:pPr>
              <w:rPr>
                <w:rFonts w:ascii="Arial" w:eastAsia="Arial" w:hAnsi="Arial" w:cs="Arial"/>
                <w:sz w:val="20"/>
                <w:szCs w:val="20"/>
              </w:rPr>
            </w:pPr>
          </w:p>
        </w:tc>
      </w:tr>
      <w:tr w:rsidR="00187909" w:rsidRPr="000069EC" w14:paraId="109D904B" w14:textId="77777777" w:rsidTr="00D831FE">
        <w:trPr>
          <w:trHeight w:val="987"/>
        </w:trPr>
        <w:tc>
          <w:tcPr>
            <w:tcW w:w="25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4"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Name of Previous Land User</w:t>
            </w:r>
          </w:p>
        </w:tc>
        <w:tc>
          <w:tcPr>
            <w:tcW w:w="4008"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5"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Contact Details</w:t>
            </w:r>
          </w:p>
          <w:p w14:paraId="00000E36"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(address/telephone/email)</w:t>
            </w:r>
          </w:p>
        </w:tc>
        <w:tc>
          <w:tcPr>
            <w:tcW w:w="1767"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7" w14:textId="77777777"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Total Area (Ha)</w:t>
            </w:r>
          </w:p>
        </w:tc>
        <w:tc>
          <w:tcPr>
            <w:tcW w:w="2505"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8" w14:textId="25967AD1"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 xml:space="preserve">Date of </w:t>
            </w:r>
            <w:r w:rsidR="00C0194E" w:rsidRPr="000069EC">
              <w:rPr>
                <w:rFonts w:ascii="Arial" w:eastAsia="Arial" w:hAnsi="Arial" w:cs="Arial"/>
                <w:b/>
                <w:color w:val="000000"/>
                <w:sz w:val="20"/>
                <w:szCs w:val="20"/>
              </w:rPr>
              <w:t>C</w:t>
            </w:r>
            <w:r w:rsidRPr="000069EC">
              <w:rPr>
                <w:rFonts w:ascii="Arial" w:eastAsia="Arial" w:hAnsi="Arial" w:cs="Arial"/>
                <w:b/>
                <w:color w:val="000000"/>
                <w:sz w:val="20"/>
                <w:szCs w:val="20"/>
              </w:rPr>
              <w:t>onsultation</w:t>
            </w:r>
          </w:p>
        </w:tc>
        <w:tc>
          <w:tcPr>
            <w:tcW w:w="3390" w:type="dxa"/>
            <w:tcBorders>
              <w:top w:val="single" w:sz="6" w:space="0" w:color="000000"/>
              <w:left w:val="single" w:sz="6" w:space="0" w:color="000000"/>
              <w:bottom w:val="single" w:sz="6" w:space="0" w:color="000000"/>
              <w:right w:val="single" w:sz="6" w:space="0" w:color="000000"/>
            </w:tcBorders>
            <w:shd w:val="clear" w:color="auto" w:fill="ECE5C1"/>
            <w:tcMar>
              <w:top w:w="0" w:type="dxa"/>
              <w:left w:w="100" w:type="dxa"/>
              <w:bottom w:w="0" w:type="dxa"/>
              <w:right w:w="100" w:type="dxa"/>
            </w:tcMar>
          </w:tcPr>
          <w:p w14:paraId="00000E39" w14:textId="2668A110" w:rsidR="00187909" w:rsidRPr="000069EC" w:rsidRDefault="00000000">
            <w:pPr>
              <w:pBdr>
                <w:top w:val="nil"/>
                <w:left w:val="nil"/>
                <w:bottom w:val="nil"/>
                <w:right w:val="nil"/>
                <w:between w:val="nil"/>
              </w:pBdr>
              <w:spacing w:before="240" w:after="240" w:line="240" w:lineRule="auto"/>
              <w:ind w:left="-20"/>
              <w:jc w:val="center"/>
              <w:rPr>
                <w:rFonts w:ascii="Arial" w:eastAsia="Arial" w:hAnsi="Arial" w:cs="Arial"/>
                <w:color w:val="000000"/>
                <w:sz w:val="20"/>
                <w:szCs w:val="20"/>
              </w:rPr>
            </w:pPr>
            <w:r w:rsidRPr="000069EC">
              <w:rPr>
                <w:rFonts w:ascii="Arial" w:eastAsia="Arial" w:hAnsi="Arial" w:cs="Arial"/>
                <w:b/>
                <w:color w:val="000000"/>
                <w:sz w:val="20"/>
                <w:szCs w:val="20"/>
              </w:rPr>
              <w:t xml:space="preserve">Result of </w:t>
            </w:r>
            <w:r w:rsidR="00C0194E" w:rsidRPr="000069EC">
              <w:rPr>
                <w:rFonts w:ascii="Arial" w:eastAsia="Arial" w:hAnsi="Arial" w:cs="Arial"/>
                <w:b/>
                <w:color w:val="000000"/>
                <w:sz w:val="20"/>
                <w:szCs w:val="20"/>
              </w:rPr>
              <w:t>D</w:t>
            </w:r>
            <w:r w:rsidRPr="000069EC">
              <w:rPr>
                <w:rFonts w:ascii="Arial" w:eastAsia="Arial" w:hAnsi="Arial" w:cs="Arial"/>
                <w:b/>
                <w:color w:val="000000"/>
                <w:sz w:val="20"/>
                <w:szCs w:val="20"/>
              </w:rPr>
              <w:t>iscussion with Previous Land User</w:t>
            </w:r>
          </w:p>
        </w:tc>
      </w:tr>
      <w:tr w:rsidR="00054DF1" w:rsidRPr="000069EC" w14:paraId="07B53D34" w14:textId="77777777" w:rsidTr="00D831FE">
        <w:trPr>
          <w:trHeight w:val="1080"/>
        </w:trPr>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A" w14:textId="31B220BB" w:rsidR="00187909" w:rsidRPr="000069EC" w:rsidRDefault="00C0194E">
            <w:pPr>
              <w:rPr>
                <w:rFonts w:ascii="Arial" w:eastAsia="Arial" w:hAnsi="Arial" w:cs="Arial"/>
                <w:sz w:val="20"/>
                <w:szCs w:val="20"/>
              </w:rPr>
            </w:pPr>
            <w:r w:rsidRPr="000069EC">
              <w:rPr>
                <w:rFonts w:ascii="Arial" w:eastAsia="Arial" w:hAnsi="Arial" w:cs="Arial"/>
                <w:i/>
                <w:iCs/>
                <w:color w:val="0000FF"/>
                <w:sz w:val="20"/>
                <w:szCs w:val="20"/>
              </w:rPr>
              <w:t>Add rows as necessary</w:t>
            </w:r>
          </w:p>
        </w:tc>
        <w:tc>
          <w:tcPr>
            <w:tcW w:w="40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B" w14:textId="77777777" w:rsidR="00187909" w:rsidRPr="000069EC" w:rsidRDefault="00187909">
            <w:pPr>
              <w:rPr>
                <w:rFonts w:ascii="Arial" w:eastAsia="Arial" w:hAnsi="Arial" w:cs="Arial"/>
                <w:sz w:val="20"/>
                <w:szCs w:val="20"/>
              </w:rPr>
            </w:pPr>
          </w:p>
        </w:tc>
        <w:tc>
          <w:tcPr>
            <w:tcW w:w="176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C" w14:textId="77777777" w:rsidR="00187909" w:rsidRPr="000069EC" w:rsidRDefault="00187909">
            <w:pPr>
              <w:rPr>
                <w:rFonts w:ascii="Arial" w:eastAsia="Arial" w:hAnsi="Arial" w:cs="Arial"/>
                <w:i/>
                <w:iCs/>
                <w:color w:val="0000FF"/>
                <w:sz w:val="20"/>
                <w:szCs w:val="20"/>
              </w:rPr>
            </w:pPr>
          </w:p>
        </w:tc>
        <w:tc>
          <w:tcPr>
            <w:tcW w:w="25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D" w14:textId="5AA6B673" w:rsidR="00187909" w:rsidRPr="000069EC" w:rsidRDefault="00901F7B" w:rsidP="00C0194E">
            <w:pPr>
              <w:jc w:val="center"/>
              <w:rPr>
                <w:rFonts w:ascii="Arial" w:eastAsia="Arial" w:hAnsi="Arial" w:cs="Arial"/>
                <w:i/>
                <w:iCs/>
                <w:color w:val="0000FF"/>
                <w:sz w:val="20"/>
                <w:szCs w:val="20"/>
              </w:rPr>
            </w:pPr>
            <w:r>
              <w:rPr>
                <w:rFonts w:ascii="Arial" w:eastAsia="Arial" w:hAnsi="Arial" w:cs="Arial"/>
                <w:i/>
                <w:iCs/>
                <w:color w:val="0000FF"/>
                <w:sz w:val="20"/>
                <w:szCs w:val="20"/>
              </w:rPr>
              <w:t xml:space="preserve">DD </w:t>
            </w:r>
            <w:proofErr w:type="spellStart"/>
            <w:r>
              <w:rPr>
                <w:rFonts w:ascii="Arial" w:eastAsia="Arial" w:hAnsi="Arial" w:cs="Arial"/>
                <w:i/>
                <w:iCs/>
                <w:color w:val="0000FF"/>
                <w:sz w:val="20"/>
                <w:szCs w:val="20"/>
              </w:rPr>
              <w:t>Mmm</w:t>
            </w:r>
            <w:proofErr w:type="spellEnd"/>
            <w:r>
              <w:rPr>
                <w:rFonts w:ascii="Arial" w:eastAsia="Arial" w:hAnsi="Arial" w:cs="Arial"/>
                <w:i/>
                <w:iCs/>
                <w:color w:val="0000FF"/>
                <w:sz w:val="20"/>
                <w:szCs w:val="20"/>
              </w:rPr>
              <w:t xml:space="preserve"> YYYY</w:t>
            </w:r>
          </w:p>
        </w:tc>
        <w:tc>
          <w:tcPr>
            <w:tcW w:w="33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000E3E" w14:textId="77777777" w:rsidR="00187909" w:rsidRPr="000069EC" w:rsidRDefault="00187909">
            <w:pPr>
              <w:rPr>
                <w:rFonts w:ascii="Arial" w:eastAsia="Arial" w:hAnsi="Arial" w:cs="Arial"/>
                <w:sz w:val="20"/>
                <w:szCs w:val="20"/>
              </w:rPr>
            </w:pPr>
          </w:p>
        </w:tc>
      </w:tr>
    </w:tbl>
    <w:p w14:paraId="76D6C42D" w14:textId="77777777" w:rsidR="00EE43AF" w:rsidRPr="000069EC" w:rsidRDefault="00EE43AF" w:rsidP="00EE43AF">
      <w:pPr>
        <w:pStyle w:val="Heading1"/>
        <w:rPr>
          <w:rFonts w:cs="Arial"/>
          <w:sz w:val="20"/>
          <w:szCs w:val="20"/>
        </w:rPr>
      </w:pPr>
    </w:p>
    <w:p w14:paraId="797C9577" w14:textId="77777777" w:rsidR="00EE43AF" w:rsidRPr="000069EC" w:rsidRDefault="00EE43AF">
      <w:pPr>
        <w:rPr>
          <w:rFonts w:ascii="Arial" w:eastAsiaTheme="majorEastAsia" w:hAnsi="Arial" w:cs="Arial"/>
          <w:b/>
          <w:color w:val="2CA243"/>
          <w:sz w:val="20"/>
          <w:szCs w:val="20"/>
        </w:rPr>
      </w:pPr>
      <w:r w:rsidRPr="000069EC">
        <w:rPr>
          <w:rFonts w:ascii="Arial" w:hAnsi="Arial" w:cs="Arial"/>
          <w:sz w:val="20"/>
          <w:szCs w:val="20"/>
        </w:rPr>
        <w:br w:type="page"/>
      </w:r>
    </w:p>
    <w:p w14:paraId="754F4C3A" w14:textId="2830F6E6" w:rsidR="00EE43AF" w:rsidRPr="00054DF1" w:rsidRDefault="00EE43AF" w:rsidP="000512AD">
      <w:pPr>
        <w:pStyle w:val="Heading1"/>
        <w:numPr>
          <w:ilvl w:val="0"/>
          <w:numId w:val="5"/>
        </w:numPr>
      </w:pPr>
      <w:bookmarkStart w:id="42" w:name="_Toc178177726"/>
      <w:r>
        <w:lastRenderedPageBreak/>
        <w:t>Audit Conclusion</w:t>
      </w:r>
      <w:r w:rsidRPr="00054DF1">
        <w:t xml:space="preserve"> </w:t>
      </w:r>
      <w:r>
        <w:t>&amp; Recommendations</w:t>
      </w:r>
      <w:bookmarkEnd w:id="42"/>
    </w:p>
    <w:tbl>
      <w:tblPr>
        <w:tblStyle w:val="TableGrid"/>
        <w:tblW w:w="0" w:type="auto"/>
        <w:tblLook w:val="04A0" w:firstRow="1" w:lastRow="0" w:firstColumn="1" w:lastColumn="0" w:noHBand="0" w:noVBand="1"/>
      </w:tblPr>
      <w:tblGrid>
        <w:gridCol w:w="704"/>
        <w:gridCol w:w="13244"/>
      </w:tblGrid>
      <w:tr w:rsidR="00EE43AF" w14:paraId="026141D7" w14:textId="77777777" w:rsidTr="002920E6">
        <w:trPr>
          <w:trHeight w:val="680"/>
        </w:trPr>
        <w:tc>
          <w:tcPr>
            <w:tcW w:w="13948" w:type="dxa"/>
            <w:gridSpan w:val="2"/>
            <w:vAlign w:val="center"/>
          </w:tcPr>
          <w:p w14:paraId="7E2C3E5C" w14:textId="77777777" w:rsidR="00EE43AF" w:rsidRPr="002920E6" w:rsidRDefault="00EE43AF" w:rsidP="00FF555F">
            <w:pPr>
              <w:rPr>
                <w:rFonts w:ascii="Arial" w:eastAsia="Arial" w:hAnsi="Arial" w:cs="Arial"/>
                <w:b/>
                <w:bCs/>
                <w:sz w:val="20"/>
                <w:szCs w:val="20"/>
              </w:rPr>
            </w:pPr>
            <w:r w:rsidRPr="002920E6">
              <w:rPr>
                <w:rFonts w:ascii="Arial" w:eastAsia="Arial" w:hAnsi="Arial" w:cs="Arial"/>
                <w:b/>
                <w:bCs/>
                <w:sz w:val="20"/>
                <w:szCs w:val="20"/>
              </w:rPr>
              <w:t>Audit findings</w:t>
            </w:r>
          </w:p>
        </w:tc>
      </w:tr>
      <w:tr w:rsidR="00EE43AF" w14:paraId="1895A550" w14:textId="77777777" w:rsidTr="002920E6">
        <w:trPr>
          <w:trHeight w:val="680"/>
        </w:trPr>
        <w:sdt>
          <w:sdtPr>
            <w:rPr>
              <w:rFonts w:ascii="Arial" w:hAnsi="Arial" w:cs="Arial"/>
              <w:sz w:val="20"/>
              <w:szCs w:val="20"/>
            </w:rPr>
            <w:id w:val="-1698238549"/>
            <w14:checkbox>
              <w14:checked w14:val="0"/>
              <w14:checkedState w14:val="2612" w14:font="MS Gothic"/>
              <w14:uncheckedState w14:val="2610" w14:font="MS Gothic"/>
            </w14:checkbox>
          </w:sdtPr>
          <w:sdtContent>
            <w:tc>
              <w:tcPr>
                <w:tcW w:w="704" w:type="dxa"/>
                <w:vAlign w:val="center"/>
              </w:tcPr>
              <w:p w14:paraId="682796AA" w14:textId="77777777" w:rsidR="00EE43AF" w:rsidRPr="002920E6" w:rsidRDefault="00EE43AF" w:rsidP="00FF555F">
                <w:pPr>
                  <w:jc w:val="center"/>
                  <w:rPr>
                    <w:rFonts w:ascii="Arial" w:hAnsi="Arial" w:cs="Arial"/>
                    <w:sz w:val="20"/>
                    <w:szCs w:val="20"/>
                  </w:rPr>
                </w:pPr>
                <w:r w:rsidRPr="002920E6">
                  <w:rPr>
                    <w:rFonts w:ascii="Segoe UI Symbol" w:eastAsia="MS Gothic" w:hAnsi="Segoe UI Symbol" w:cs="Segoe UI Symbol"/>
                    <w:sz w:val="20"/>
                    <w:szCs w:val="20"/>
                  </w:rPr>
                  <w:t>☐</w:t>
                </w:r>
              </w:p>
            </w:tc>
          </w:sdtContent>
        </w:sdt>
        <w:tc>
          <w:tcPr>
            <w:tcW w:w="13244" w:type="dxa"/>
            <w:vAlign w:val="center"/>
          </w:tcPr>
          <w:p w14:paraId="51CBF57D" w14:textId="77777777" w:rsidR="00EE43AF" w:rsidRPr="002920E6" w:rsidRDefault="00EE43AF" w:rsidP="00FF555F">
            <w:pPr>
              <w:rPr>
                <w:rFonts w:ascii="Arial" w:hAnsi="Arial" w:cs="Arial"/>
                <w:sz w:val="20"/>
                <w:szCs w:val="20"/>
              </w:rPr>
            </w:pPr>
            <w:r w:rsidRPr="002920E6">
              <w:rPr>
                <w:rFonts w:ascii="Arial" w:eastAsia="Arial" w:hAnsi="Arial" w:cs="Arial"/>
                <w:sz w:val="20"/>
                <w:szCs w:val="20"/>
              </w:rPr>
              <w:t>No nonconformity recorded.</w:t>
            </w:r>
          </w:p>
        </w:tc>
      </w:tr>
      <w:tr w:rsidR="00EE43AF" w14:paraId="1C26239C" w14:textId="77777777" w:rsidTr="002920E6">
        <w:trPr>
          <w:trHeight w:val="680"/>
        </w:trPr>
        <w:sdt>
          <w:sdtPr>
            <w:rPr>
              <w:rFonts w:ascii="Arial" w:hAnsi="Arial" w:cs="Arial"/>
              <w:sz w:val="20"/>
              <w:szCs w:val="20"/>
            </w:rPr>
            <w:id w:val="-1074819542"/>
            <w14:checkbox>
              <w14:checked w14:val="0"/>
              <w14:checkedState w14:val="2612" w14:font="MS Gothic"/>
              <w14:uncheckedState w14:val="2610" w14:font="MS Gothic"/>
            </w14:checkbox>
          </w:sdtPr>
          <w:sdtContent>
            <w:tc>
              <w:tcPr>
                <w:tcW w:w="704" w:type="dxa"/>
                <w:vAlign w:val="center"/>
              </w:tcPr>
              <w:p w14:paraId="3FF3ACED" w14:textId="77777777" w:rsidR="00EE43AF" w:rsidRPr="002920E6" w:rsidRDefault="00EE43AF" w:rsidP="00FF555F">
                <w:pPr>
                  <w:jc w:val="center"/>
                  <w:rPr>
                    <w:rFonts w:ascii="Arial" w:hAnsi="Arial" w:cs="Arial"/>
                    <w:sz w:val="20"/>
                    <w:szCs w:val="20"/>
                  </w:rPr>
                </w:pPr>
                <w:r w:rsidRPr="002920E6">
                  <w:rPr>
                    <w:rFonts w:ascii="Segoe UI Symbol" w:eastAsia="MS Gothic" w:hAnsi="Segoe UI Symbol" w:cs="Segoe UI Symbol"/>
                    <w:sz w:val="20"/>
                    <w:szCs w:val="20"/>
                  </w:rPr>
                  <w:t>☐</w:t>
                </w:r>
              </w:p>
            </w:tc>
          </w:sdtContent>
        </w:sdt>
        <w:tc>
          <w:tcPr>
            <w:tcW w:w="13244" w:type="dxa"/>
            <w:vAlign w:val="center"/>
          </w:tcPr>
          <w:p w14:paraId="023DE927" w14:textId="77777777" w:rsidR="00EE43AF" w:rsidRPr="002920E6" w:rsidRDefault="00EE43AF" w:rsidP="00FF555F">
            <w:pPr>
              <w:widowControl w:val="0"/>
              <w:pBdr>
                <w:top w:val="nil"/>
                <w:left w:val="nil"/>
                <w:bottom w:val="nil"/>
                <w:right w:val="nil"/>
                <w:between w:val="nil"/>
              </w:pBdr>
              <w:rPr>
                <w:rFonts w:ascii="Arial" w:eastAsia="Arial" w:hAnsi="Arial" w:cs="Arial"/>
                <w:sz w:val="20"/>
                <w:szCs w:val="20"/>
              </w:rPr>
            </w:pPr>
            <w:r w:rsidRPr="002920E6">
              <w:rPr>
                <w:rFonts w:ascii="Arial" w:eastAsia="Arial" w:hAnsi="Arial" w:cs="Arial"/>
                <w:sz w:val="20"/>
                <w:szCs w:val="20"/>
              </w:rPr>
              <w:t>Minor nonconformity recorded. A corrective action plan has been accepted. Verification of the nonconformity(</w:t>
            </w:r>
            <w:proofErr w:type="spellStart"/>
            <w:r w:rsidRPr="002920E6">
              <w:rPr>
                <w:rFonts w:ascii="Arial" w:eastAsia="Arial" w:hAnsi="Arial" w:cs="Arial"/>
                <w:sz w:val="20"/>
                <w:szCs w:val="20"/>
              </w:rPr>
              <w:t>ies</w:t>
            </w:r>
            <w:proofErr w:type="spellEnd"/>
            <w:r w:rsidRPr="002920E6">
              <w:rPr>
                <w:rFonts w:ascii="Arial" w:eastAsia="Arial" w:hAnsi="Arial" w:cs="Arial"/>
                <w:sz w:val="20"/>
                <w:szCs w:val="20"/>
              </w:rPr>
              <w:t xml:space="preserve">) to be carried out in the next audit. </w:t>
            </w:r>
          </w:p>
        </w:tc>
      </w:tr>
      <w:tr w:rsidR="00EE43AF" w14:paraId="52800BFD" w14:textId="77777777" w:rsidTr="002920E6">
        <w:trPr>
          <w:trHeight w:val="680"/>
        </w:trPr>
        <w:sdt>
          <w:sdtPr>
            <w:rPr>
              <w:rFonts w:ascii="Arial" w:hAnsi="Arial" w:cs="Arial"/>
              <w:sz w:val="20"/>
              <w:szCs w:val="20"/>
            </w:rPr>
            <w:id w:val="-1655752790"/>
            <w14:checkbox>
              <w14:checked w14:val="0"/>
              <w14:checkedState w14:val="2612" w14:font="MS Gothic"/>
              <w14:uncheckedState w14:val="2610" w14:font="MS Gothic"/>
            </w14:checkbox>
          </w:sdtPr>
          <w:sdtContent>
            <w:tc>
              <w:tcPr>
                <w:tcW w:w="704" w:type="dxa"/>
                <w:vAlign w:val="center"/>
              </w:tcPr>
              <w:p w14:paraId="7E30D21D" w14:textId="77777777" w:rsidR="00EE43AF" w:rsidRPr="002920E6" w:rsidRDefault="00EE43AF" w:rsidP="00FF555F">
                <w:pPr>
                  <w:jc w:val="center"/>
                  <w:rPr>
                    <w:rFonts w:ascii="Arial" w:hAnsi="Arial" w:cs="Arial"/>
                    <w:sz w:val="20"/>
                    <w:szCs w:val="20"/>
                  </w:rPr>
                </w:pPr>
                <w:r w:rsidRPr="002920E6">
                  <w:rPr>
                    <w:rFonts w:ascii="Segoe UI Symbol" w:eastAsia="MS Gothic" w:hAnsi="Segoe UI Symbol" w:cs="Segoe UI Symbol"/>
                    <w:sz w:val="20"/>
                    <w:szCs w:val="20"/>
                  </w:rPr>
                  <w:t>☐</w:t>
                </w:r>
              </w:p>
            </w:tc>
          </w:sdtContent>
        </w:sdt>
        <w:tc>
          <w:tcPr>
            <w:tcW w:w="13244" w:type="dxa"/>
            <w:vAlign w:val="center"/>
          </w:tcPr>
          <w:p w14:paraId="31F9AD74" w14:textId="31A1F0ED" w:rsidR="00EE43AF" w:rsidRPr="002920E6" w:rsidRDefault="00EE43AF" w:rsidP="00FF555F">
            <w:pPr>
              <w:rPr>
                <w:rFonts w:ascii="Arial" w:eastAsia="Arial" w:hAnsi="Arial" w:cs="Arial"/>
                <w:sz w:val="20"/>
                <w:szCs w:val="20"/>
              </w:rPr>
            </w:pPr>
            <w:r w:rsidRPr="002920E6">
              <w:rPr>
                <w:rFonts w:ascii="Arial" w:eastAsia="Arial" w:hAnsi="Arial" w:cs="Arial"/>
                <w:sz w:val="20"/>
                <w:szCs w:val="20"/>
              </w:rPr>
              <w:t>Major nonconformity recorded. Evidence of implementation of the corrective actions have been accepted by the audit team. The nonconformity(</w:t>
            </w:r>
            <w:proofErr w:type="spellStart"/>
            <w:r w:rsidRPr="002920E6">
              <w:rPr>
                <w:rFonts w:ascii="Arial" w:eastAsia="Arial" w:hAnsi="Arial" w:cs="Arial"/>
                <w:sz w:val="20"/>
                <w:szCs w:val="20"/>
              </w:rPr>
              <w:t>ies</w:t>
            </w:r>
            <w:proofErr w:type="spellEnd"/>
            <w:r w:rsidRPr="002920E6">
              <w:rPr>
                <w:rFonts w:ascii="Arial" w:eastAsia="Arial" w:hAnsi="Arial" w:cs="Arial"/>
                <w:sz w:val="20"/>
                <w:szCs w:val="20"/>
              </w:rPr>
              <w:t xml:space="preserve">) have been satisfactorily </w:t>
            </w:r>
            <w:r w:rsidR="000069EC" w:rsidRPr="002920E6">
              <w:rPr>
                <w:rFonts w:ascii="Arial" w:eastAsia="Arial" w:hAnsi="Arial" w:cs="Arial"/>
                <w:sz w:val="20"/>
                <w:szCs w:val="20"/>
              </w:rPr>
              <w:t>close</w:t>
            </w:r>
            <w:r w:rsidR="00901F7B">
              <w:rPr>
                <w:rFonts w:ascii="Arial" w:eastAsia="Arial" w:hAnsi="Arial" w:cs="Arial"/>
                <w:sz w:val="20"/>
                <w:szCs w:val="20"/>
              </w:rPr>
              <w:t>d</w:t>
            </w:r>
            <w:r w:rsidR="000069EC" w:rsidRPr="002920E6">
              <w:rPr>
                <w:rFonts w:ascii="Arial" w:eastAsia="Arial" w:hAnsi="Arial" w:cs="Arial"/>
                <w:sz w:val="20"/>
                <w:szCs w:val="20"/>
              </w:rPr>
              <w:t xml:space="preserve"> out.</w:t>
            </w:r>
          </w:p>
        </w:tc>
      </w:tr>
      <w:tr w:rsidR="00EE43AF" w14:paraId="0925B212" w14:textId="77777777" w:rsidTr="002920E6">
        <w:trPr>
          <w:trHeight w:val="680"/>
        </w:trPr>
        <w:tc>
          <w:tcPr>
            <w:tcW w:w="13948" w:type="dxa"/>
            <w:gridSpan w:val="2"/>
            <w:vAlign w:val="center"/>
          </w:tcPr>
          <w:p w14:paraId="1558C261" w14:textId="77777777" w:rsidR="00EE43AF" w:rsidRPr="002920E6" w:rsidRDefault="00EE43AF" w:rsidP="00FF555F">
            <w:pPr>
              <w:widowControl w:val="0"/>
              <w:pBdr>
                <w:top w:val="nil"/>
                <w:left w:val="nil"/>
                <w:bottom w:val="nil"/>
                <w:right w:val="nil"/>
                <w:between w:val="nil"/>
              </w:pBdr>
              <w:rPr>
                <w:rFonts w:ascii="Arial" w:eastAsia="Arial" w:hAnsi="Arial" w:cs="Arial"/>
                <w:b/>
                <w:bCs/>
                <w:sz w:val="20"/>
                <w:szCs w:val="20"/>
              </w:rPr>
            </w:pPr>
            <w:r w:rsidRPr="002920E6">
              <w:rPr>
                <w:rFonts w:ascii="Arial" w:eastAsia="Arial" w:hAnsi="Arial" w:cs="Arial"/>
                <w:b/>
                <w:bCs/>
                <w:sz w:val="20"/>
                <w:szCs w:val="20"/>
              </w:rPr>
              <w:t xml:space="preserve">Recommendation </w:t>
            </w:r>
          </w:p>
        </w:tc>
      </w:tr>
      <w:tr w:rsidR="00EE43AF" w14:paraId="5B02589A" w14:textId="77777777" w:rsidTr="002920E6">
        <w:trPr>
          <w:trHeight w:val="680"/>
        </w:trPr>
        <w:sdt>
          <w:sdtPr>
            <w:rPr>
              <w:rFonts w:ascii="Arial" w:hAnsi="Arial" w:cs="Arial"/>
              <w:sz w:val="20"/>
              <w:szCs w:val="20"/>
            </w:rPr>
            <w:id w:val="1368030151"/>
            <w14:checkbox>
              <w14:checked w14:val="0"/>
              <w14:checkedState w14:val="2612" w14:font="MS Gothic"/>
              <w14:uncheckedState w14:val="2610" w14:font="MS Gothic"/>
            </w14:checkbox>
          </w:sdtPr>
          <w:sdtContent>
            <w:tc>
              <w:tcPr>
                <w:tcW w:w="704" w:type="dxa"/>
                <w:vAlign w:val="center"/>
              </w:tcPr>
              <w:p w14:paraId="062D242D" w14:textId="77777777" w:rsidR="00EE43AF" w:rsidRPr="002920E6" w:rsidRDefault="00EE43AF" w:rsidP="00FF555F">
                <w:pPr>
                  <w:jc w:val="center"/>
                  <w:rPr>
                    <w:rFonts w:ascii="Arial" w:hAnsi="Arial" w:cs="Arial"/>
                    <w:sz w:val="20"/>
                    <w:szCs w:val="20"/>
                  </w:rPr>
                </w:pPr>
                <w:r w:rsidRPr="002920E6">
                  <w:rPr>
                    <w:rFonts w:ascii="Segoe UI Symbol" w:eastAsia="MS Gothic" w:hAnsi="Segoe UI Symbol" w:cs="Segoe UI Symbol"/>
                    <w:sz w:val="20"/>
                    <w:szCs w:val="20"/>
                  </w:rPr>
                  <w:t>☐</w:t>
                </w:r>
              </w:p>
            </w:tc>
          </w:sdtContent>
        </w:sdt>
        <w:tc>
          <w:tcPr>
            <w:tcW w:w="13244" w:type="dxa"/>
            <w:vAlign w:val="center"/>
          </w:tcPr>
          <w:p w14:paraId="0CD17857" w14:textId="589F304B" w:rsidR="00EE43AF" w:rsidRPr="002920E6" w:rsidRDefault="00EE43AF" w:rsidP="00FF555F">
            <w:pPr>
              <w:widowControl w:val="0"/>
              <w:pBdr>
                <w:top w:val="nil"/>
                <w:left w:val="nil"/>
                <w:bottom w:val="nil"/>
                <w:right w:val="nil"/>
                <w:between w:val="nil"/>
              </w:pBdr>
              <w:rPr>
                <w:rFonts w:ascii="Arial" w:eastAsia="Arial" w:hAnsi="Arial" w:cs="Arial"/>
                <w:sz w:val="20"/>
                <w:szCs w:val="20"/>
              </w:rPr>
            </w:pPr>
            <w:r w:rsidRPr="002920E6">
              <w:rPr>
                <w:rFonts w:ascii="Arial" w:eastAsia="Arial" w:hAnsi="Arial" w:cs="Arial"/>
                <w:sz w:val="20"/>
                <w:szCs w:val="20"/>
              </w:rPr>
              <w:t>Certification</w:t>
            </w:r>
            <w:r w:rsidR="00C0194E" w:rsidRPr="002920E6">
              <w:rPr>
                <w:rFonts w:ascii="Arial" w:eastAsia="Arial" w:hAnsi="Arial" w:cs="Arial"/>
                <w:sz w:val="20"/>
                <w:szCs w:val="20"/>
              </w:rPr>
              <w:t xml:space="preserve"> (Initial Certification)</w:t>
            </w:r>
          </w:p>
        </w:tc>
      </w:tr>
      <w:tr w:rsidR="00EE43AF" w14:paraId="2703068B" w14:textId="77777777" w:rsidTr="002920E6">
        <w:trPr>
          <w:trHeight w:val="680"/>
        </w:trPr>
        <w:sdt>
          <w:sdtPr>
            <w:rPr>
              <w:rFonts w:ascii="Arial" w:hAnsi="Arial" w:cs="Arial"/>
              <w:sz w:val="20"/>
              <w:szCs w:val="20"/>
            </w:rPr>
            <w:id w:val="-1463962464"/>
            <w14:checkbox>
              <w14:checked w14:val="0"/>
              <w14:checkedState w14:val="2612" w14:font="MS Gothic"/>
              <w14:uncheckedState w14:val="2610" w14:font="MS Gothic"/>
            </w14:checkbox>
          </w:sdtPr>
          <w:sdtContent>
            <w:tc>
              <w:tcPr>
                <w:tcW w:w="704" w:type="dxa"/>
                <w:vAlign w:val="center"/>
              </w:tcPr>
              <w:p w14:paraId="040DF23A" w14:textId="77777777" w:rsidR="00EE43AF" w:rsidRPr="002920E6" w:rsidRDefault="00EE43AF" w:rsidP="00FF555F">
                <w:pPr>
                  <w:jc w:val="center"/>
                  <w:rPr>
                    <w:rFonts w:ascii="Arial" w:hAnsi="Arial" w:cs="Arial"/>
                    <w:sz w:val="20"/>
                    <w:szCs w:val="20"/>
                  </w:rPr>
                </w:pPr>
                <w:r w:rsidRPr="002920E6">
                  <w:rPr>
                    <w:rFonts w:ascii="Segoe UI Symbol" w:eastAsia="MS Gothic" w:hAnsi="Segoe UI Symbol" w:cs="Segoe UI Symbol"/>
                    <w:sz w:val="20"/>
                    <w:szCs w:val="20"/>
                  </w:rPr>
                  <w:t>☐</w:t>
                </w:r>
              </w:p>
            </w:tc>
          </w:sdtContent>
        </w:sdt>
        <w:tc>
          <w:tcPr>
            <w:tcW w:w="13244" w:type="dxa"/>
            <w:vAlign w:val="center"/>
          </w:tcPr>
          <w:p w14:paraId="26124C3A" w14:textId="4E8AFB2E" w:rsidR="00EE43AF" w:rsidRPr="002920E6" w:rsidRDefault="00EE43AF" w:rsidP="00FF555F">
            <w:pPr>
              <w:widowControl w:val="0"/>
              <w:pBdr>
                <w:top w:val="nil"/>
                <w:left w:val="nil"/>
                <w:bottom w:val="nil"/>
                <w:right w:val="nil"/>
                <w:between w:val="nil"/>
              </w:pBdr>
              <w:rPr>
                <w:rFonts w:ascii="Arial" w:eastAsia="Arial" w:hAnsi="Arial" w:cs="Arial"/>
                <w:sz w:val="20"/>
                <w:szCs w:val="20"/>
              </w:rPr>
            </w:pPr>
            <w:r w:rsidRPr="002920E6">
              <w:rPr>
                <w:rFonts w:ascii="Arial" w:eastAsia="Arial" w:hAnsi="Arial" w:cs="Arial"/>
                <w:sz w:val="20"/>
                <w:szCs w:val="20"/>
              </w:rPr>
              <w:t>Continue certification</w:t>
            </w:r>
            <w:r w:rsidR="00C0194E" w:rsidRPr="002920E6">
              <w:rPr>
                <w:rFonts w:ascii="Arial" w:eastAsia="Arial" w:hAnsi="Arial" w:cs="Arial"/>
                <w:sz w:val="20"/>
                <w:szCs w:val="20"/>
              </w:rPr>
              <w:t xml:space="preserve"> (Annual Surveillance Audit)</w:t>
            </w:r>
          </w:p>
        </w:tc>
      </w:tr>
      <w:tr w:rsidR="00EE43AF" w14:paraId="7CE6AE8D" w14:textId="77777777" w:rsidTr="002920E6">
        <w:trPr>
          <w:trHeight w:val="680"/>
        </w:trPr>
        <w:sdt>
          <w:sdtPr>
            <w:rPr>
              <w:rFonts w:ascii="Arial" w:hAnsi="Arial" w:cs="Arial"/>
              <w:sz w:val="20"/>
              <w:szCs w:val="20"/>
            </w:rPr>
            <w:id w:val="410118593"/>
            <w14:checkbox>
              <w14:checked w14:val="0"/>
              <w14:checkedState w14:val="2612" w14:font="MS Gothic"/>
              <w14:uncheckedState w14:val="2610" w14:font="MS Gothic"/>
            </w14:checkbox>
          </w:sdtPr>
          <w:sdtContent>
            <w:tc>
              <w:tcPr>
                <w:tcW w:w="704" w:type="dxa"/>
                <w:vAlign w:val="center"/>
              </w:tcPr>
              <w:p w14:paraId="3A1EC230" w14:textId="77777777" w:rsidR="00EE43AF" w:rsidRPr="002920E6" w:rsidRDefault="00EE43AF" w:rsidP="00FF555F">
                <w:pPr>
                  <w:jc w:val="center"/>
                  <w:rPr>
                    <w:rFonts w:ascii="Arial" w:hAnsi="Arial" w:cs="Arial"/>
                    <w:sz w:val="20"/>
                    <w:szCs w:val="20"/>
                  </w:rPr>
                </w:pPr>
                <w:r w:rsidRPr="002920E6">
                  <w:rPr>
                    <w:rFonts w:ascii="Segoe UI Symbol" w:eastAsia="MS Gothic" w:hAnsi="Segoe UI Symbol" w:cs="Segoe UI Symbol"/>
                    <w:sz w:val="20"/>
                    <w:szCs w:val="20"/>
                  </w:rPr>
                  <w:t>☐</w:t>
                </w:r>
              </w:p>
            </w:tc>
          </w:sdtContent>
        </w:sdt>
        <w:tc>
          <w:tcPr>
            <w:tcW w:w="13244" w:type="dxa"/>
            <w:vAlign w:val="center"/>
          </w:tcPr>
          <w:p w14:paraId="490C6E0C" w14:textId="6EFBFBE5" w:rsidR="00EE43AF" w:rsidRPr="002920E6" w:rsidRDefault="00EE43AF" w:rsidP="00FF555F">
            <w:pPr>
              <w:widowControl w:val="0"/>
              <w:pBdr>
                <w:top w:val="nil"/>
                <w:left w:val="nil"/>
                <w:bottom w:val="nil"/>
                <w:right w:val="nil"/>
                <w:between w:val="nil"/>
              </w:pBdr>
              <w:rPr>
                <w:rFonts w:ascii="Arial" w:eastAsia="Arial" w:hAnsi="Arial" w:cs="Arial"/>
                <w:sz w:val="20"/>
                <w:szCs w:val="20"/>
              </w:rPr>
            </w:pPr>
            <w:r w:rsidRPr="002920E6">
              <w:rPr>
                <w:rFonts w:ascii="Arial" w:eastAsia="Arial" w:hAnsi="Arial" w:cs="Arial"/>
                <w:sz w:val="20"/>
                <w:szCs w:val="20"/>
              </w:rPr>
              <w:t>Renewal for certification</w:t>
            </w:r>
            <w:r w:rsidR="00C0194E" w:rsidRPr="002920E6">
              <w:rPr>
                <w:rFonts w:ascii="Arial" w:eastAsia="Arial" w:hAnsi="Arial" w:cs="Arial"/>
                <w:sz w:val="20"/>
                <w:szCs w:val="20"/>
              </w:rPr>
              <w:t xml:space="preserve"> (Recertification)</w:t>
            </w:r>
          </w:p>
        </w:tc>
      </w:tr>
      <w:tr w:rsidR="00EE43AF" w14:paraId="3ACAC225" w14:textId="77777777" w:rsidTr="002920E6">
        <w:trPr>
          <w:trHeight w:val="680"/>
        </w:trPr>
        <w:sdt>
          <w:sdtPr>
            <w:rPr>
              <w:rFonts w:ascii="Arial" w:hAnsi="Arial" w:cs="Arial"/>
              <w:sz w:val="20"/>
              <w:szCs w:val="20"/>
            </w:rPr>
            <w:id w:val="250397858"/>
            <w14:checkbox>
              <w14:checked w14:val="0"/>
              <w14:checkedState w14:val="2612" w14:font="MS Gothic"/>
              <w14:uncheckedState w14:val="2610" w14:font="MS Gothic"/>
            </w14:checkbox>
          </w:sdtPr>
          <w:sdtContent>
            <w:tc>
              <w:tcPr>
                <w:tcW w:w="704" w:type="dxa"/>
                <w:vAlign w:val="center"/>
              </w:tcPr>
              <w:p w14:paraId="38C36284" w14:textId="77777777" w:rsidR="00EE43AF" w:rsidRPr="002920E6" w:rsidRDefault="00EE43AF" w:rsidP="00FF555F">
                <w:pPr>
                  <w:jc w:val="center"/>
                  <w:rPr>
                    <w:rFonts w:ascii="Arial" w:hAnsi="Arial" w:cs="Arial"/>
                    <w:sz w:val="20"/>
                    <w:szCs w:val="20"/>
                  </w:rPr>
                </w:pPr>
                <w:r w:rsidRPr="002920E6">
                  <w:rPr>
                    <w:rFonts w:ascii="Segoe UI Symbol" w:eastAsia="MS Gothic" w:hAnsi="Segoe UI Symbol" w:cs="Segoe UI Symbol"/>
                    <w:sz w:val="20"/>
                    <w:szCs w:val="20"/>
                  </w:rPr>
                  <w:t>☐</w:t>
                </w:r>
              </w:p>
            </w:tc>
          </w:sdtContent>
        </w:sdt>
        <w:tc>
          <w:tcPr>
            <w:tcW w:w="13244" w:type="dxa"/>
            <w:vAlign w:val="center"/>
          </w:tcPr>
          <w:p w14:paraId="3AA72F34" w14:textId="464E5E4E" w:rsidR="00EE43AF" w:rsidRPr="002920E6" w:rsidRDefault="00EE43AF" w:rsidP="00FF555F">
            <w:pPr>
              <w:rPr>
                <w:rFonts w:ascii="Arial" w:eastAsia="Arial" w:hAnsi="Arial" w:cs="Arial"/>
                <w:sz w:val="20"/>
                <w:szCs w:val="20"/>
              </w:rPr>
            </w:pPr>
            <w:r w:rsidRPr="002920E6">
              <w:rPr>
                <w:rFonts w:ascii="Arial" w:eastAsia="Arial" w:hAnsi="Arial" w:cs="Arial"/>
                <w:sz w:val="20"/>
                <w:szCs w:val="20"/>
              </w:rPr>
              <w:t>Not recommended for certification. Reason</w:t>
            </w:r>
            <w:r w:rsidR="00BD3B9E" w:rsidRPr="002920E6">
              <w:rPr>
                <w:rFonts w:ascii="Arial" w:eastAsia="Arial" w:hAnsi="Arial" w:cs="Arial"/>
                <w:sz w:val="20"/>
                <w:szCs w:val="20"/>
              </w:rPr>
              <w:t>: (</w:t>
            </w:r>
            <w:r w:rsidR="00BD3B9E" w:rsidRPr="001A6C0D">
              <w:rPr>
                <w:rFonts w:ascii="Arial" w:eastAsia="Arial" w:hAnsi="Arial" w:cs="Arial"/>
                <w:i/>
                <w:iCs/>
                <w:color w:val="0000FF"/>
                <w:sz w:val="20"/>
                <w:szCs w:val="20"/>
              </w:rPr>
              <w:t>P</w:t>
            </w:r>
            <w:r w:rsidRPr="002920E6">
              <w:rPr>
                <w:rFonts w:ascii="Arial" w:eastAsia="Arial" w:hAnsi="Arial" w:cs="Arial"/>
                <w:i/>
                <w:iCs/>
                <w:color w:val="0000CC"/>
                <w:sz w:val="20"/>
                <w:szCs w:val="20"/>
              </w:rPr>
              <w:t>lease provide the reason/</w:t>
            </w:r>
            <w:r w:rsidR="00BD3B9E" w:rsidRPr="002920E6">
              <w:rPr>
                <w:rFonts w:ascii="Arial" w:eastAsia="Arial" w:hAnsi="Arial" w:cs="Arial"/>
                <w:i/>
                <w:iCs/>
                <w:color w:val="0000CC"/>
                <w:sz w:val="20"/>
                <w:szCs w:val="20"/>
              </w:rPr>
              <w:t xml:space="preserve"> </w:t>
            </w:r>
            <w:r w:rsidRPr="002920E6">
              <w:rPr>
                <w:rFonts w:ascii="Arial" w:eastAsia="Arial" w:hAnsi="Arial" w:cs="Arial"/>
                <w:i/>
                <w:iCs/>
                <w:color w:val="0000CC"/>
                <w:sz w:val="20"/>
                <w:szCs w:val="20"/>
              </w:rPr>
              <w:t>justification</w:t>
            </w:r>
            <w:r w:rsidR="00BD3B9E" w:rsidRPr="002920E6">
              <w:rPr>
                <w:rFonts w:ascii="Arial" w:eastAsia="Arial" w:hAnsi="Arial" w:cs="Arial"/>
                <w:i/>
                <w:iCs/>
                <w:color w:val="0000CC"/>
                <w:sz w:val="20"/>
                <w:szCs w:val="20"/>
              </w:rPr>
              <w:t>)</w:t>
            </w:r>
          </w:p>
        </w:tc>
      </w:tr>
    </w:tbl>
    <w:p w14:paraId="00000EB0" w14:textId="77777777" w:rsidR="00EE43AF" w:rsidRPr="00EE43AF" w:rsidRDefault="00EE43AF" w:rsidP="00EE43AF">
      <w:pPr>
        <w:sectPr w:rsidR="00EE43AF" w:rsidRPr="00EE43AF">
          <w:pgSz w:w="16838" w:h="11906" w:orient="landscape"/>
          <w:pgMar w:top="1440" w:right="1440" w:bottom="1440" w:left="1440" w:header="708" w:footer="708" w:gutter="0"/>
          <w:cols w:space="720"/>
        </w:sectPr>
      </w:pPr>
    </w:p>
    <w:p w14:paraId="00000EB3" w14:textId="4036A2C2" w:rsidR="00187909" w:rsidRPr="00EE43AF" w:rsidRDefault="00000000" w:rsidP="000512AD">
      <w:pPr>
        <w:pStyle w:val="Heading1"/>
        <w:numPr>
          <w:ilvl w:val="0"/>
          <w:numId w:val="5"/>
        </w:numPr>
      </w:pPr>
      <w:bookmarkStart w:id="43" w:name="_Toc178177727"/>
      <w:r w:rsidRPr="00EE43AF">
        <w:lastRenderedPageBreak/>
        <w:t>Acknowledgment of Internal Responsibility and Formal Sign-off Assessment Findings</w:t>
      </w:r>
      <w:bookmarkEnd w:id="43"/>
    </w:p>
    <w:tbl>
      <w:tblPr>
        <w:tblStyle w:val="3"/>
        <w:tblW w:w="994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4320"/>
      </w:tblGrid>
      <w:tr w:rsidR="00187909" w14:paraId="35604555" w14:textId="77777777" w:rsidTr="00CD66EA">
        <w:trPr>
          <w:trHeight w:val="360"/>
        </w:trPr>
        <w:tc>
          <w:tcPr>
            <w:tcW w:w="9945" w:type="dxa"/>
            <w:gridSpan w:val="3"/>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B4" w14:textId="77777777" w:rsidR="00187909" w:rsidRPr="00AC3497" w:rsidRDefault="00000000">
            <w:pPr>
              <w:spacing w:before="240" w:after="240" w:line="276" w:lineRule="auto"/>
              <w:ind w:left="-20"/>
              <w:rPr>
                <w:rFonts w:ascii="Arial" w:eastAsia="Arial" w:hAnsi="Arial" w:cs="Arial"/>
                <w:b/>
                <w:bCs/>
              </w:rPr>
            </w:pPr>
            <w:r w:rsidRPr="00AC3497">
              <w:rPr>
                <w:rFonts w:ascii="Arial" w:eastAsia="Arial" w:hAnsi="Arial" w:cs="Arial"/>
                <w:b/>
                <w:bCs/>
              </w:rPr>
              <w:t xml:space="preserve">Signing by the Management Unit </w:t>
            </w:r>
          </w:p>
        </w:tc>
      </w:tr>
      <w:tr w:rsidR="00187909" w:rsidRPr="002920E6" w14:paraId="4950A459" w14:textId="77777777">
        <w:trPr>
          <w:trHeight w:val="3285"/>
        </w:trPr>
        <w:tc>
          <w:tcPr>
            <w:tcW w:w="994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40713F3" w14:textId="39C14C65" w:rsidR="00EE43AF" w:rsidRPr="002920E6" w:rsidRDefault="00EE43AF" w:rsidP="00EE43AF">
            <w:pPr>
              <w:spacing w:before="240" w:after="240" w:line="276" w:lineRule="auto"/>
              <w:ind w:left="-20"/>
              <w:jc w:val="both"/>
              <w:rPr>
                <w:rFonts w:ascii="Arial" w:eastAsia="Arial" w:hAnsi="Arial" w:cs="Arial"/>
                <w:sz w:val="20"/>
                <w:szCs w:val="20"/>
              </w:rPr>
            </w:pPr>
            <w:r w:rsidRPr="002920E6">
              <w:rPr>
                <w:rFonts w:ascii="Arial" w:eastAsia="Arial" w:hAnsi="Arial" w:cs="Arial"/>
                <w:sz w:val="20"/>
                <w:szCs w:val="20"/>
              </w:rPr>
              <w:t>I the undersigned, being the most senior management representative of the operation seeking or holding certification, agree with the contents and audit findings presented in this document.</w:t>
            </w:r>
          </w:p>
          <w:p w14:paraId="2E95232D" w14:textId="77777777" w:rsidR="00EE43AF" w:rsidRPr="002920E6" w:rsidRDefault="00EE43AF" w:rsidP="00EE43AF">
            <w:pPr>
              <w:spacing w:before="240" w:after="240" w:line="276" w:lineRule="auto"/>
              <w:ind w:left="-20"/>
              <w:jc w:val="both"/>
              <w:rPr>
                <w:rFonts w:ascii="Arial" w:eastAsia="Arial" w:hAnsi="Arial" w:cs="Arial"/>
                <w:sz w:val="20"/>
                <w:szCs w:val="20"/>
              </w:rPr>
            </w:pPr>
            <w:r w:rsidRPr="002920E6">
              <w:rPr>
                <w:rFonts w:ascii="Arial" w:eastAsia="Arial" w:hAnsi="Arial" w:cs="Arial"/>
                <w:sz w:val="20"/>
                <w:szCs w:val="20"/>
              </w:rPr>
              <w:t>Furthermore, I confirm the following:</w:t>
            </w:r>
          </w:p>
          <w:p w14:paraId="2A733D48" w14:textId="77777777" w:rsidR="00EE43AF" w:rsidRPr="002920E6" w:rsidRDefault="00EE43AF" w:rsidP="00EE43AF">
            <w:pPr>
              <w:spacing w:before="240" w:after="240" w:line="276" w:lineRule="auto"/>
              <w:ind w:left="620" w:hanging="180"/>
              <w:jc w:val="both"/>
              <w:rPr>
                <w:rFonts w:ascii="Arial" w:eastAsia="Arial" w:hAnsi="Arial" w:cs="Arial"/>
                <w:sz w:val="20"/>
                <w:szCs w:val="20"/>
              </w:rPr>
            </w:pPr>
            <w:r w:rsidRPr="002920E6">
              <w:rPr>
                <w:rFonts w:ascii="Arial" w:eastAsia="Arial" w:hAnsi="Arial" w:cs="Arial"/>
                <w:sz w:val="20"/>
                <w:szCs w:val="20"/>
              </w:rPr>
              <w:t>·   Acceptance of responsibility in execution of the instructions given.</w:t>
            </w:r>
          </w:p>
          <w:p w14:paraId="2202B505" w14:textId="13FADFA7" w:rsidR="00EE43AF" w:rsidRPr="002920E6" w:rsidRDefault="00EE43AF" w:rsidP="00EE43AF">
            <w:pPr>
              <w:spacing w:before="240" w:after="240" w:line="276" w:lineRule="auto"/>
              <w:ind w:left="620" w:hanging="180"/>
              <w:jc w:val="both"/>
              <w:rPr>
                <w:rFonts w:ascii="Arial" w:eastAsia="Arial" w:hAnsi="Arial" w:cs="Arial"/>
                <w:sz w:val="20"/>
                <w:szCs w:val="20"/>
              </w:rPr>
            </w:pPr>
            <w:r w:rsidRPr="002920E6">
              <w:rPr>
                <w:rFonts w:ascii="Arial" w:eastAsia="Arial" w:hAnsi="Arial" w:cs="Arial"/>
                <w:sz w:val="20"/>
                <w:szCs w:val="20"/>
              </w:rPr>
              <w:t xml:space="preserve">·   That this company was made aware that the recommendation of the </w:t>
            </w:r>
            <w:r w:rsidR="00BD3B9E" w:rsidRPr="002920E6">
              <w:rPr>
                <w:rFonts w:ascii="Arial" w:eastAsia="Arial" w:hAnsi="Arial" w:cs="Arial"/>
                <w:sz w:val="20"/>
                <w:szCs w:val="20"/>
              </w:rPr>
              <w:t>A</w:t>
            </w:r>
            <w:r w:rsidRPr="002920E6">
              <w:rPr>
                <w:rFonts w:ascii="Arial" w:eastAsia="Arial" w:hAnsi="Arial" w:cs="Arial"/>
                <w:sz w:val="20"/>
                <w:szCs w:val="20"/>
              </w:rPr>
              <w:t xml:space="preserve">udit </w:t>
            </w:r>
            <w:r w:rsidR="00BD3B9E" w:rsidRPr="002920E6">
              <w:rPr>
                <w:rFonts w:ascii="Arial" w:eastAsia="Arial" w:hAnsi="Arial" w:cs="Arial"/>
                <w:sz w:val="20"/>
                <w:szCs w:val="20"/>
              </w:rPr>
              <w:t>T</w:t>
            </w:r>
            <w:r w:rsidRPr="002920E6">
              <w:rPr>
                <w:rFonts w:ascii="Arial" w:eastAsia="Arial" w:hAnsi="Arial" w:cs="Arial"/>
                <w:sz w:val="20"/>
                <w:szCs w:val="20"/>
              </w:rPr>
              <w:t xml:space="preserve">eam is tentative; pending review and decision by the </w:t>
            </w:r>
            <w:r w:rsidR="00BD3B9E" w:rsidRPr="002920E6">
              <w:rPr>
                <w:rFonts w:ascii="Arial" w:eastAsia="Arial" w:hAnsi="Arial" w:cs="Arial"/>
                <w:sz w:val="20"/>
                <w:szCs w:val="20"/>
              </w:rPr>
              <w:t>Certification Decision Maker assigned by the CB.</w:t>
            </w:r>
          </w:p>
          <w:p w14:paraId="00000EBB" w14:textId="4F40A739" w:rsidR="00187909" w:rsidRPr="002920E6" w:rsidRDefault="00EE43AF" w:rsidP="00EE43AF">
            <w:pPr>
              <w:spacing w:before="240" w:after="240" w:line="276" w:lineRule="auto"/>
              <w:ind w:left="620" w:hanging="180"/>
              <w:jc w:val="both"/>
              <w:rPr>
                <w:rFonts w:ascii="Arial" w:eastAsia="Arial" w:hAnsi="Arial" w:cs="Arial"/>
                <w:sz w:val="20"/>
                <w:szCs w:val="20"/>
              </w:rPr>
            </w:pPr>
            <w:r w:rsidRPr="002920E6">
              <w:rPr>
                <w:rFonts w:ascii="Arial" w:eastAsia="Arial" w:hAnsi="Arial" w:cs="Arial"/>
                <w:sz w:val="20"/>
                <w:szCs w:val="20"/>
              </w:rPr>
              <w:t xml:space="preserve">·   That during the closing meeting all agenda items were covered by the Audit </w:t>
            </w:r>
            <w:r w:rsidR="00BD3B9E" w:rsidRPr="002920E6">
              <w:rPr>
                <w:rFonts w:ascii="Arial" w:eastAsia="Arial" w:hAnsi="Arial" w:cs="Arial"/>
                <w:sz w:val="20"/>
                <w:szCs w:val="20"/>
              </w:rPr>
              <w:t>T</w:t>
            </w:r>
            <w:r w:rsidRPr="002920E6">
              <w:rPr>
                <w:rFonts w:ascii="Arial" w:eastAsia="Arial" w:hAnsi="Arial" w:cs="Arial"/>
                <w:sz w:val="20"/>
                <w:szCs w:val="20"/>
              </w:rPr>
              <w:t xml:space="preserve">eam </w:t>
            </w:r>
            <w:r w:rsidR="00BD3B9E" w:rsidRPr="002920E6">
              <w:rPr>
                <w:rFonts w:ascii="Arial" w:eastAsia="Arial" w:hAnsi="Arial" w:cs="Arial"/>
                <w:sz w:val="20"/>
                <w:szCs w:val="20"/>
              </w:rPr>
              <w:t>L</w:t>
            </w:r>
            <w:r w:rsidRPr="002920E6">
              <w:rPr>
                <w:rFonts w:ascii="Arial" w:eastAsia="Arial" w:hAnsi="Arial" w:cs="Arial"/>
                <w:sz w:val="20"/>
                <w:szCs w:val="20"/>
              </w:rPr>
              <w:t>eader.</w:t>
            </w:r>
          </w:p>
        </w:tc>
      </w:tr>
      <w:tr w:rsidR="00187909" w:rsidRPr="002920E6" w14:paraId="35BDB556" w14:textId="77777777" w:rsidTr="009A7C58">
        <w:trPr>
          <w:trHeight w:val="360"/>
        </w:trPr>
        <w:tc>
          <w:tcPr>
            <w:tcW w:w="562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BE"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Acknowledge by:</w:t>
            </w:r>
          </w:p>
        </w:tc>
        <w:tc>
          <w:tcPr>
            <w:tcW w:w="4320" w:type="dxa"/>
            <w:vMerge w:val="restart"/>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2C155B67" w14:textId="77777777" w:rsidR="00840517" w:rsidRPr="002920E6" w:rsidRDefault="00000000">
            <w:pPr>
              <w:spacing w:after="0" w:line="276" w:lineRule="auto"/>
              <w:jc w:val="center"/>
              <w:rPr>
                <w:rFonts w:ascii="Arial" w:eastAsia="Arial" w:hAnsi="Arial" w:cs="Arial"/>
                <w:sz w:val="20"/>
                <w:szCs w:val="20"/>
              </w:rPr>
            </w:pPr>
            <w:sdt>
              <w:sdtPr>
                <w:rPr>
                  <w:rFonts w:ascii="Arial" w:eastAsia="Arial" w:hAnsi="Arial" w:cs="Arial"/>
                  <w:sz w:val="20"/>
                  <w:szCs w:val="20"/>
                </w:rPr>
                <w:id w:val="117728387"/>
                <w:showingPlcHdr/>
                <w:picture/>
              </w:sdtPr>
              <w:sdtContent>
                <w:r w:rsidR="00840517" w:rsidRPr="002920E6">
                  <w:rPr>
                    <w:rFonts w:ascii="Arial" w:eastAsia="Arial" w:hAnsi="Arial" w:cs="Arial"/>
                    <w:noProof/>
                    <w:sz w:val="20"/>
                    <w:szCs w:val="20"/>
                  </w:rPr>
                  <w:drawing>
                    <wp:inline distT="0" distB="0" distL="0" distR="0" wp14:anchorId="50741431" wp14:editId="21CBA70D">
                      <wp:extent cx="1905000" cy="190500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sdt>
              <w:sdtPr>
                <w:rPr>
                  <w:rFonts w:ascii="Arial" w:eastAsia="Arial" w:hAnsi="Arial" w:cs="Arial"/>
                  <w:sz w:val="20"/>
                  <w:szCs w:val="20"/>
                </w:rPr>
                <w:id w:val="-1596479510"/>
                <w:picture/>
              </w:sdtPr>
              <w:sdtContent/>
            </w:sdt>
          </w:p>
          <w:p w14:paraId="00000EC0" w14:textId="37A0BA3C" w:rsidR="00187909" w:rsidRPr="002920E6" w:rsidRDefault="00000000">
            <w:pPr>
              <w:spacing w:after="0" w:line="276" w:lineRule="auto"/>
              <w:jc w:val="center"/>
              <w:rPr>
                <w:rFonts w:ascii="Arial" w:eastAsia="Arial" w:hAnsi="Arial" w:cs="Arial"/>
                <w:sz w:val="20"/>
                <w:szCs w:val="20"/>
              </w:rPr>
            </w:pPr>
            <w:r w:rsidRPr="002920E6">
              <w:rPr>
                <w:rFonts w:ascii="Arial" w:eastAsia="Arial" w:hAnsi="Arial" w:cs="Arial"/>
                <w:sz w:val="20"/>
                <w:szCs w:val="20"/>
              </w:rPr>
              <w:t>Signature</w:t>
            </w:r>
          </w:p>
        </w:tc>
      </w:tr>
      <w:tr w:rsidR="00187909" w:rsidRPr="002920E6" w14:paraId="49E27743"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C1"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Name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C2"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320"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C3" w14:textId="77777777" w:rsidR="00187909" w:rsidRPr="002920E6" w:rsidRDefault="00187909">
            <w:pPr>
              <w:spacing w:after="0" w:line="276" w:lineRule="auto"/>
              <w:rPr>
                <w:rFonts w:ascii="Arial" w:eastAsia="Arial" w:hAnsi="Arial" w:cs="Arial"/>
                <w:sz w:val="20"/>
                <w:szCs w:val="20"/>
              </w:rPr>
            </w:pPr>
          </w:p>
        </w:tc>
      </w:tr>
      <w:tr w:rsidR="00187909" w:rsidRPr="002920E6" w14:paraId="10062913"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C4"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Position</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C5"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320"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C6" w14:textId="77777777" w:rsidR="00187909" w:rsidRPr="002920E6" w:rsidRDefault="00187909">
            <w:pPr>
              <w:spacing w:after="0" w:line="276" w:lineRule="auto"/>
              <w:rPr>
                <w:rFonts w:ascii="Arial" w:eastAsia="Arial" w:hAnsi="Arial" w:cs="Arial"/>
                <w:sz w:val="20"/>
                <w:szCs w:val="20"/>
              </w:rPr>
            </w:pPr>
          </w:p>
        </w:tc>
      </w:tr>
      <w:tr w:rsidR="00187909" w:rsidRPr="002920E6" w14:paraId="57626850"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C7"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Date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C8"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320"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C9" w14:textId="77777777" w:rsidR="00187909" w:rsidRPr="002920E6" w:rsidRDefault="00187909">
            <w:pPr>
              <w:spacing w:after="0" w:line="276" w:lineRule="auto"/>
              <w:rPr>
                <w:rFonts w:ascii="Arial" w:eastAsia="Arial" w:hAnsi="Arial" w:cs="Arial"/>
                <w:sz w:val="20"/>
                <w:szCs w:val="20"/>
              </w:rPr>
            </w:pPr>
          </w:p>
        </w:tc>
      </w:tr>
    </w:tbl>
    <w:p w14:paraId="00000ECA" w14:textId="77777777" w:rsidR="00187909" w:rsidRPr="002920E6" w:rsidRDefault="00000000">
      <w:pPr>
        <w:spacing w:after="120" w:line="276" w:lineRule="auto"/>
        <w:ind w:left="540" w:right="-20"/>
        <w:jc w:val="both"/>
        <w:rPr>
          <w:rFonts w:ascii="Arial" w:eastAsia="Arial" w:hAnsi="Arial" w:cs="Arial"/>
          <w:sz w:val="20"/>
          <w:szCs w:val="20"/>
        </w:rPr>
      </w:pPr>
      <w:r w:rsidRPr="002920E6">
        <w:rPr>
          <w:rFonts w:ascii="Arial" w:eastAsia="Arial" w:hAnsi="Arial" w:cs="Arial"/>
          <w:sz w:val="20"/>
          <w:szCs w:val="20"/>
        </w:rPr>
        <w:t xml:space="preserve"> </w:t>
      </w:r>
    </w:p>
    <w:p w14:paraId="00000ECB" w14:textId="43CB1296" w:rsidR="006E52E5" w:rsidRPr="002920E6" w:rsidRDefault="006E52E5">
      <w:pPr>
        <w:rPr>
          <w:rFonts w:ascii="Arial" w:eastAsia="Arial" w:hAnsi="Arial" w:cs="Arial"/>
          <w:sz w:val="20"/>
          <w:szCs w:val="20"/>
        </w:rPr>
      </w:pPr>
      <w:r w:rsidRPr="002920E6">
        <w:rPr>
          <w:rFonts w:ascii="Arial" w:eastAsia="Arial" w:hAnsi="Arial" w:cs="Arial"/>
          <w:sz w:val="20"/>
          <w:szCs w:val="20"/>
        </w:rPr>
        <w:br w:type="page"/>
      </w:r>
    </w:p>
    <w:p w14:paraId="6094DEB4" w14:textId="77777777" w:rsidR="00187909" w:rsidRDefault="00187909">
      <w:pPr>
        <w:spacing w:after="120" w:line="276" w:lineRule="auto"/>
        <w:ind w:left="540" w:right="-20"/>
        <w:jc w:val="both"/>
        <w:rPr>
          <w:rFonts w:ascii="Arial" w:eastAsia="Arial" w:hAnsi="Arial" w:cs="Arial"/>
        </w:rPr>
      </w:pPr>
    </w:p>
    <w:tbl>
      <w:tblPr>
        <w:tblStyle w:val="2"/>
        <w:tblW w:w="975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4125"/>
      </w:tblGrid>
      <w:tr w:rsidR="00187909" w:rsidRPr="002920E6" w14:paraId="7548978E" w14:textId="77777777" w:rsidTr="00CD66EA">
        <w:trPr>
          <w:trHeight w:val="360"/>
        </w:trPr>
        <w:tc>
          <w:tcPr>
            <w:tcW w:w="9750" w:type="dxa"/>
            <w:gridSpan w:val="3"/>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CC" w14:textId="5BE97D71" w:rsidR="00187909" w:rsidRPr="002920E6" w:rsidRDefault="00000000">
            <w:pPr>
              <w:spacing w:before="240" w:after="240" w:line="276" w:lineRule="auto"/>
              <w:ind w:left="-20"/>
              <w:rPr>
                <w:rFonts w:ascii="Arial" w:eastAsia="Arial" w:hAnsi="Arial" w:cs="Arial"/>
                <w:b/>
                <w:bCs/>
                <w:sz w:val="20"/>
                <w:szCs w:val="20"/>
              </w:rPr>
            </w:pPr>
            <w:r w:rsidRPr="002920E6">
              <w:rPr>
                <w:rFonts w:ascii="Arial" w:eastAsia="Arial" w:hAnsi="Arial" w:cs="Arial"/>
                <w:b/>
                <w:bCs/>
                <w:sz w:val="20"/>
                <w:szCs w:val="20"/>
              </w:rPr>
              <w:t xml:space="preserve">Signing by the </w:t>
            </w:r>
            <w:r w:rsidR="00BD3B9E" w:rsidRPr="002920E6">
              <w:rPr>
                <w:rFonts w:ascii="Arial" w:eastAsia="Arial" w:hAnsi="Arial" w:cs="Arial"/>
                <w:b/>
                <w:bCs/>
                <w:sz w:val="20"/>
                <w:szCs w:val="20"/>
              </w:rPr>
              <w:t>Audit Team Leader</w:t>
            </w:r>
          </w:p>
        </w:tc>
      </w:tr>
      <w:tr w:rsidR="00187909" w:rsidRPr="002920E6" w14:paraId="7CEB2243" w14:textId="77777777">
        <w:trPr>
          <w:trHeight w:val="1140"/>
        </w:trPr>
        <w:tc>
          <w:tcPr>
            <w:tcW w:w="975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ECF" w14:textId="1BF9015B" w:rsidR="00187909" w:rsidRPr="002920E6" w:rsidRDefault="00EE43AF">
            <w:pPr>
              <w:spacing w:before="240" w:after="240" w:line="276" w:lineRule="auto"/>
              <w:ind w:left="-20"/>
              <w:jc w:val="both"/>
              <w:rPr>
                <w:rFonts w:ascii="Arial" w:eastAsia="Arial" w:hAnsi="Arial" w:cs="Arial"/>
                <w:sz w:val="20"/>
                <w:szCs w:val="20"/>
              </w:rPr>
            </w:pPr>
            <w:r w:rsidRPr="002920E6">
              <w:rPr>
                <w:rFonts w:ascii="Arial" w:eastAsia="Arial" w:hAnsi="Arial" w:cs="Arial"/>
                <w:sz w:val="20"/>
                <w:szCs w:val="20"/>
              </w:rPr>
              <w:t xml:space="preserve">I, the undersigned, being the </w:t>
            </w:r>
            <w:r w:rsidR="00BD3B9E" w:rsidRPr="002920E6">
              <w:rPr>
                <w:rFonts w:ascii="Arial" w:eastAsia="Arial" w:hAnsi="Arial" w:cs="Arial"/>
                <w:sz w:val="20"/>
                <w:szCs w:val="20"/>
              </w:rPr>
              <w:t>A</w:t>
            </w:r>
            <w:r w:rsidRPr="002920E6">
              <w:rPr>
                <w:rFonts w:ascii="Arial" w:eastAsia="Arial" w:hAnsi="Arial" w:cs="Arial"/>
                <w:sz w:val="20"/>
                <w:szCs w:val="20"/>
              </w:rPr>
              <w:t xml:space="preserve">udit </w:t>
            </w:r>
            <w:r w:rsidR="00BD3B9E" w:rsidRPr="002920E6">
              <w:rPr>
                <w:rFonts w:ascii="Arial" w:eastAsia="Arial" w:hAnsi="Arial" w:cs="Arial"/>
                <w:sz w:val="20"/>
                <w:szCs w:val="20"/>
              </w:rPr>
              <w:t>T</w:t>
            </w:r>
            <w:r w:rsidRPr="002920E6">
              <w:rPr>
                <w:rFonts w:ascii="Arial" w:eastAsia="Arial" w:hAnsi="Arial" w:cs="Arial"/>
                <w:sz w:val="20"/>
                <w:szCs w:val="20"/>
              </w:rPr>
              <w:t xml:space="preserve">eam </w:t>
            </w:r>
            <w:r w:rsidR="00BD3B9E" w:rsidRPr="002920E6">
              <w:rPr>
                <w:rFonts w:ascii="Arial" w:eastAsia="Arial" w:hAnsi="Arial" w:cs="Arial"/>
                <w:sz w:val="20"/>
                <w:szCs w:val="20"/>
              </w:rPr>
              <w:t>L</w:t>
            </w:r>
            <w:r w:rsidRPr="002920E6">
              <w:rPr>
                <w:rFonts w:ascii="Arial" w:eastAsia="Arial" w:hAnsi="Arial" w:cs="Arial"/>
                <w:sz w:val="20"/>
                <w:szCs w:val="20"/>
              </w:rPr>
              <w:t>eader, confirm that this report accurately reflects the findings and proceedings of the closing meeting. Furthermore, I affirm that the summary of the findings presented in this report is a true and accurate representation of the actual findings of the</w:t>
            </w:r>
            <w:r w:rsidR="00BD3B9E" w:rsidRPr="002920E6">
              <w:rPr>
                <w:rFonts w:ascii="Arial" w:eastAsia="Arial" w:hAnsi="Arial" w:cs="Arial"/>
                <w:sz w:val="20"/>
                <w:szCs w:val="20"/>
              </w:rPr>
              <w:t xml:space="preserve"> A</w:t>
            </w:r>
            <w:r w:rsidRPr="002920E6">
              <w:rPr>
                <w:rFonts w:ascii="Arial" w:eastAsia="Arial" w:hAnsi="Arial" w:cs="Arial"/>
                <w:sz w:val="20"/>
                <w:szCs w:val="20"/>
              </w:rPr>
              <w:t xml:space="preserve">udit </w:t>
            </w:r>
            <w:r w:rsidR="00BD3B9E" w:rsidRPr="002920E6">
              <w:rPr>
                <w:rFonts w:ascii="Arial" w:eastAsia="Arial" w:hAnsi="Arial" w:cs="Arial"/>
                <w:sz w:val="20"/>
                <w:szCs w:val="20"/>
              </w:rPr>
              <w:t>T</w:t>
            </w:r>
            <w:r w:rsidRPr="002920E6">
              <w:rPr>
                <w:rFonts w:ascii="Arial" w:eastAsia="Arial" w:hAnsi="Arial" w:cs="Arial"/>
                <w:sz w:val="20"/>
                <w:szCs w:val="20"/>
              </w:rPr>
              <w:t>eam.</w:t>
            </w:r>
          </w:p>
        </w:tc>
      </w:tr>
      <w:tr w:rsidR="00187909" w:rsidRPr="002920E6" w14:paraId="638E51F5" w14:textId="77777777" w:rsidTr="009A7C58">
        <w:trPr>
          <w:trHeight w:val="360"/>
        </w:trPr>
        <w:tc>
          <w:tcPr>
            <w:tcW w:w="562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D2"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Acknowledge by:</w:t>
            </w:r>
          </w:p>
        </w:tc>
        <w:tc>
          <w:tcPr>
            <w:tcW w:w="4125" w:type="dxa"/>
            <w:vMerge w:val="restart"/>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27AF1F38" w14:textId="77777777" w:rsidR="002920E6" w:rsidRDefault="00000000">
            <w:pPr>
              <w:spacing w:after="0" w:line="276" w:lineRule="auto"/>
              <w:jc w:val="center"/>
              <w:rPr>
                <w:rFonts w:ascii="Arial" w:eastAsia="Arial" w:hAnsi="Arial" w:cs="Arial"/>
                <w:sz w:val="20"/>
                <w:szCs w:val="20"/>
              </w:rPr>
            </w:pPr>
            <w:sdt>
              <w:sdtPr>
                <w:rPr>
                  <w:rFonts w:ascii="Arial" w:eastAsia="Arial" w:hAnsi="Arial" w:cs="Arial"/>
                  <w:sz w:val="20"/>
                  <w:szCs w:val="20"/>
                </w:rPr>
                <w:id w:val="1604926368"/>
                <w:showingPlcHdr/>
                <w:picture/>
              </w:sdtPr>
              <w:sdtContent>
                <w:r w:rsidR="00840517" w:rsidRPr="002920E6">
                  <w:rPr>
                    <w:rFonts w:ascii="Arial" w:eastAsia="Arial" w:hAnsi="Arial" w:cs="Arial"/>
                    <w:noProof/>
                    <w:sz w:val="20"/>
                    <w:szCs w:val="20"/>
                  </w:rPr>
                  <w:drawing>
                    <wp:inline distT="0" distB="0" distL="0" distR="0" wp14:anchorId="4C072BD1" wp14:editId="6A5D4886">
                      <wp:extent cx="1905000" cy="190500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00000ED4" w14:textId="275FF7B8" w:rsidR="00187909" w:rsidRPr="002920E6" w:rsidRDefault="00840517">
            <w:pPr>
              <w:spacing w:after="0" w:line="276" w:lineRule="auto"/>
              <w:jc w:val="center"/>
              <w:rPr>
                <w:rFonts w:ascii="Arial" w:eastAsia="Arial" w:hAnsi="Arial" w:cs="Arial"/>
                <w:sz w:val="20"/>
                <w:szCs w:val="20"/>
              </w:rPr>
            </w:pPr>
            <w:r w:rsidRPr="002920E6">
              <w:rPr>
                <w:rFonts w:ascii="Arial" w:eastAsia="Arial" w:hAnsi="Arial" w:cs="Arial"/>
                <w:sz w:val="20"/>
                <w:szCs w:val="20"/>
              </w:rPr>
              <w:t>Signature</w:t>
            </w:r>
          </w:p>
        </w:tc>
      </w:tr>
      <w:tr w:rsidR="00187909" w:rsidRPr="002920E6" w14:paraId="65EB1A50"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D5"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Name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D6"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D7" w14:textId="77777777" w:rsidR="00187909" w:rsidRPr="002920E6" w:rsidRDefault="00187909">
            <w:pPr>
              <w:spacing w:after="0" w:line="276" w:lineRule="auto"/>
              <w:rPr>
                <w:rFonts w:ascii="Arial" w:eastAsia="Arial" w:hAnsi="Arial" w:cs="Arial"/>
                <w:sz w:val="20"/>
                <w:szCs w:val="20"/>
              </w:rPr>
            </w:pPr>
          </w:p>
        </w:tc>
      </w:tr>
      <w:tr w:rsidR="00187909" w:rsidRPr="002920E6" w14:paraId="075D6800"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D8"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Position</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D9"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DA" w14:textId="77777777" w:rsidR="00187909" w:rsidRPr="002920E6" w:rsidRDefault="00187909">
            <w:pPr>
              <w:spacing w:after="0" w:line="276" w:lineRule="auto"/>
              <w:rPr>
                <w:rFonts w:ascii="Arial" w:eastAsia="Arial" w:hAnsi="Arial" w:cs="Arial"/>
                <w:sz w:val="20"/>
                <w:szCs w:val="20"/>
              </w:rPr>
            </w:pPr>
          </w:p>
        </w:tc>
      </w:tr>
      <w:tr w:rsidR="00187909" w:rsidRPr="002920E6" w14:paraId="256B81EC"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DB"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Date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DC"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DD" w14:textId="77777777" w:rsidR="00187909" w:rsidRPr="002920E6" w:rsidRDefault="00187909">
            <w:pPr>
              <w:spacing w:after="0" w:line="276" w:lineRule="auto"/>
              <w:rPr>
                <w:rFonts w:ascii="Arial" w:eastAsia="Arial" w:hAnsi="Arial" w:cs="Arial"/>
                <w:sz w:val="20"/>
                <w:szCs w:val="20"/>
              </w:rPr>
            </w:pPr>
          </w:p>
        </w:tc>
      </w:tr>
    </w:tbl>
    <w:p w14:paraId="00000EDE" w14:textId="77777777" w:rsidR="00187909" w:rsidRDefault="00187909">
      <w:pPr>
        <w:spacing w:after="0" w:line="276" w:lineRule="auto"/>
        <w:rPr>
          <w:rFonts w:ascii="Arial" w:eastAsia="Arial" w:hAnsi="Arial" w:cs="Arial"/>
        </w:rPr>
      </w:pPr>
    </w:p>
    <w:p w14:paraId="00000EDF" w14:textId="77777777" w:rsidR="00187909" w:rsidRDefault="00187909">
      <w:pPr>
        <w:spacing w:after="120" w:line="276" w:lineRule="auto"/>
        <w:ind w:left="540" w:right="-20"/>
        <w:jc w:val="both"/>
        <w:rPr>
          <w:rFonts w:ascii="Arial" w:eastAsia="Arial" w:hAnsi="Arial" w:cs="Arial"/>
        </w:rPr>
      </w:pPr>
    </w:p>
    <w:tbl>
      <w:tblPr>
        <w:tblStyle w:val="1"/>
        <w:tblW w:w="975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4125"/>
      </w:tblGrid>
      <w:tr w:rsidR="00187909" w:rsidRPr="002920E6" w14:paraId="2863FDDF" w14:textId="77777777" w:rsidTr="00CD66EA">
        <w:trPr>
          <w:trHeight w:val="360"/>
        </w:trPr>
        <w:tc>
          <w:tcPr>
            <w:tcW w:w="9750" w:type="dxa"/>
            <w:gridSpan w:val="3"/>
            <w:tcBorders>
              <w:top w:val="single" w:sz="8" w:space="0" w:color="000000"/>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0" w14:textId="77777777" w:rsidR="00187909" w:rsidRPr="002920E6" w:rsidRDefault="00000000">
            <w:pPr>
              <w:spacing w:before="240" w:after="240" w:line="276" w:lineRule="auto"/>
              <w:ind w:left="-20"/>
              <w:rPr>
                <w:rFonts w:ascii="Arial" w:eastAsia="Arial" w:hAnsi="Arial" w:cs="Arial"/>
                <w:b/>
                <w:bCs/>
                <w:sz w:val="20"/>
                <w:szCs w:val="20"/>
              </w:rPr>
            </w:pPr>
            <w:r w:rsidRPr="002920E6">
              <w:rPr>
                <w:rFonts w:ascii="Arial" w:eastAsia="Arial" w:hAnsi="Arial" w:cs="Arial"/>
                <w:b/>
                <w:bCs/>
                <w:sz w:val="20"/>
                <w:szCs w:val="20"/>
              </w:rPr>
              <w:t>Signing by the Certification Decision Maker</w:t>
            </w:r>
          </w:p>
        </w:tc>
      </w:tr>
      <w:tr w:rsidR="00187909" w:rsidRPr="002920E6" w14:paraId="1F0F2443" w14:textId="77777777">
        <w:trPr>
          <w:trHeight w:val="1140"/>
        </w:trPr>
        <w:tc>
          <w:tcPr>
            <w:tcW w:w="975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EE3" w14:textId="62DEF16C" w:rsidR="00187909" w:rsidRPr="002920E6" w:rsidRDefault="00EE43AF">
            <w:pPr>
              <w:spacing w:before="240" w:after="240" w:line="276" w:lineRule="auto"/>
              <w:ind w:left="-20"/>
              <w:jc w:val="both"/>
              <w:rPr>
                <w:rFonts w:ascii="Arial" w:eastAsia="Arial" w:hAnsi="Arial" w:cs="Arial"/>
                <w:sz w:val="20"/>
                <w:szCs w:val="20"/>
              </w:rPr>
            </w:pPr>
            <w:r w:rsidRPr="002920E6">
              <w:rPr>
                <w:rFonts w:ascii="Arial" w:eastAsia="Arial" w:hAnsi="Arial" w:cs="Arial"/>
                <w:sz w:val="20"/>
                <w:szCs w:val="20"/>
              </w:rPr>
              <w:t>I, the undersigned, being the Certification Decision Maker, confirm that the information and conclusions contained in this report have been prepared in good faith and that the certification decision has been made based upon this information.</w:t>
            </w:r>
          </w:p>
        </w:tc>
      </w:tr>
      <w:tr w:rsidR="00187909" w:rsidRPr="002920E6" w14:paraId="22EEE66C" w14:textId="77777777" w:rsidTr="009A7C58">
        <w:trPr>
          <w:trHeight w:val="360"/>
        </w:trPr>
        <w:tc>
          <w:tcPr>
            <w:tcW w:w="562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6"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Acknowledge by:</w:t>
            </w:r>
          </w:p>
        </w:tc>
        <w:tc>
          <w:tcPr>
            <w:tcW w:w="4125" w:type="dxa"/>
            <w:vMerge w:val="restart"/>
            <w:tcBorders>
              <w:top w:val="nil"/>
              <w:left w:val="nil"/>
              <w:bottom w:val="single" w:sz="8" w:space="0" w:color="000000"/>
              <w:right w:val="single" w:sz="8" w:space="0" w:color="000000"/>
            </w:tcBorders>
            <w:shd w:val="clear" w:color="auto" w:fill="EEE5CA"/>
            <w:tcMar>
              <w:top w:w="0" w:type="dxa"/>
              <w:left w:w="100" w:type="dxa"/>
              <w:bottom w:w="0" w:type="dxa"/>
              <w:right w:w="100" w:type="dxa"/>
            </w:tcMar>
            <w:vAlign w:val="bottom"/>
          </w:tcPr>
          <w:p w14:paraId="28232AA2" w14:textId="77777777" w:rsidR="002920E6" w:rsidRDefault="00000000">
            <w:pPr>
              <w:spacing w:after="0" w:line="276" w:lineRule="auto"/>
              <w:jc w:val="center"/>
              <w:rPr>
                <w:rFonts w:ascii="Arial" w:eastAsia="Arial" w:hAnsi="Arial" w:cs="Arial"/>
                <w:sz w:val="20"/>
                <w:szCs w:val="20"/>
              </w:rPr>
            </w:pPr>
            <w:sdt>
              <w:sdtPr>
                <w:rPr>
                  <w:rFonts w:ascii="Arial" w:eastAsia="Arial" w:hAnsi="Arial" w:cs="Arial"/>
                  <w:sz w:val="20"/>
                  <w:szCs w:val="20"/>
                </w:rPr>
                <w:id w:val="503256894"/>
                <w:showingPlcHdr/>
                <w:picture/>
              </w:sdtPr>
              <w:sdtContent>
                <w:r w:rsidR="00840517" w:rsidRPr="002920E6">
                  <w:rPr>
                    <w:rFonts w:ascii="Arial" w:eastAsia="Arial" w:hAnsi="Arial" w:cs="Arial"/>
                    <w:noProof/>
                    <w:sz w:val="20"/>
                    <w:szCs w:val="20"/>
                  </w:rPr>
                  <w:drawing>
                    <wp:inline distT="0" distB="0" distL="0" distR="0" wp14:anchorId="5C3BAC71" wp14:editId="64FE4672">
                      <wp:extent cx="1905000" cy="190500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00000EE8" w14:textId="044D64DD" w:rsidR="00187909" w:rsidRPr="002920E6" w:rsidRDefault="00840517">
            <w:pPr>
              <w:spacing w:after="0" w:line="276" w:lineRule="auto"/>
              <w:jc w:val="center"/>
              <w:rPr>
                <w:rFonts w:ascii="Arial" w:eastAsia="Arial" w:hAnsi="Arial" w:cs="Arial"/>
                <w:sz w:val="20"/>
                <w:szCs w:val="20"/>
              </w:rPr>
            </w:pPr>
            <w:r w:rsidRPr="002920E6">
              <w:rPr>
                <w:rFonts w:ascii="Arial" w:eastAsia="Arial" w:hAnsi="Arial" w:cs="Arial"/>
                <w:sz w:val="20"/>
                <w:szCs w:val="20"/>
              </w:rPr>
              <w:t>Signature</w:t>
            </w:r>
          </w:p>
        </w:tc>
      </w:tr>
      <w:tr w:rsidR="00187909" w:rsidRPr="002920E6" w14:paraId="420A8D09"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9"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Name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EA"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EB" w14:textId="77777777" w:rsidR="00187909" w:rsidRPr="002920E6" w:rsidRDefault="00187909">
            <w:pPr>
              <w:spacing w:after="0" w:line="276" w:lineRule="auto"/>
              <w:rPr>
                <w:rFonts w:ascii="Arial" w:eastAsia="Arial" w:hAnsi="Arial" w:cs="Arial"/>
                <w:sz w:val="20"/>
                <w:szCs w:val="20"/>
              </w:rPr>
            </w:pPr>
          </w:p>
        </w:tc>
      </w:tr>
      <w:tr w:rsidR="00187909" w:rsidRPr="002920E6" w14:paraId="29D156E8"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C"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Position</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ED"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EE" w14:textId="77777777" w:rsidR="00187909" w:rsidRPr="002920E6" w:rsidRDefault="00187909">
            <w:pPr>
              <w:spacing w:after="0" w:line="276" w:lineRule="auto"/>
              <w:rPr>
                <w:rFonts w:ascii="Arial" w:eastAsia="Arial" w:hAnsi="Arial" w:cs="Arial"/>
                <w:sz w:val="20"/>
                <w:szCs w:val="20"/>
              </w:rPr>
            </w:pPr>
          </w:p>
        </w:tc>
      </w:tr>
      <w:tr w:rsidR="00187909" w:rsidRPr="002920E6" w14:paraId="5EFFC471" w14:textId="77777777" w:rsidTr="00EE43AF">
        <w:trPr>
          <w:trHeight w:val="360"/>
        </w:trPr>
        <w:tc>
          <w:tcPr>
            <w:tcW w:w="1815" w:type="dxa"/>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00000EEF"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Date</w:t>
            </w:r>
          </w:p>
        </w:tc>
        <w:tc>
          <w:tcPr>
            <w:tcW w:w="381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0000EF0" w14:textId="77777777" w:rsidR="00187909" w:rsidRPr="002920E6" w:rsidRDefault="00000000">
            <w:pPr>
              <w:spacing w:before="240" w:after="240" w:line="276" w:lineRule="auto"/>
              <w:ind w:left="-20"/>
              <w:rPr>
                <w:rFonts w:ascii="Arial" w:eastAsia="Arial" w:hAnsi="Arial" w:cs="Arial"/>
                <w:sz w:val="20"/>
                <w:szCs w:val="20"/>
              </w:rPr>
            </w:pPr>
            <w:r w:rsidRPr="002920E6">
              <w:rPr>
                <w:rFonts w:ascii="Arial" w:eastAsia="Arial" w:hAnsi="Arial" w:cs="Arial"/>
                <w:sz w:val="20"/>
                <w:szCs w:val="20"/>
              </w:rPr>
              <w:t xml:space="preserve"> </w:t>
            </w:r>
          </w:p>
        </w:tc>
        <w:tc>
          <w:tcPr>
            <w:tcW w:w="4125" w:type="dxa"/>
            <w:vMerge/>
            <w:tcBorders>
              <w:top w:val="nil"/>
              <w:left w:val="nil"/>
              <w:bottom w:val="single" w:sz="8" w:space="0" w:color="000000"/>
              <w:right w:val="single" w:sz="8" w:space="0" w:color="000000"/>
            </w:tcBorders>
            <w:shd w:val="clear" w:color="auto" w:fill="EEE5CA"/>
            <w:tcMar>
              <w:top w:w="100" w:type="dxa"/>
              <w:left w:w="100" w:type="dxa"/>
              <w:bottom w:w="100" w:type="dxa"/>
              <w:right w:w="100" w:type="dxa"/>
            </w:tcMar>
          </w:tcPr>
          <w:p w14:paraId="00000EF1" w14:textId="77777777" w:rsidR="00187909" w:rsidRPr="002920E6" w:rsidRDefault="00187909">
            <w:pPr>
              <w:spacing w:after="0" w:line="276" w:lineRule="auto"/>
              <w:rPr>
                <w:rFonts w:ascii="Arial" w:eastAsia="Arial" w:hAnsi="Arial" w:cs="Arial"/>
                <w:sz w:val="20"/>
                <w:szCs w:val="20"/>
              </w:rPr>
            </w:pPr>
          </w:p>
        </w:tc>
      </w:tr>
    </w:tbl>
    <w:p w14:paraId="00000EF5" w14:textId="77777777" w:rsidR="00187909" w:rsidRDefault="00187909">
      <w:pPr>
        <w:pStyle w:val="Heading1"/>
        <w:rPr>
          <w:rFonts w:eastAsia="Arial" w:cs="Arial"/>
          <w:sz w:val="24"/>
          <w:szCs w:val="24"/>
        </w:rPr>
        <w:sectPr w:rsidR="00187909">
          <w:headerReference w:type="even" r:id="rId21"/>
          <w:headerReference w:type="default" r:id="rId22"/>
          <w:headerReference w:type="first" r:id="rId23"/>
          <w:pgSz w:w="11906" w:h="16838"/>
          <w:pgMar w:top="1440" w:right="1440" w:bottom="1440" w:left="1440" w:header="708" w:footer="708" w:gutter="0"/>
          <w:cols w:space="720"/>
        </w:sectPr>
      </w:pPr>
    </w:p>
    <w:p w14:paraId="5462519C" w14:textId="1D65A3F4" w:rsidR="00AF329E" w:rsidRDefault="00AF329E" w:rsidP="00AF329E"/>
    <w:p w14:paraId="00000EF8" w14:textId="1DB541AE" w:rsidR="00187909" w:rsidRPr="00F14810" w:rsidRDefault="00000000" w:rsidP="00F14810">
      <w:pPr>
        <w:pStyle w:val="Heading1"/>
      </w:pPr>
      <w:bookmarkStart w:id="44" w:name="_Toc178177728"/>
      <w:r w:rsidRPr="006E52E5">
        <w:t>A</w:t>
      </w:r>
      <w:r w:rsidR="001D2646">
        <w:t>ppendix 1:</w:t>
      </w:r>
      <w:r w:rsidR="001D2646" w:rsidRPr="001D2646">
        <w:t xml:space="preserve"> Location Map Unit </w:t>
      </w:r>
      <w:r w:rsidR="00054BC3">
        <w:t xml:space="preserve">of Certification </w:t>
      </w:r>
      <w:r w:rsidR="001D2646" w:rsidRPr="001D2646">
        <w:t xml:space="preserve">and </w:t>
      </w:r>
      <w:r w:rsidR="00B66A58">
        <w:t>Group Member</w:t>
      </w:r>
      <w:bookmarkEnd w:id="44"/>
    </w:p>
    <w:p w14:paraId="64A232F2" w14:textId="44320E95" w:rsidR="00F14810" w:rsidRDefault="00000000" w:rsidP="000968D0">
      <w:pPr>
        <w:jc w:val="center"/>
        <w:rPr>
          <w:rFonts w:ascii="Arial" w:eastAsia="Arial" w:hAnsi="Arial" w:cs="Arial"/>
        </w:rPr>
      </w:pPr>
      <w:sdt>
        <w:sdtPr>
          <w:rPr>
            <w:rFonts w:ascii="Arial" w:eastAsia="Arial" w:hAnsi="Arial" w:cs="Arial"/>
          </w:rPr>
          <w:id w:val="1405878493"/>
          <w:showingPlcHdr/>
          <w:picture/>
        </w:sdtPr>
        <w:sdtContent>
          <w:r w:rsidR="00F14810">
            <w:rPr>
              <w:rFonts w:ascii="Arial" w:eastAsia="Arial" w:hAnsi="Arial" w:cs="Arial"/>
              <w:noProof/>
            </w:rPr>
            <w:drawing>
              <wp:inline distT="0" distB="0" distL="0" distR="0" wp14:anchorId="6B43243A" wp14:editId="608BFCBB">
                <wp:extent cx="4401671" cy="4401671"/>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4963" cy="4404963"/>
                        </a:xfrm>
                        <a:prstGeom prst="rect">
                          <a:avLst/>
                        </a:prstGeom>
                        <a:noFill/>
                        <a:ln>
                          <a:noFill/>
                        </a:ln>
                      </pic:spPr>
                    </pic:pic>
                  </a:graphicData>
                </a:graphic>
              </wp:inline>
            </w:drawing>
          </w:r>
        </w:sdtContent>
      </w:sdt>
      <w:r w:rsidR="007C64C9">
        <w:rPr>
          <w:rFonts w:ascii="Arial" w:eastAsia="Arial" w:hAnsi="Arial" w:cs="Arial"/>
        </w:rPr>
        <w:t xml:space="preserve"> </w:t>
      </w:r>
      <w:sdt>
        <w:sdtPr>
          <w:rPr>
            <w:rFonts w:ascii="Arial" w:eastAsia="Arial" w:hAnsi="Arial" w:cs="Arial"/>
          </w:rPr>
          <w:id w:val="638616481"/>
          <w:showingPlcHdr/>
          <w:picture/>
        </w:sdtPr>
        <w:sdtContent>
          <w:r w:rsidR="007C64C9">
            <w:rPr>
              <w:rFonts w:ascii="Arial" w:eastAsia="Arial" w:hAnsi="Arial" w:cs="Arial"/>
              <w:noProof/>
            </w:rPr>
            <w:drawing>
              <wp:inline distT="0" distB="0" distL="0" distR="0" wp14:anchorId="3B7A113C" wp14:editId="41E0A160">
                <wp:extent cx="4410635" cy="4410635"/>
                <wp:effectExtent l="0" t="0" r="9525" b="952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5214" cy="4445214"/>
                        </a:xfrm>
                        <a:prstGeom prst="rect">
                          <a:avLst/>
                        </a:prstGeom>
                        <a:noFill/>
                        <a:ln>
                          <a:noFill/>
                        </a:ln>
                      </pic:spPr>
                    </pic:pic>
                  </a:graphicData>
                </a:graphic>
              </wp:inline>
            </w:drawing>
          </w:r>
        </w:sdtContent>
      </w:sdt>
    </w:p>
    <w:p w14:paraId="15A66A4E" w14:textId="13D15440" w:rsidR="007F1E6E" w:rsidRDefault="003B45C2" w:rsidP="001D2646">
      <w:pPr>
        <w:rPr>
          <w:rFonts w:ascii="Arial" w:eastAsia="Arial" w:hAnsi="Arial" w:cs="Arial"/>
        </w:rPr>
      </w:pPr>
      <w:r>
        <w:rPr>
          <w:rFonts w:ascii="Arial" w:eastAsia="Arial" w:hAnsi="Arial" w:cs="Arial"/>
          <w:noProof/>
        </w:rPr>
        <mc:AlternateContent>
          <mc:Choice Requires="wps">
            <w:drawing>
              <wp:anchor distT="0" distB="0" distL="114300" distR="114300" simplePos="0" relativeHeight="251661312" behindDoc="1" locked="0" layoutInCell="1" allowOverlap="1" wp14:anchorId="5CF1C3F1" wp14:editId="3F609EED">
                <wp:simplePos x="0" y="0"/>
                <wp:positionH relativeFrom="column">
                  <wp:posOffset>4467225</wp:posOffset>
                </wp:positionH>
                <wp:positionV relativeFrom="paragraph">
                  <wp:posOffset>18415</wp:posOffset>
                </wp:positionV>
                <wp:extent cx="4034118" cy="301214"/>
                <wp:effectExtent l="0" t="0" r="5080" b="3810"/>
                <wp:wrapNone/>
                <wp:docPr id="1947658518" name="Text Box 17"/>
                <wp:cNvGraphicFramePr/>
                <a:graphic xmlns:a="http://schemas.openxmlformats.org/drawingml/2006/main">
                  <a:graphicData uri="http://schemas.microsoft.com/office/word/2010/wordprocessingShape">
                    <wps:wsp>
                      <wps:cNvSpPr txBox="1"/>
                      <wps:spPr>
                        <a:xfrm>
                          <a:off x="0" y="0"/>
                          <a:ext cx="4034118" cy="301214"/>
                        </a:xfrm>
                        <a:prstGeom prst="rect">
                          <a:avLst/>
                        </a:prstGeom>
                        <a:solidFill>
                          <a:schemeClr val="lt1"/>
                        </a:solidFill>
                        <a:ln w="6350">
                          <a:noFill/>
                        </a:ln>
                      </wps:spPr>
                      <wps:txbx>
                        <w:txbxContent>
                          <w:p w14:paraId="0AE8E2E9" w14:textId="026CB0B8" w:rsidR="003B45C2" w:rsidRPr="003B45C2" w:rsidRDefault="003B45C2" w:rsidP="003B45C2">
                            <w:pPr>
                              <w:jc w:val="center"/>
                              <w:rPr>
                                <w:i/>
                                <w:iCs/>
                                <w:color w:val="0000FF"/>
                                <w:lang w:val="en-US"/>
                              </w:rPr>
                            </w:pPr>
                            <w:proofErr w:type="spellStart"/>
                            <w:r>
                              <w:rPr>
                                <w:i/>
                                <w:iCs/>
                                <w:color w:val="0000FF"/>
                                <w:lang w:val="en-US"/>
                              </w:rPr>
                              <w:t>i.e</w:t>
                            </w:r>
                            <w:proofErr w:type="spellEnd"/>
                            <w:r>
                              <w:rPr>
                                <w:i/>
                                <w:iCs/>
                                <w:color w:val="0000FF"/>
                                <w:lang w:val="en-US"/>
                              </w:rPr>
                              <w:t xml:space="preserve"> f</w:t>
                            </w:r>
                            <w:r w:rsidRPr="003B45C2">
                              <w:rPr>
                                <w:i/>
                                <w:iCs/>
                                <w:color w:val="0000FF"/>
                                <w:lang w:val="en-US"/>
                              </w:rPr>
                              <w:t xml:space="preserve">igure: Map of </w:t>
                            </w:r>
                            <w:r>
                              <w:rPr>
                                <w:i/>
                                <w:iCs/>
                                <w:color w:val="0000FF"/>
                                <w:lang w:val="en-US"/>
                              </w:rPr>
                              <w:t>Estate Xxx</w:t>
                            </w:r>
                          </w:p>
                          <w:p w14:paraId="74F32B27" w14:textId="630202DB" w:rsidR="003B45C2" w:rsidRPr="003B45C2" w:rsidRDefault="003B45C2" w:rsidP="003B45C2">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F1C3F1" id="Text Box 17" o:spid="_x0000_s1028" type="#_x0000_t202" style="position:absolute;margin-left:351.75pt;margin-top:1.45pt;width:317.65pt;height:23.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" fillcolor="white [3201]" stroked="f" strokeweight=".5pt">
                <v:textbox>
                  <w:txbxContent>
                    <w:p w14:paraId="0AE8E2E9" w14:textId="026CB0B8" w:rsidR="003B45C2" w:rsidRPr="003B45C2" w:rsidRDefault="003B45C2" w:rsidP="003B45C2">
                      <w:pPr>
                        <w:jc w:val="center"/>
                        <w:rPr>
                          <w:i/>
                          <w:iCs/>
                          <w:color w:val="0000FF"/>
                          <w:lang w:val="en-US"/>
                        </w:rPr>
                      </w:pPr>
                      <w:proofErr w:type="spellStart"/>
                      <w:r>
                        <w:rPr>
                          <w:i/>
                          <w:iCs/>
                          <w:color w:val="0000FF"/>
                          <w:lang w:val="en-US"/>
                        </w:rPr>
                        <w:t>i.e</w:t>
                      </w:r>
                      <w:proofErr w:type="spellEnd"/>
                      <w:r>
                        <w:rPr>
                          <w:i/>
                          <w:iCs/>
                          <w:color w:val="0000FF"/>
                          <w:lang w:val="en-US"/>
                        </w:rPr>
                        <w:t xml:space="preserve"> f</w:t>
                      </w:r>
                      <w:r w:rsidRPr="003B45C2">
                        <w:rPr>
                          <w:i/>
                          <w:iCs/>
                          <w:color w:val="0000FF"/>
                          <w:lang w:val="en-US"/>
                        </w:rPr>
                        <w:t xml:space="preserve">igure: Map of </w:t>
                      </w:r>
                      <w:r>
                        <w:rPr>
                          <w:i/>
                          <w:iCs/>
                          <w:color w:val="0000FF"/>
                          <w:lang w:val="en-US"/>
                        </w:rPr>
                        <w:t>Estate Xxx</w:t>
                      </w:r>
                    </w:p>
                    <w:p w14:paraId="74F32B27" w14:textId="630202DB" w:rsidR="003B45C2" w:rsidRPr="003B45C2" w:rsidRDefault="003B45C2" w:rsidP="003B45C2">
                      <w:pPr>
                        <w:rPr>
                          <w:b/>
                          <w:bCs/>
                          <w:lang w:val="en-US"/>
                        </w:rPr>
                      </w:pPr>
                    </w:p>
                  </w:txbxContent>
                </v:textbox>
              </v:shape>
            </w:pict>
          </mc:Fallback>
        </mc:AlternateContent>
      </w:r>
      <w:r>
        <w:rPr>
          <w:rFonts w:ascii="Arial" w:eastAsia="Arial" w:hAnsi="Arial" w:cs="Arial"/>
          <w:noProof/>
        </w:rPr>
        <mc:AlternateContent>
          <mc:Choice Requires="wps">
            <w:drawing>
              <wp:anchor distT="0" distB="0" distL="114300" distR="114300" simplePos="0" relativeHeight="251659264" behindDoc="1" locked="0" layoutInCell="1" allowOverlap="1" wp14:anchorId="49E5F2F5" wp14:editId="025636D5">
                <wp:simplePos x="0" y="0"/>
                <wp:positionH relativeFrom="column">
                  <wp:posOffset>275590</wp:posOffset>
                </wp:positionH>
                <wp:positionV relativeFrom="paragraph">
                  <wp:posOffset>19685</wp:posOffset>
                </wp:positionV>
                <wp:extent cx="4034118" cy="301214"/>
                <wp:effectExtent l="0" t="0" r="0" b="3810"/>
                <wp:wrapNone/>
                <wp:docPr id="1253963893" name="Text Box 17"/>
                <wp:cNvGraphicFramePr/>
                <a:graphic xmlns:a="http://schemas.openxmlformats.org/drawingml/2006/main">
                  <a:graphicData uri="http://schemas.microsoft.com/office/word/2010/wordprocessingShape">
                    <wps:wsp>
                      <wps:cNvSpPr txBox="1"/>
                      <wps:spPr>
                        <a:xfrm>
                          <a:off x="0" y="0"/>
                          <a:ext cx="4034118" cy="301214"/>
                        </a:xfrm>
                        <a:prstGeom prst="rect">
                          <a:avLst/>
                        </a:prstGeom>
                        <a:solidFill>
                          <a:schemeClr val="lt1"/>
                        </a:solidFill>
                        <a:ln w="6350">
                          <a:noFill/>
                        </a:ln>
                      </wps:spPr>
                      <wps:txbx>
                        <w:txbxContent>
                          <w:p w14:paraId="30E5A992" w14:textId="32270231" w:rsidR="009A7C58" w:rsidRPr="003B45C2" w:rsidRDefault="003B45C2" w:rsidP="003B45C2">
                            <w:pPr>
                              <w:jc w:val="center"/>
                              <w:rPr>
                                <w:i/>
                                <w:iCs/>
                                <w:color w:val="0000FF"/>
                                <w:lang w:val="en-US"/>
                              </w:rPr>
                            </w:pPr>
                            <w:r>
                              <w:rPr>
                                <w:i/>
                                <w:iCs/>
                                <w:color w:val="0000FF"/>
                                <w:lang w:val="en-US"/>
                              </w:rPr>
                              <w:t>i.e f</w:t>
                            </w:r>
                            <w:r w:rsidRPr="003B45C2">
                              <w:rPr>
                                <w:i/>
                                <w:iCs/>
                                <w:color w:val="0000FF"/>
                                <w:lang w:val="en-US"/>
                              </w:rPr>
                              <w:t xml:space="preserve">igure: Map of </w:t>
                            </w:r>
                            <w:r w:rsidR="00054BC3">
                              <w:rPr>
                                <w:i/>
                                <w:iCs/>
                                <w:color w:val="0000FF"/>
                                <w:lang w:val="en-US"/>
                              </w:rPr>
                              <w:t>Unit of Certification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E5F2F5" id="_x0000_s1029" type="#_x0000_t202" style="position:absolute;margin-left:21.7pt;margin-top:1.55pt;width:317.65pt;height:23.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" fillcolor="white [3201]" stroked="f" strokeweight=".5pt">
                <v:textbox>
                  <w:txbxContent>
                    <w:p w14:paraId="30E5A992" w14:textId="32270231" w:rsidR="009A7C58" w:rsidRPr="003B45C2" w:rsidRDefault="003B45C2" w:rsidP="003B45C2">
                      <w:pPr>
                        <w:jc w:val="center"/>
                        <w:rPr>
                          <w:i/>
                          <w:iCs/>
                          <w:color w:val="0000FF"/>
                          <w:lang w:val="en-US"/>
                        </w:rPr>
                      </w:pPr>
                      <w:r>
                        <w:rPr>
                          <w:i/>
                          <w:iCs/>
                          <w:color w:val="0000FF"/>
                          <w:lang w:val="en-US"/>
                        </w:rPr>
                        <w:t>i.e f</w:t>
                      </w:r>
                      <w:r w:rsidRPr="003B45C2">
                        <w:rPr>
                          <w:i/>
                          <w:iCs/>
                          <w:color w:val="0000FF"/>
                          <w:lang w:val="en-US"/>
                        </w:rPr>
                        <w:t xml:space="preserve">igure: Map of </w:t>
                      </w:r>
                      <w:r w:rsidR="00054BC3">
                        <w:rPr>
                          <w:i/>
                          <w:iCs/>
                          <w:color w:val="0000FF"/>
                          <w:lang w:val="en-US"/>
                        </w:rPr>
                        <w:t>Unit of Certification</w:t>
                      </w:r>
                    </w:p>
                  </w:txbxContent>
                </v:textbox>
              </v:shape>
            </w:pict>
          </mc:Fallback>
        </mc:AlternateContent>
      </w:r>
    </w:p>
    <w:p w14:paraId="03717091" w14:textId="7E4B5607" w:rsidR="007F1E6E" w:rsidRDefault="007F1E6E" w:rsidP="001D2646">
      <w:pPr>
        <w:rPr>
          <w:rFonts w:ascii="Arial" w:eastAsia="Arial" w:hAnsi="Arial" w:cs="Arial"/>
        </w:rPr>
      </w:pPr>
    </w:p>
    <w:p w14:paraId="503F834F" w14:textId="2C48E477" w:rsidR="000968D0" w:rsidRDefault="001D2646" w:rsidP="001D2646">
      <w:pPr>
        <w:rPr>
          <w:rFonts w:ascii="Arial" w:eastAsia="Arial" w:hAnsi="Arial" w:cs="Arial"/>
        </w:rPr>
      </w:pPr>
      <w:r>
        <w:rPr>
          <w:rFonts w:ascii="Arial" w:eastAsia="Arial" w:hAnsi="Arial" w:cs="Arial"/>
        </w:rPr>
        <w:br w:type="page"/>
      </w:r>
    </w:p>
    <w:p w14:paraId="7CE3B217" w14:textId="4205594F" w:rsidR="000968D0" w:rsidRDefault="000968D0" w:rsidP="000968D0">
      <w:pPr>
        <w:jc w:val="center"/>
        <w:rPr>
          <w:rFonts w:ascii="Arial" w:eastAsia="Arial" w:hAnsi="Arial" w:cs="Arial"/>
        </w:rPr>
      </w:pPr>
    </w:p>
    <w:p w14:paraId="20DE22AE" w14:textId="1C52737E" w:rsidR="000968D0" w:rsidRDefault="000968D0" w:rsidP="000968D0">
      <w:pPr>
        <w:rPr>
          <w:rFonts w:ascii="Arial" w:eastAsia="Arial" w:hAnsi="Arial" w:cs="Arial"/>
        </w:rPr>
      </w:pPr>
    </w:p>
    <w:p w14:paraId="7DDDC020" w14:textId="4391A745" w:rsidR="000968D0" w:rsidRDefault="003B45C2">
      <w:pPr>
        <w:rPr>
          <w:rFonts w:ascii="Arial" w:eastAsia="Arial" w:hAnsi="Arial" w:cs="Arial"/>
        </w:rPr>
      </w:pPr>
      <w:r>
        <w:rPr>
          <w:rFonts w:ascii="Arial" w:eastAsia="Arial" w:hAnsi="Arial" w:cs="Arial"/>
          <w:noProof/>
        </w:rPr>
        <mc:AlternateContent>
          <mc:Choice Requires="wps">
            <w:drawing>
              <wp:anchor distT="0" distB="0" distL="114300" distR="114300" simplePos="0" relativeHeight="251665408" behindDoc="1" locked="0" layoutInCell="1" allowOverlap="1" wp14:anchorId="45CAEA84" wp14:editId="0067EF9F">
                <wp:simplePos x="0" y="0"/>
                <wp:positionH relativeFrom="column">
                  <wp:posOffset>3971925</wp:posOffset>
                </wp:positionH>
                <wp:positionV relativeFrom="paragraph">
                  <wp:posOffset>4543425</wp:posOffset>
                </wp:positionV>
                <wp:extent cx="4034118" cy="301214"/>
                <wp:effectExtent l="0" t="0" r="5080" b="3810"/>
                <wp:wrapNone/>
                <wp:docPr id="1884735805" name="Text Box 17"/>
                <wp:cNvGraphicFramePr/>
                <a:graphic xmlns:a="http://schemas.openxmlformats.org/drawingml/2006/main">
                  <a:graphicData uri="http://schemas.microsoft.com/office/word/2010/wordprocessingShape">
                    <wps:wsp>
                      <wps:cNvSpPr txBox="1"/>
                      <wps:spPr>
                        <a:xfrm>
                          <a:off x="0" y="0"/>
                          <a:ext cx="4034118" cy="301214"/>
                        </a:xfrm>
                        <a:prstGeom prst="rect">
                          <a:avLst/>
                        </a:prstGeom>
                        <a:solidFill>
                          <a:schemeClr val="lt1"/>
                        </a:solidFill>
                        <a:ln w="6350">
                          <a:noFill/>
                        </a:ln>
                      </wps:spPr>
                      <wps:txbx>
                        <w:txbxContent>
                          <w:p w14:paraId="3C13FD64" w14:textId="77777777" w:rsidR="003B45C2" w:rsidRPr="003B45C2" w:rsidRDefault="003B45C2" w:rsidP="003B45C2">
                            <w:pPr>
                              <w:jc w:val="center"/>
                              <w:rPr>
                                <w:i/>
                                <w:iCs/>
                                <w:color w:val="0000FF"/>
                                <w:lang w:val="en-US"/>
                              </w:rPr>
                            </w:pPr>
                            <w:r>
                              <w:rPr>
                                <w:i/>
                                <w:iCs/>
                                <w:color w:val="0000FF"/>
                                <w:lang w:val="en-US"/>
                              </w:rPr>
                              <w:t>i.e f</w:t>
                            </w:r>
                            <w:r w:rsidRPr="003B45C2">
                              <w:rPr>
                                <w:i/>
                                <w:iCs/>
                                <w:color w:val="0000FF"/>
                                <w:lang w:val="en-US"/>
                              </w:rPr>
                              <w:t xml:space="preserve">igure: Map of </w:t>
                            </w:r>
                            <w:r>
                              <w:rPr>
                                <w:i/>
                                <w:iCs/>
                                <w:color w:val="0000FF"/>
                                <w:lang w:val="en-US"/>
                              </w:rPr>
                              <w:t>Estate Xxx</w:t>
                            </w:r>
                          </w:p>
                          <w:p w14:paraId="65ECAC0F" w14:textId="77777777" w:rsidR="003B45C2" w:rsidRPr="003B45C2" w:rsidRDefault="003B45C2" w:rsidP="003B45C2">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AEA84" id="_x0000_s1030" type="#_x0000_t202" style="position:absolute;margin-left:312.75pt;margin-top:357.75pt;width:317.65pt;height:23.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" fillcolor="white [3201]" stroked="f" strokeweight=".5pt">
                <v:textbox>
                  <w:txbxContent>
                    <w:p w14:paraId="3C13FD64" w14:textId="77777777" w:rsidR="003B45C2" w:rsidRPr="003B45C2" w:rsidRDefault="003B45C2" w:rsidP="003B45C2">
                      <w:pPr>
                        <w:jc w:val="center"/>
                        <w:rPr>
                          <w:i/>
                          <w:iCs/>
                          <w:color w:val="0000FF"/>
                          <w:lang w:val="en-US"/>
                        </w:rPr>
                      </w:pPr>
                      <w:r>
                        <w:rPr>
                          <w:i/>
                          <w:iCs/>
                          <w:color w:val="0000FF"/>
                          <w:lang w:val="en-US"/>
                        </w:rPr>
                        <w:t>i.e f</w:t>
                      </w:r>
                      <w:r w:rsidRPr="003B45C2">
                        <w:rPr>
                          <w:i/>
                          <w:iCs/>
                          <w:color w:val="0000FF"/>
                          <w:lang w:val="en-US"/>
                        </w:rPr>
                        <w:t xml:space="preserve">igure: Map of </w:t>
                      </w:r>
                      <w:r>
                        <w:rPr>
                          <w:i/>
                          <w:iCs/>
                          <w:color w:val="0000FF"/>
                          <w:lang w:val="en-US"/>
                        </w:rPr>
                        <w:t>Estate Xxx</w:t>
                      </w:r>
                    </w:p>
                    <w:p w14:paraId="65ECAC0F" w14:textId="77777777" w:rsidR="003B45C2" w:rsidRPr="003B45C2" w:rsidRDefault="003B45C2" w:rsidP="003B45C2">
                      <w:pPr>
                        <w:rPr>
                          <w:b/>
                          <w:bCs/>
                          <w:lang w:val="en-US"/>
                        </w:rPr>
                      </w:pPr>
                    </w:p>
                  </w:txbxContent>
                </v:textbox>
              </v:shape>
            </w:pict>
          </mc:Fallback>
        </mc:AlternateContent>
      </w:r>
      <w:r>
        <w:rPr>
          <w:rFonts w:ascii="Arial" w:eastAsia="Arial" w:hAnsi="Arial" w:cs="Arial"/>
          <w:noProof/>
        </w:rPr>
        <mc:AlternateContent>
          <mc:Choice Requires="wps">
            <w:drawing>
              <wp:anchor distT="0" distB="0" distL="114300" distR="114300" simplePos="0" relativeHeight="251663360" behindDoc="1" locked="0" layoutInCell="1" allowOverlap="1" wp14:anchorId="1ACBF91E" wp14:editId="75ACE8AC">
                <wp:simplePos x="0" y="0"/>
                <wp:positionH relativeFrom="column">
                  <wp:posOffset>114300</wp:posOffset>
                </wp:positionH>
                <wp:positionV relativeFrom="paragraph">
                  <wp:posOffset>4543425</wp:posOffset>
                </wp:positionV>
                <wp:extent cx="4034118" cy="301214"/>
                <wp:effectExtent l="0" t="0" r="5080" b="3810"/>
                <wp:wrapNone/>
                <wp:docPr id="2140166245" name="Text Box 17"/>
                <wp:cNvGraphicFramePr/>
                <a:graphic xmlns:a="http://schemas.openxmlformats.org/drawingml/2006/main">
                  <a:graphicData uri="http://schemas.microsoft.com/office/word/2010/wordprocessingShape">
                    <wps:wsp>
                      <wps:cNvSpPr txBox="1"/>
                      <wps:spPr>
                        <a:xfrm>
                          <a:off x="0" y="0"/>
                          <a:ext cx="4034118" cy="301214"/>
                        </a:xfrm>
                        <a:prstGeom prst="rect">
                          <a:avLst/>
                        </a:prstGeom>
                        <a:solidFill>
                          <a:schemeClr val="lt1"/>
                        </a:solidFill>
                        <a:ln w="6350">
                          <a:noFill/>
                        </a:ln>
                      </wps:spPr>
                      <wps:txbx>
                        <w:txbxContent>
                          <w:p w14:paraId="122A4912" w14:textId="77777777" w:rsidR="003B45C2" w:rsidRPr="003B45C2" w:rsidRDefault="003B45C2" w:rsidP="003B45C2">
                            <w:pPr>
                              <w:jc w:val="center"/>
                              <w:rPr>
                                <w:i/>
                                <w:iCs/>
                                <w:color w:val="0000FF"/>
                                <w:lang w:val="en-US"/>
                              </w:rPr>
                            </w:pPr>
                            <w:r>
                              <w:rPr>
                                <w:i/>
                                <w:iCs/>
                                <w:color w:val="0000FF"/>
                                <w:lang w:val="en-US"/>
                              </w:rPr>
                              <w:t>i.e f</w:t>
                            </w:r>
                            <w:r w:rsidRPr="003B45C2">
                              <w:rPr>
                                <w:i/>
                                <w:iCs/>
                                <w:color w:val="0000FF"/>
                                <w:lang w:val="en-US"/>
                              </w:rPr>
                              <w:t xml:space="preserve">igure: Map of </w:t>
                            </w:r>
                            <w:r>
                              <w:rPr>
                                <w:i/>
                                <w:iCs/>
                                <w:color w:val="0000FF"/>
                                <w:lang w:val="en-US"/>
                              </w:rPr>
                              <w:t>Estate Xxx</w:t>
                            </w:r>
                          </w:p>
                          <w:p w14:paraId="7B420516" w14:textId="77777777" w:rsidR="003B45C2" w:rsidRPr="003B45C2" w:rsidRDefault="003B45C2" w:rsidP="003B45C2">
                            <w:pP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BF91E" id="_x0000_s1031" type="#_x0000_t202" style="position:absolute;margin-left:9pt;margin-top:357.75pt;width:317.65pt;height:23.7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" fillcolor="white [3201]" stroked="f" strokeweight=".5pt">
                <v:textbox>
                  <w:txbxContent>
                    <w:p w14:paraId="122A4912" w14:textId="77777777" w:rsidR="003B45C2" w:rsidRPr="003B45C2" w:rsidRDefault="003B45C2" w:rsidP="003B45C2">
                      <w:pPr>
                        <w:jc w:val="center"/>
                        <w:rPr>
                          <w:i/>
                          <w:iCs/>
                          <w:color w:val="0000FF"/>
                          <w:lang w:val="en-US"/>
                        </w:rPr>
                      </w:pPr>
                      <w:r>
                        <w:rPr>
                          <w:i/>
                          <w:iCs/>
                          <w:color w:val="0000FF"/>
                          <w:lang w:val="en-US"/>
                        </w:rPr>
                        <w:t>i.e f</w:t>
                      </w:r>
                      <w:r w:rsidRPr="003B45C2">
                        <w:rPr>
                          <w:i/>
                          <w:iCs/>
                          <w:color w:val="0000FF"/>
                          <w:lang w:val="en-US"/>
                        </w:rPr>
                        <w:t xml:space="preserve">igure: Map of </w:t>
                      </w:r>
                      <w:r>
                        <w:rPr>
                          <w:i/>
                          <w:iCs/>
                          <w:color w:val="0000FF"/>
                          <w:lang w:val="en-US"/>
                        </w:rPr>
                        <w:t>Estate Xxx</w:t>
                      </w:r>
                    </w:p>
                    <w:p w14:paraId="7B420516" w14:textId="77777777" w:rsidR="003B45C2" w:rsidRPr="003B45C2" w:rsidRDefault="003B45C2" w:rsidP="003B45C2">
                      <w:pPr>
                        <w:rPr>
                          <w:b/>
                          <w:bCs/>
                          <w:lang w:val="en-US"/>
                        </w:rPr>
                      </w:pPr>
                    </w:p>
                  </w:txbxContent>
                </v:textbox>
              </v:shape>
            </w:pict>
          </mc:Fallback>
        </mc:AlternateContent>
      </w:r>
      <w:sdt>
        <w:sdtPr>
          <w:rPr>
            <w:rFonts w:ascii="Arial" w:eastAsia="Arial" w:hAnsi="Arial" w:cs="Arial"/>
            <w:noProof/>
          </w:rPr>
          <w:id w:val="456300923"/>
          <w:showingPlcHdr/>
          <w:picture/>
        </w:sdtPr>
        <w:sdtContent>
          <w:r w:rsidR="006C13DA">
            <w:rPr>
              <w:rFonts w:ascii="Arial" w:eastAsia="Arial" w:hAnsi="Arial" w:cs="Arial"/>
              <w:noProof/>
            </w:rPr>
            <w:drawing>
              <wp:inline distT="0" distB="0" distL="0" distR="0" wp14:anchorId="3FFF6C69" wp14:editId="5292931E">
                <wp:extent cx="4356212" cy="4356212"/>
                <wp:effectExtent l="0" t="0" r="6350" b="635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6894" cy="4366894"/>
                        </a:xfrm>
                        <a:prstGeom prst="rect">
                          <a:avLst/>
                        </a:prstGeom>
                        <a:noFill/>
                        <a:ln>
                          <a:noFill/>
                        </a:ln>
                      </pic:spPr>
                    </pic:pic>
                  </a:graphicData>
                </a:graphic>
              </wp:inline>
            </w:drawing>
          </w:r>
        </w:sdtContent>
      </w:sdt>
      <w:r w:rsidR="00AF329E">
        <w:rPr>
          <w:rFonts w:ascii="Arial" w:eastAsia="Arial" w:hAnsi="Arial" w:cs="Arial"/>
          <w:noProof/>
        </w:rPr>
        <w:t xml:space="preserve"> </w:t>
      </w:r>
      <w:sdt>
        <w:sdtPr>
          <w:rPr>
            <w:rFonts w:ascii="Arial" w:eastAsia="Arial" w:hAnsi="Arial" w:cs="Arial"/>
            <w:noProof/>
          </w:rPr>
          <w:id w:val="-1797213851"/>
          <w:showingPlcHdr/>
          <w:picture/>
        </w:sdtPr>
        <w:sdtContent>
          <w:r w:rsidR="006C13DA">
            <w:rPr>
              <w:rFonts w:ascii="Arial" w:eastAsia="Arial" w:hAnsi="Arial" w:cs="Arial"/>
              <w:noProof/>
            </w:rPr>
            <w:drawing>
              <wp:inline distT="0" distB="0" distL="0" distR="0" wp14:anchorId="2317B1CE" wp14:editId="3A4B67D8">
                <wp:extent cx="4356847" cy="4356847"/>
                <wp:effectExtent l="0" t="0" r="5715" b="571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2332" cy="4362332"/>
                        </a:xfrm>
                        <a:prstGeom prst="rect">
                          <a:avLst/>
                        </a:prstGeom>
                        <a:noFill/>
                        <a:ln>
                          <a:noFill/>
                        </a:ln>
                      </pic:spPr>
                    </pic:pic>
                  </a:graphicData>
                </a:graphic>
              </wp:inline>
            </w:drawing>
          </w:r>
        </w:sdtContent>
      </w:sdt>
      <w:r w:rsidR="000968D0">
        <w:rPr>
          <w:rFonts w:ascii="Arial" w:eastAsia="Arial" w:hAnsi="Arial" w:cs="Arial"/>
        </w:rPr>
        <w:br w:type="page"/>
      </w:r>
    </w:p>
    <w:p w14:paraId="56F62E85" w14:textId="77777777" w:rsidR="00AF329E" w:rsidRDefault="00AF329E" w:rsidP="00031028">
      <w:pPr>
        <w:pStyle w:val="Heading1"/>
      </w:pPr>
    </w:p>
    <w:p w14:paraId="0825CDB6" w14:textId="23BE4F55" w:rsidR="007F1E6E" w:rsidRDefault="0044572F" w:rsidP="00031028">
      <w:pPr>
        <w:pStyle w:val="Heading1"/>
      </w:pPr>
      <w:bookmarkStart w:id="45" w:name="_Toc178177729"/>
      <w:r>
        <w:t xml:space="preserve">Appendix 2: </w:t>
      </w:r>
      <w:r w:rsidR="007F1E6E">
        <w:t>Greenhouse Gas (GHG) Reporting Summary</w:t>
      </w:r>
      <w:bookmarkEnd w:id="45"/>
    </w:p>
    <w:p w14:paraId="46348243" w14:textId="3CF0D49D" w:rsidR="006600C2" w:rsidRDefault="00252C58" w:rsidP="006600C2">
      <w:pPr>
        <w:jc w:val="both"/>
        <w:rPr>
          <w:lang w:val="en-US"/>
        </w:rPr>
      </w:pPr>
      <w:r w:rsidRPr="00252C58">
        <w:rPr>
          <w:lang w:val="en-US"/>
        </w:rPr>
        <w:t xml:space="preserve">The GHG emissions produced by the </w:t>
      </w:r>
      <w:r w:rsidR="00057491">
        <w:rPr>
          <w:color w:val="0000FF"/>
          <w:lang w:val="en-US"/>
        </w:rPr>
        <w:t>Unit of Certification</w:t>
      </w:r>
      <w:r w:rsidRPr="00252C58">
        <w:rPr>
          <w:color w:val="0000FF"/>
          <w:lang w:val="en-US"/>
        </w:rPr>
        <w:t xml:space="preserve"> </w:t>
      </w:r>
      <w:r w:rsidRPr="00252C58">
        <w:rPr>
          <w:lang w:val="en-US"/>
        </w:rPr>
        <w:t xml:space="preserve">(POM and its supply bases) in the period of </w:t>
      </w:r>
      <w:proofErr w:type="spellStart"/>
      <w:r w:rsidRPr="00252C58">
        <w:rPr>
          <w:color w:val="0000FF"/>
          <w:lang w:val="en-US"/>
        </w:rPr>
        <w:t>MMyyyy</w:t>
      </w:r>
      <w:proofErr w:type="spellEnd"/>
      <w:r w:rsidRPr="00252C58">
        <w:rPr>
          <w:color w:val="0000FF"/>
          <w:lang w:val="en-US"/>
        </w:rPr>
        <w:t xml:space="preserve"> </w:t>
      </w:r>
      <w:r w:rsidRPr="00252C58">
        <w:rPr>
          <w:lang w:val="en-US"/>
        </w:rPr>
        <w:t xml:space="preserve">until </w:t>
      </w:r>
      <w:proofErr w:type="spellStart"/>
      <w:r w:rsidRPr="00252C58">
        <w:rPr>
          <w:color w:val="0000FF"/>
          <w:lang w:val="en-US"/>
        </w:rPr>
        <w:t>MMyyyy</w:t>
      </w:r>
      <w:proofErr w:type="spellEnd"/>
      <w:r w:rsidRPr="00252C58">
        <w:rPr>
          <w:lang w:val="en-US"/>
        </w:rPr>
        <w:t xml:space="preserve"> have been calculated using the RSPO </w:t>
      </w:r>
      <w:proofErr w:type="spellStart"/>
      <w:r w:rsidRPr="00252C58">
        <w:rPr>
          <w:lang w:val="en-US"/>
        </w:rPr>
        <w:t>PalmGHG</w:t>
      </w:r>
      <w:proofErr w:type="spellEnd"/>
      <w:r w:rsidRPr="00252C58">
        <w:rPr>
          <w:lang w:val="en-US"/>
        </w:rPr>
        <w:t xml:space="preserve"> Calculator (version 4). </w:t>
      </w:r>
      <w:r w:rsidR="006600C2" w:rsidRPr="006600C2">
        <w:rPr>
          <w:lang w:val="en-MY"/>
        </w:rPr>
        <w:t xml:space="preserve">The assessment team had verified the data input in the </w:t>
      </w:r>
      <w:proofErr w:type="spellStart"/>
      <w:r w:rsidR="006600C2" w:rsidRPr="006600C2">
        <w:rPr>
          <w:lang w:val="en-MY"/>
        </w:rPr>
        <w:t>PalmGHG</w:t>
      </w:r>
      <w:proofErr w:type="spellEnd"/>
      <w:r w:rsidR="006600C2" w:rsidRPr="006600C2">
        <w:rPr>
          <w:lang w:val="en-MY"/>
        </w:rPr>
        <w:t xml:space="preserve"> Calculator against operations records. </w:t>
      </w:r>
      <w:r w:rsidRPr="00252C58">
        <w:rPr>
          <w:lang w:val="en-US"/>
        </w:rPr>
        <w:t xml:space="preserve">The Certification Unit has selected the following options from the </w:t>
      </w:r>
      <w:proofErr w:type="spellStart"/>
      <w:r w:rsidRPr="00252C58">
        <w:rPr>
          <w:lang w:val="en-US"/>
        </w:rPr>
        <w:t>PalmGHG</w:t>
      </w:r>
      <w:proofErr w:type="spellEnd"/>
      <w:r w:rsidRPr="00252C58">
        <w:rPr>
          <w:lang w:val="en-US"/>
        </w:rPr>
        <w:t xml:space="preserve"> Calculator when preparing inputs for the GHG emissions calculations:</w:t>
      </w:r>
    </w:p>
    <w:p w14:paraId="126AF9E3" w14:textId="5C5473F6" w:rsidR="00252C58" w:rsidRPr="00252C58" w:rsidRDefault="00000000" w:rsidP="00252C58">
      <w:pPr>
        <w:rPr>
          <w:lang w:val="en-US"/>
        </w:rPr>
      </w:pPr>
      <w:sdt>
        <w:sdtPr>
          <w:rPr>
            <w:lang w:val="en-US"/>
          </w:rPr>
          <w:id w:val="1737123244"/>
          <w14:checkbox>
            <w14:checked w14:val="0"/>
            <w14:checkedState w14:val="2612" w14:font="MS Gothic"/>
            <w14:uncheckedState w14:val="2610" w14:font="MS Gothic"/>
          </w14:checkbox>
        </w:sdtPr>
        <w:sdtContent>
          <w:r w:rsidR="00252C58">
            <w:rPr>
              <w:rFonts w:ascii="MS Gothic" w:eastAsia="MS Gothic" w:hAnsi="MS Gothic" w:hint="eastAsia"/>
              <w:lang w:val="en-US"/>
            </w:rPr>
            <w:t>☐</w:t>
          </w:r>
        </w:sdtContent>
      </w:sdt>
      <w:r w:rsidR="00252C58">
        <w:rPr>
          <w:lang w:val="en-US"/>
        </w:rPr>
        <w:t xml:space="preserve"> </w:t>
      </w:r>
      <w:r w:rsidR="00252C58" w:rsidRPr="00252C58">
        <w:rPr>
          <w:lang w:val="en-US"/>
        </w:rPr>
        <w:t>Apply Full Version</w:t>
      </w:r>
    </w:p>
    <w:p w14:paraId="6BF1D062" w14:textId="11DA2FDC" w:rsidR="00031028" w:rsidRPr="00AF329E" w:rsidRDefault="00000000" w:rsidP="00031028">
      <w:pPr>
        <w:rPr>
          <w:bCs/>
          <w:lang w:val="en-US"/>
        </w:rPr>
      </w:pPr>
      <w:sdt>
        <w:sdtPr>
          <w:rPr>
            <w:lang w:val="en-US"/>
          </w:rPr>
          <w:id w:val="2051423042"/>
          <w14:checkbox>
            <w14:checked w14:val="0"/>
            <w14:checkedState w14:val="2612" w14:font="MS Gothic"/>
            <w14:uncheckedState w14:val="2610" w14:font="MS Gothic"/>
          </w14:checkbox>
        </w:sdtPr>
        <w:sdtContent>
          <w:r w:rsidR="00252C58">
            <w:rPr>
              <w:rFonts w:ascii="MS Gothic" w:eastAsia="MS Gothic" w:hAnsi="MS Gothic" w:hint="eastAsia"/>
              <w:lang w:val="en-US"/>
            </w:rPr>
            <w:t>☐</w:t>
          </w:r>
        </w:sdtContent>
      </w:sdt>
      <w:r w:rsidR="00252C58">
        <w:rPr>
          <w:lang w:val="en-US"/>
        </w:rPr>
        <w:t xml:space="preserve"> </w:t>
      </w:r>
      <w:r w:rsidR="00252C58" w:rsidRPr="00252C58">
        <w:rPr>
          <w:bCs/>
          <w:lang w:val="en-US"/>
        </w:rPr>
        <w:t xml:space="preserve">Exclude LUC Emissions </w:t>
      </w:r>
    </w:p>
    <w:p w14:paraId="61A05FF5" w14:textId="7BC6E16E" w:rsidR="006600C2" w:rsidRPr="006600C2" w:rsidRDefault="006600C2" w:rsidP="00031028">
      <w:pPr>
        <w:rPr>
          <w:bCs/>
          <w:lang w:val="en-US"/>
        </w:rPr>
      </w:pPr>
      <w:r w:rsidRPr="006600C2">
        <w:rPr>
          <w:bCs/>
          <w:lang w:val="en-MY"/>
        </w:rPr>
        <w:t xml:space="preserve">The summary of the Net GHG emitted in </w:t>
      </w:r>
      <w:proofErr w:type="spellStart"/>
      <w:r w:rsidRPr="00AF329E">
        <w:rPr>
          <w:bCs/>
          <w:color w:val="0000FF"/>
          <w:lang w:val="en-MY"/>
        </w:rPr>
        <w:t>mmYYYY</w:t>
      </w:r>
      <w:proofErr w:type="spellEnd"/>
      <w:r w:rsidRPr="00AF329E">
        <w:rPr>
          <w:bCs/>
          <w:color w:val="0000FF"/>
          <w:lang w:val="en-MY"/>
        </w:rPr>
        <w:t xml:space="preserve"> for </w:t>
      </w:r>
      <w:r w:rsidRPr="006600C2">
        <w:rPr>
          <w:bCs/>
          <w:lang w:val="en-MY"/>
        </w:rPr>
        <w:t>East POM and supply base are as following:</w:t>
      </w:r>
    </w:p>
    <w:p w14:paraId="60DC17B0" w14:textId="77777777" w:rsidR="007F1E6E" w:rsidRPr="007F1E6E" w:rsidRDefault="007F1E6E">
      <w:pPr>
        <w:numPr>
          <w:ilvl w:val="0"/>
          <w:numId w:val="24"/>
        </w:numPr>
        <w:rPr>
          <w:rFonts w:ascii="Arial" w:eastAsia="Arial" w:hAnsi="Arial" w:cs="Arial"/>
          <w:b/>
          <w:lang w:val="en-US"/>
        </w:rPr>
      </w:pPr>
      <w:r w:rsidRPr="007F1E6E">
        <w:rPr>
          <w:rFonts w:ascii="Arial" w:eastAsia="Arial" w:hAnsi="Arial" w:cs="Arial"/>
          <w:b/>
          <w:lang w:val="en-US"/>
        </w:rPr>
        <w:t>Summary of Emissions</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3283"/>
        <w:gridCol w:w="1095"/>
        <w:gridCol w:w="3283"/>
        <w:gridCol w:w="3280"/>
      </w:tblGrid>
      <w:tr w:rsidR="007F1E6E" w:rsidRPr="007F1E6E" w14:paraId="3A97E9AA" w14:textId="77777777" w:rsidTr="009A7C58">
        <w:trPr>
          <w:trHeight w:val="393"/>
        </w:trPr>
        <w:tc>
          <w:tcPr>
            <w:tcW w:w="115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7685AFE6"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Description</w:t>
            </w:r>
          </w:p>
        </w:tc>
        <w:tc>
          <w:tcPr>
            <w:tcW w:w="115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01B9F927"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tCO</w:t>
            </w:r>
            <w:r w:rsidRPr="007F1E6E">
              <w:rPr>
                <w:rFonts w:ascii="Arial" w:eastAsia="Arial" w:hAnsi="Arial" w:cs="Arial"/>
                <w:b/>
                <w:sz w:val="22"/>
                <w:szCs w:val="22"/>
                <w:vertAlign w:val="subscript"/>
                <w:lang w:val="en-ZA"/>
              </w:rPr>
              <w:t>2</w:t>
            </w:r>
            <w:r w:rsidRPr="007F1E6E">
              <w:rPr>
                <w:rFonts w:ascii="Arial" w:eastAsia="Arial" w:hAnsi="Arial" w:cs="Arial"/>
                <w:b/>
                <w:sz w:val="22"/>
                <w:szCs w:val="22"/>
                <w:lang w:val="en-ZA"/>
              </w:rPr>
              <w:t>eq/t product</w:t>
            </w:r>
          </w:p>
        </w:tc>
        <w:tc>
          <w:tcPr>
            <w:tcW w:w="385" w:type="pct"/>
            <w:tcBorders>
              <w:top w:val="nil"/>
              <w:left w:val="single" w:sz="4" w:space="0" w:color="auto"/>
              <w:bottom w:val="nil"/>
              <w:right w:val="single" w:sz="4" w:space="0" w:color="auto"/>
            </w:tcBorders>
            <w:vAlign w:val="center"/>
          </w:tcPr>
          <w:p w14:paraId="5698048A" w14:textId="77777777" w:rsidR="007F1E6E" w:rsidRPr="007F1E6E" w:rsidRDefault="007F1E6E" w:rsidP="007F1E6E">
            <w:pPr>
              <w:rPr>
                <w:rFonts w:ascii="Arial" w:eastAsia="Arial" w:hAnsi="Arial" w:cs="Arial"/>
                <w:b/>
                <w:sz w:val="22"/>
                <w:szCs w:val="22"/>
                <w:lang w:val="en-ZA"/>
              </w:rPr>
            </w:pPr>
          </w:p>
        </w:tc>
        <w:tc>
          <w:tcPr>
            <w:tcW w:w="115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20F304E5"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Extraction</w:t>
            </w:r>
          </w:p>
        </w:tc>
        <w:tc>
          <w:tcPr>
            <w:tcW w:w="1153"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260F78BE"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tCO</w:t>
            </w:r>
            <w:r w:rsidRPr="007F1E6E">
              <w:rPr>
                <w:rFonts w:ascii="Arial" w:eastAsia="Arial" w:hAnsi="Arial" w:cs="Arial"/>
                <w:b/>
                <w:sz w:val="22"/>
                <w:szCs w:val="22"/>
                <w:vertAlign w:val="subscript"/>
                <w:lang w:val="en-ZA"/>
              </w:rPr>
              <w:t>2</w:t>
            </w:r>
            <w:r w:rsidRPr="007F1E6E">
              <w:rPr>
                <w:rFonts w:ascii="Arial" w:eastAsia="Arial" w:hAnsi="Arial" w:cs="Arial"/>
                <w:b/>
                <w:sz w:val="22"/>
                <w:szCs w:val="22"/>
                <w:lang w:val="en-ZA"/>
              </w:rPr>
              <w:t>e/t product</w:t>
            </w:r>
          </w:p>
        </w:tc>
      </w:tr>
      <w:tr w:rsidR="007F1E6E" w:rsidRPr="007F1E6E" w14:paraId="464DD58F" w14:textId="77777777" w:rsidTr="007F1E6E">
        <w:trPr>
          <w:trHeight w:val="393"/>
        </w:trPr>
        <w:tc>
          <w:tcPr>
            <w:tcW w:w="1154" w:type="pct"/>
            <w:tcBorders>
              <w:top w:val="single" w:sz="4" w:space="0" w:color="auto"/>
              <w:left w:val="single" w:sz="4" w:space="0" w:color="auto"/>
              <w:bottom w:val="single" w:sz="4" w:space="0" w:color="auto"/>
              <w:right w:val="single" w:sz="4" w:space="0" w:color="auto"/>
            </w:tcBorders>
            <w:vAlign w:val="center"/>
            <w:hideMark/>
          </w:tcPr>
          <w:p w14:paraId="70EBF406"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CPO</w:t>
            </w:r>
          </w:p>
        </w:tc>
        <w:tc>
          <w:tcPr>
            <w:tcW w:w="1154" w:type="pct"/>
            <w:tcBorders>
              <w:top w:val="single" w:sz="4" w:space="0" w:color="auto"/>
              <w:left w:val="single" w:sz="4" w:space="0" w:color="auto"/>
              <w:bottom w:val="single" w:sz="4" w:space="0" w:color="auto"/>
              <w:right w:val="single" w:sz="4" w:space="0" w:color="auto"/>
            </w:tcBorders>
            <w:vAlign w:val="center"/>
          </w:tcPr>
          <w:p w14:paraId="26FD7F25" w14:textId="77777777" w:rsidR="007F1E6E" w:rsidRPr="007F1E6E" w:rsidRDefault="007F1E6E" w:rsidP="007F1E6E">
            <w:pPr>
              <w:rPr>
                <w:rFonts w:ascii="Arial" w:eastAsia="Arial" w:hAnsi="Arial" w:cs="Arial"/>
                <w:sz w:val="22"/>
                <w:szCs w:val="22"/>
                <w:lang w:val="en-ZA"/>
              </w:rPr>
            </w:pPr>
          </w:p>
        </w:tc>
        <w:tc>
          <w:tcPr>
            <w:tcW w:w="385" w:type="pct"/>
            <w:tcBorders>
              <w:top w:val="nil"/>
              <w:left w:val="single" w:sz="4" w:space="0" w:color="auto"/>
              <w:bottom w:val="nil"/>
              <w:right w:val="single" w:sz="4" w:space="0" w:color="auto"/>
            </w:tcBorders>
            <w:vAlign w:val="center"/>
          </w:tcPr>
          <w:p w14:paraId="660376BF" w14:textId="77777777" w:rsidR="007F1E6E" w:rsidRPr="007F1E6E" w:rsidRDefault="007F1E6E" w:rsidP="007F1E6E">
            <w:pPr>
              <w:rPr>
                <w:rFonts w:ascii="Arial" w:eastAsia="Arial" w:hAnsi="Arial" w:cs="Arial"/>
                <w:sz w:val="22"/>
                <w:szCs w:val="22"/>
                <w:lang w:val="en-ZA"/>
              </w:rPr>
            </w:pPr>
          </w:p>
        </w:tc>
        <w:tc>
          <w:tcPr>
            <w:tcW w:w="1154" w:type="pct"/>
            <w:tcBorders>
              <w:top w:val="single" w:sz="4" w:space="0" w:color="auto"/>
              <w:left w:val="single" w:sz="4" w:space="0" w:color="auto"/>
              <w:bottom w:val="single" w:sz="4" w:space="0" w:color="auto"/>
              <w:right w:val="single" w:sz="4" w:space="0" w:color="auto"/>
            </w:tcBorders>
            <w:vAlign w:val="center"/>
            <w:hideMark/>
          </w:tcPr>
          <w:p w14:paraId="2DEF6217"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OER</w:t>
            </w:r>
          </w:p>
        </w:tc>
        <w:tc>
          <w:tcPr>
            <w:tcW w:w="1153" w:type="pct"/>
            <w:tcBorders>
              <w:top w:val="single" w:sz="4" w:space="0" w:color="auto"/>
              <w:left w:val="single" w:sz="4" w:space="0" w:color="auto"/>
              <w:bottom w:val="single" w:sz="4" w:space="0" w:color="auto"/>
              <w:right w:val="single" w:sz="4" w:space="0" w:color="auto"/>
            </w:tcBorders>
            <w:vAlign w:val="center"/>
          </w:tcPr>
          <w:p w14:paraId="5392EAFD" w14:textId="77777777" w:rsidR="007F1E6E" w:rsidRPr="007F1E6E" w:rsidRDefault="007F1E6E" w:rsidP="007F1E6E">
            <w:pPr>
              <w:rPr>
                <w:rFonts w:ascii="Arial" w:eastAsia="Arial" w:hAnsi="Arial" w:cs="Arial"/>
                <w:sz w:val="22"/>
                <w:szCs w:val="22"/>
                <w:lang w:val="en-ZA"/>
              </w:rPr>
            </w:pPr>
          </w:p>
        </w:tc>
      </w:tr>
      <w:tr w:rsidR="007F1E6E" w:rsidRPr="007F1E6E" w14:paraId="68F1B895" w14:textId="77777777" w:rsidTr="007F1E6E">
        <w:trPr>
          <w:trHeight w:val="393"/>
        </w:trPr>
        <w:tc>
          <w:tcPr>
            <w:tcW w:w="1154" w:type="pct"/>
            <w:tcBorders>
              <w:top w:val="single" w:sz="4" w:space="0" w:color="auto"/>
              <w:left w:val="single" w:sz="4" w:space="0" w:color="auto"/>
              <w:bottom w:val="single" w:sz="4" w:space="0" w:color="auto"/>
              <w:right w:val="single" w:sz="4" w:space="0" w:color="auto"/>
            </w:tcBorders>
            <w:vAlign w:val="center"/>
            <w:hideMark/>
          </w:tcPr>
          <w:p w14:paraId="3306AD23"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PK</w:t>
            </w:r>
          </w:p>
        </w:tc>
        <w:tc>
          <w:tcPr>
            <w:tcW w:w="1154" w:type="pct"/>
            <w:tcBorders>
              <w:top w:val="single" w:sz="4" w:space="0" w:color="auto"/>
              <w:left w:val="single" w:sz="4" w:space="0" w:color="auto"/>
              <w:bottom w:val="single" w:sz="4" w:space="0" w:color="auto"/>
              <w:right w:val="single" w:sz="4" w:space="0" w:color="auto"/>
            </w:tcBorders>
            <w:vAlign w:val="center"/>
          </w:tcPr>
          <w:p w14:paraId="222CD78E" w14:textId="77777777" w:rsidR="007F1E6E" w:rsidRPr="007F1E6E" w:rsidRDefault="007F1E6E" w:rsidP="007F1E6E">
            <w:pPr>
              <w:rPr>
                <w:rFonts w:ascii="Arial" w:eastAsia="Arial" w:hAnsi="Arial" w:cs="Arial"/>
                <w:sz w:val="22"/>
                <w:szCs w:val="22"/>
                <w:lang w:val="en-ZA"/>
              </w:rPr>
            </w:pPr>
          </w:p>
        </w:tc>
        <w:tc>
          <w:tcPr>
            <w:tcW w:w="385" w:type="pct"/>
            <w:tcBorders>
              <w:top w:val="nil"/>
              <w:left w:val="single" w:sz="4" w:space="0" w:color="auto"/>
              <w:bottom w:val="nil"/>
              <w:right w:val="single" w:sz="4" w:space="0" w:color="auto"/>
            </w:tcBorders>
            <w:vAlign w:val="center"/>
          </w:tcPr>
          <w:p w14:paraId="2D563323" w14:textId="77777777" w:rsidR="007F1E6E" w:rsidRPr="007F1E6E" w:rsidRDefault="007F1E6E" w:rsidP="007F1E6E">
            <w:pPr>
              <w:rPr>
                <w:rFonts w:ascii="Arial" w:eastAsia="Arial" w:hAnsi="Arial" w:cs="Arial"/>
                <w:sz w:val="22"/>
                <w:szCs w:val="22"/>
                <w:lang w:val="en-ZA"/>
              </w:rPr>
            </w:pPr>
          </w:p>
        </w:tc>
        <w:tc>
          <w:tcPr>
            <w:tcW w:w="1154" w:type="pct"/>
            <w:tcBorders>
              <w:top w:val="single" w:sz="4" w:space="0" w:color="auto"/>
              <w:left w:val="single" w:sz="4" w:space="0" w:color="auto"/>
              <w:bottom w:val="single" w:sz="4" w:space="0" w:color="auto"/>
              <w:right w:val="single" w:sz="4" w:space="0" w:color="auto"/>
            </w:tcBorders>
            <w:vAlign w:val="center"/>
            <w:hideMark/>
          </w:tcPr>
          <w:p w14:paraId="5EF4834E"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KER</w:t>
            </w:r>
          </w:p>
        </w:tc>
        <w:tc>
          <w:tcPr>
            <w:tcW w:w="1153" w:type="pct"/>
            <w:tcBorders>
              <w:top w:val="single" w:sz="4" w:space="0" w:color="auto"/>
              <w:left w:val="single" w:sz="4" w:space="0" w:color="auto"/>
              <w:bottom w:val="single" w:sz="4" w:space="0" w:color="auto"/>
              <w:right w:val="single" w:sz="4" w:space="0" w:color="auto"/>
            </w:tcBorders>
            <w:vAlign w:val="center"/>
          </w:tcPr>
          <w:p w14:paraId="655E2D03" w14:textId="77777777" w:rsidR="007F1E6E" w:rsidRPr="007F1E6E" w:rsidRDefault="007F1E6E" w:rsidP="007F1E6E">
            <w:pPr>
              <w:rPr>
                <w:rFonts w:ascii="Arial" w:eastAsia="Arial" w:hAnsi="Arial" w:cs="Arial"/>
                <w:sz w:val="22"/>
                <w:szCs w:val="22"/>
                <w:lang w:val="en-ZA"/>
              </w:rPr>
            </w:pPr>
          </w:p>
        </w:tc>
      </w:tr>
      <w:tr w:rsidR="007F1E6E" w:rsidRPr="007F1E6E" w14:paraId="1C286E0C" w14:textId="77777777" w:rsidTr="007F1E6E">
        <w:trPr>
          <w:trHeight w:val="393"/>
        </w:trPr>
        <w:tc>
          <w:tcPr>
            <w:tcW w:w="1154" w:type="pct"/>
            <w:tcBorders>
              <w:top w:val="single" w:sz="4" w:space="0" w:color="auto"/>
              <w:left w:val="single" w:sz="4" w:space="0" w:color="auto"/>
              <w:bottom w:val="single" w:sz="4" w:space="0" w:color="auto"/>
              <w:right w:val="single" w:sz="4" w:space="0" w:color="auto"/>
            </w:tcBorders>
            <w:vAlign w:val="center"/>
            <w:hideMark/>
          </w:tcPr>
          <w:p w14:paraId="1C432CEF"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US"/>
              </w:rPr>
              <w:t>PKO</w:t>
            </w:r>
          </w:p>
        </w:tc>
        <w:tc>
          <w:tcPr>
            <w:tcW w:w="1154" w:type="pct"/>
            <w:tcBorders>
              <w:top w:val="single" w:sz="4" w:space="0" w:color="auto"/>
              <w:left w:val="single" w:sz="4" w:space="0" w:color="auto"/>
              <w:bottom w:val="single" w:sz="4" w:space="0" w:color="auto"/>
              <w:right w:val="single" w:sz="4" w:space="0" w:color="auto"/>
            </w:tcBorders>
            <w:vAlign w:val="center"/>
          </w:tcPr>
          <w:p w14:paraId="581F8984" w14:textId="77777777" w:rsidR="007F1E6E" w:rsidRPr="007F1E6E" w:rsidRDefault="007F1E6E" w:rsidP="007F1E6E">
            <w:pPr>
              <w:rPr>
                <w:rFonts w:ascii="Arial" w:eastAsia="Arial" w:hAnsi="Arial" w:cs="Arial"/>
                <w:sz w:val="22"/>
                <w:szCs w:val="22"/>
                <w:lang w:val="en-ZA"/>
              </w:rPr>
            </w:pPr>
          </w:p>
        </w:tc>
        <w:tc>
          <w:tcPr>
            <w:tcW w:w="1539" w:type="pct"/>
            <w:gridSpan w:val="2"/>
            <w:tcBorders>
              <w:top w:val="nil"/>
              <w:left w:val="single" w:sz="4" w:space="0" w:color="auto"/>
              <w:bottom w:val="nil"/>
              <w:right w:val="nil"/>
            </w:tcBorders>
            <w:vAlign w:val="center"/>
          </w:tcPr>
          <w:p w14:paraId="4CEB6BBD" w14:textId="77777777" w:rsidR="007F1E6E" w:rsidRPr="007F1E6E" w:rsidRDefault="007F1E6E" w:rsidP="007F1E6E">
            <w:pPr>
              <w:rPr>
                <w:rFonts w:ascii="Arial" w:eastAsia="Arial" w:hAnsi="Arial" w:cs="Arial"/>
                <w:sz w:val="22"/>
                <w:szCs w:val="22"/>
                <w:lang w:val="en-ZA"/>
              </w:rPr>
            </w:pPr>
          </w:p>
        </w:tc>
        <w:tc>
          <w:tcPr>
            <w:tcW w:w="1153" w:type="pct"/>
            <w:vMerge w:val="restart"/>
            <w:tcBorders>
              <w:top w:val="single" w:sz="4" w:space="0" w:color="auto"/>
              <w:left w:val="nil"/>
              <w:bottom w:val="nil"/>
              <w:right w:val="nil"/>
            </w:tcBorders>
            <w:vAlign w:val="center"/>
          </w:tcPr>
          <w:p w14:paraId="7E9102E1" w14:textId="77777777" w:rsidR="007F1E6E" w:rsidRPr="007F1E6E" w:rsidRDefault="007F1E6E" w:rsidP="007F1E6E">
            <w:pPr>
              <w:rPr>
                <w:rFonts w:ascii="Arial" w:eastAsia="Arial" w:hAnsi="Arial" w:cs="Arial"/>
                <w:sz w:val="22"/>
                <w:szCs w:val="22"/>
                <w:lang w:val="en-ZA"/>
              </w:rPr>
            </w:pPr>
          </w:p>
        </w:tc>
      </w:tr>
      <w:tr w:rsidR="007F1E6E" w:rsidRPr="007F1E6E" w14:paraId="1723AD5B" w14:textId="77777777" w:rsidTr="007F1E6E">
        <w:trPr>
          <w:trHeight w:val="393"/>
        </w:trPr>
        <w:tc>
          <w:tcPr>
            <w:tcW w:w="1154" w:type="pct"/>
            <w:tcBorders>
              <w:top w:val="single" w:sz="4" w:space="0" w:color="auto"/>
              <w:left w:val="single" w:sz="4" w:space="0" w:color="auto"/>
              <w:bottom w:val="single" w:sz="4" w:space="0" w:color="auto"/>
              <w:right w:val="single" w:sz="4" w:space="0" w:color="auto"/>
            </w:tcBorders>
            <w:vAlign w:val="center"/>
            <w:hideMark/>
          </w:tcPr>
          <w:p w14:paraId="56128305" w14:textId="77777777" w:rsidR="007F1E6E" w:rsidRPr="007F1E6E" w:rsidRDefault="007F1E6E" w:rsidP="007F1E6E">
            <w:pPr>
              <w:rPr>
                <w:rFonts w:ascii="Arial" w:eastAsia="Arial" w:hAnsi="Arial" w:cs="Arial"/>
                <w:lang w:val="en-ZA"/>
              </w:rPr>
            </w:pPr>
            <w:r w:rsidRPr="007F1E6E">
              <w:rPr>
                <w:rFonts w:ascii="Arial" w:eastAsia="Arial" w:hAnsi="Arial" w:cs="Arial"/>
                <w:lang w:val="en-US"/>
              </w:rPr>
              <w:t>PKE</w:t>
            </w:r>
          </w:p>
        </w:tc>
        <w:tc>
          <w:tcPr>
            <w:tcW w:w="1154" w:type="pct"/>
            <w:tcBorders>
              <w:top w:val="single" w:sz="4" w:space="0" w:color="auto"/>
              <w:left w:val="single" w:sz="4" w:space="0" w:color="auto"/>
              <w:bottom w:val="single" w:sz="4" w:space="0" w:color="auto"/>
              <w:right w:val="single" w:sz="4" w:space="0" w:color="auto"/>
            </w:tcBorders>
            <w:vAlign w:val="center"/>
          </w:tcPr>
          <w:p w14:paraId="1F394DA8" w14:textId="77777777" w:rsidR="007F1E6E" w:rsidRPr="007F1E6E" w:rsidRDefault="007F1E6E" w:rsidP="007F1E6E">
            <w:pPr>
              <w:rPr>
                <w:rFonts w:ascii="Arial" w:eastAsia="Arial" w:hAnsi="Arial" w:cs="Arial"/>
                <w:lang w:val="en-ZA"/>
              </w:rPr>
            </w:pPr>
          </w:p>
        </w:tc>
        <w:tc>
          <w:tcPr>
            <w:tcW w:w="1539" w:type="pct"/>
            <w:gridSpan w:val="2"/>
            <w:tcBorders>
              <w:top w:val="nil"/>
              <w:left w:val="single" w:sz="4" w:space="0" w:color="auto"/>
              <w:bottom w:val="nil"/>
              <w:right w:val="nil"/>
            </w:tcBorders>
            <w:vAlign w:val="center"/>
          </w:tcPr>
          <w:p w14:paraId="7464DCA7" w14:textId="77777777" w:rsidR="007F1E6E" w:rsidRPr="007F1E6E" w:rsidRDefault="007F1E6E" w:rsidP="007F1E6E">
            <w:pPr>
              <w:rPr>
                <w:rFonts w:ascii="Arial" w:eastAsia="Arial" w:hAnsi="Arial" w:cs="Arial"/>
                <w:lang w:val="en-ZA"/>
              </w:rPr>
            </w:pPr>
          </w:p>
        </w:tc>
        <w:tc>
          <w:tcPr>
            <w:tcW w:w="0" w:type="auto"/>
            <w:vMerge/>
            <w:tcBorders>
              <w:top w:val="single" w:sz="4" w:space="0" w:color="auto"/>
              <w:left w:val="nil"/>
              <w:bottom w:val="nil"/>
              <w:right w:val="nil"/>
            </w:tcBorders>
            <w:vAlign w:val="center"/>
            <w:hideMark/>
          </w:tcPr>
          <w:p w14:paraId="5C71DC77" w14:textId="77777777" w:rsidR="007F1E6E" w:rsidRPr="007F1E6E" w:rsidRDefault="007F1E6E" w:rsidP="007F1E6E">
            <w:pPr>
              <w:rPr>
                <w:rFonts w:ascii="Arial" w:eastAsia="Arial" w:hAnsi="Arial" w:cs="Arial"/>
                <w:lang w:val="en-ZA"/>
              </w:rPr>
            </w:pPr>
          </w:p>
        </w:tc>
      </w:tr>
    </w:tbl>
    <w:p w14:paraId="41D1B862" w14:textId="77777777" w:rsidR="009A3F6C" w:rsidRPr="007F1E6E" w:rsidRDefault="009A3F6C" w:rsidP="007F1E6E">
      <w:pPr>
        <w:rPr>
          <w:rFonts w:ascii="Arial" w:eastAsia="Arial" w:hAnsi="Arial" w:cs="Arial"/>
          <w:lang w:val="en-US"/>
        </w:rPr>
      </w:pPr>
    </w:p>
    <w:p w14:paraId="2C112009" w14:textId="77777777" w:rsidR="00AF329E" w:rsidRDefault="00AF329E">
      <w:pPr>
        <w:rPr>
          <w:rFonts w:ascii="Arial" w:eastAsia="Arial" w:hAnsi="Arial" w:cs="Arial"/>
          <w:b/>
          <w:lang w:val="en-US"/>
        </w:rPr>
      </w:pPr>
      <w:r>
        <w:rPr>
          <w:rFonts w:ascii="Arial" w:eastAsia="Arial" w:hAnsi="Arial" w:cs="Arial"/>
          <w:b/>
          <w:lang w:val="en-US"/>
        </w:rPr>
        <w:br w:type="page"/>
      </w:r>
    </w:p>
    <w:p w14:paraId="588A9DC0" w14:textId="77777777" w:rsidR="009A7C58" w:rsidRDefault="009A7C58" w:rsidP="009A7C58">
      <w:pPr>
        <w:ind w:left="630"/>
        <w:rPr>
          <w:rFonts w:ascii="Arial" w:eastAsia="Arial" w:hAnsi="Arial" w:cs="Arial"/>
          <w:b/>
          <w:lang w:val="en-US"/>
        </w:rPr>
      </w:pPr>
    </w:p>
    <w:p w14:paraId="261E8912" w14:textId="77777777" w:rsidR="009A7C58" w:rsidRDefault="009A7C58" w:rsidP="009A7C58">
      <w:pPr>
        <w:ind w:left="630"/>
        <w:rPr>
          <w:rFonts w:ascii="Arial" w:eastAsia="Arial" w:hAnsi="Arial" w:cs="Arial"/>
          <w:b/>
          <w:lang w:val="en-US"/>
        </w:rPr>
      </w:pPr>
    </w:p>
    <w:p w14:paraId="71D08553" w14:textId="2A3F46C4" w:rsidR="007F1E6E" w:rsidRPr="007F1E6E" w:rsidRDefault="007F1E6E">
      <w:pPr>
        <w:numPr>
          <w:ilvl w:val="0"/>
          <w:numId w:val="24"/>
        </w:numPr>
        <w:rPr>
          <w:rFonts w:ascii="Arial" w:eastAsia="Arial" w:hAnsi="Arial" w:cs="Arial"/>
          <w:b/>
          <w:lang w:val="en-US"/>
        </w:rPr>
      </w:pPr>
      <w:r w:rsidRPr="007F1E6E">
        <w:rPr>
          <w:rFonts w:ascii="Arial" w:eastAsia="Arial" w:hAnsi="Arial" w:cs="Arial"/>
          <w:b/>
          <w:lang w:val="en-US"/>
        </w:rPr>
        <w:t>Summary of Plantation/Field Emissions and Sink</w:t>
      </w:r>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2970"/>
        <w:gridCol w:w="1112"/>
        <w:gridCol w:w="3214"/>
        <w:gridCol w:w="3426"/>
      </w:tblGrid>
      <w:tr w:rsidR="00031028" w:rsidRPr="00031028" w14:paraId="5613816A" w14:textId="77777777" w:rsidTr="009A7C58">
        <w:trPr>
          <w:trHeight w:val="360"/>
        </w:trPr>
        <w:tc>
          <w:tcPr>
            <w:tcW w:w="1260" w:type="pct"/>
            <w:shd w:val="clear" w:color="auto" w:fill="EEE5CA"/>
            <w:vAlign w:val="center"/>
            <w:hideMark/>
          </w:tcPr>
          <w:p w14:paraId="6797C46D"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Land Use</w:t>
            </w:r>
          </w:p>
        </w:tc>
        <w:tc>
          <w:tcPr>
            <w:tcW w:w="1036" w:type="pct"/>
            <w:tcBorders>
              <w:bottom w:val="single" w:sz="4" w:space="0" w:color="auto"/>
              <w:right w:val="single" w:sz="4" w:space="0" w:color="auto"/>
            </w:tcBorders>
            <w:shd w:val="clear" w:color="auto" w:fill="EEE5CA"/>
            <w:vAlign w:val="center"/>
            <w:hideMark/>
          </w:tcPr>
          <w:p w14:paraId="44576C6E"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Ha</w:t>
            </w:r>
          </w:p>
        </w:tc>
        <w:tc>
          <w:tcPr>
            <w:tcW w:w="388" w:type="pct"/>
            <w:tcBorders>
              <w:top w:val="nil"/>
              <w:left w:val="single" w:sz="4" w:space="0" w:color="auto"/>
              <w:bottom w:val="nil"/>
              <w:right w:val="single" w:sz="4" w:space="0" w:color="auto"/>
            </w:tcBorders>
            <w:vAlign w:val="center"/>
          </w:tcPr>
          <w:p w14:paraId="68E781D7" w14:textId="77777777" w:rsidR="007F1E6E" w:rsidRPr="007F1E6E" w:rsidRDefault="007F1E6E" w:rsidP="007F1E6E">
            <w:pPr>
              <w:rPr>
                <w:rFonts w:ascii="Arial" w:eastAsia="Arial" w:hAnsi="Arial" w:cs="Arial"/>
                <w:b/>
                <w:sz w:val="22"/>
                <w:szCs w:val="22"/>
                <w:lang w:val="en-ZA"/>
              </w:rPr>
            </w:pPr>
          </w:p>
        </w:tc>
        <w:tc>
          <w:tcPr>
            <w:tcW w:w="1121" w:type="pct"/>
            <w:tcBorders>
              <w:left w:val="single" w:sz="4" w:space="0" w:color="auto"/>
            </w:tcBorders>
            <w:shd w:val="clear" w:color="auto" w:fill="EEE5CA"/>
            <w:vAlign w:val="center"/>
            <w:hideMark/>
          </w:tcPr>
          <w:p w14:paraId="146CF2B2"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Production</w:t>
            </w:r>
          </w:p>
        </w:tc>
        <w:tc>
          <w:tcPr>
            <w:tcW w:w="1195" w:type="pct"/>
            <w:shd w:val="clear" w:color="auto" w:fill="EEE5CA"/>
            <w:vAlign w:val="center"/>
            <w:hideMark/>
          </w:tcPr>
          <w:p w14:paraId="32A7451F"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t/year</w:t>
            </w:r>
          </w:p>
        </w:tc>
      </w:tr>
      <w:tr w:rsidR="00AF329E" w:rsidRPr="007F1E6E" w14:paraId="52701C83" w14:textId="77777777" w:rsidTr="00031028">
        <w:trPr>
          <w:trHeight w:val="360"/>
        </w:trPr>
        <w:tc>
          <w:tcPr>
            <w:tcW w:w="1260" w:type="pct"/>
            <w:vAlign w:val="center"/>
            <w:hideMark/>
          </w:tcPr>
          <w:p w14:paraId="4558A077"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OP Planted Area</w:t>
            </w:r>
          </w:p>
        </w:tc>
        <w:tc>
          <w:tcPr>
            <w:tcW w:w="1036" w:type="pct"/>
            <w:tcBorders>
              <w:right w:val="single" w:sz="4" w:space="0" w:color="auto"/>
            </w:tcBorders>
            <w:vAlign w:val="center"/>
          </w:tcPr>
          <w:p w14:paraId="7410D0B7" w14:textId="77777777" w:rsidR="007F1E6E" w:rsidRPr="007F1E6E" w:rsidRDefault="007F1E6E" w:rsidP="007F1E6E">
            <w:pPr>
              <w:rPr>
                <w:rFonts w:ascii="Arial" w:eastAsia="Arial" w:hAnsi="Arial" w:cs="Arial"/>
                <w:sz w:val="22"/>
                <w:szCs w:val="22"/>
                <w:lang w:val="en-ZA"/>
              </w:rPr>
            </w:pPr>
          </w:p>
        </w:tc>
        <w:tc>
          <w:tcPr>
            <w:tcW w:w="388" w:type="pct"/>
            <w:tcBorders>
              <w:top w:val="nil"/>
              <w:left w:val="single" w:sz="4" w:space="0" w:color="auto"/>
              <w:bottom w:val="nil"/>
              <w:right w:val="single" w:sz="4" w:space="0" w:color="auto"/>
            </w:tcBorders>
            <w:vAlign w:val="center"/>
          </w:tcPr>
          <w:p w14:paraId="4423F45E" w14:textId="77777777" w:rsidR="007F1E6E" w:rsidRPr="007F1E6E" w:rsidRDefault="007F1E6E" w:rsidP="007F1E6E">
            <w:pPr>
              <w:rPr>
                <w:rFonts w:ascii="Arial" w:eastAsia="Arial" w:hAnsi="Arial" w:cs="Arial"/>
                <w:sz w:val="22"/>
                <w:szCs w:val="22"/>
                <w:lang w:val="en-ZA"/>
              </w:rPr>
            </w:pPr>
          </w:p>
        </w:tc>
        <w:tc>
          <w:tcPr>
            <w:tcW w:w="1121" w:type="pct"/>
            <w:tcBorders>
              <w:left w:val="single" w:sz="4" w:space="0" w:color="auto"/>
            </w:tcBorders>
            <w:vAlign w:val="center"/>
            <w:hideMark/>
          </w:tcPr>
          <w:p w14:paraId="3262859A"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FFB Processed</w:t>
            </w:r>
          </w:p>
        </w:tc>
        <w:tc>
          <w:tcPr>
            <w:tcW w:w="1195" w:type="pct"/>
            <w:vAlign w:val="center"/>
          </w:tcPr>
          <w:p w14:paraId="08AC3B6B" w14:textId="77777777" w:rsidR="007F1E6E" w:rsidRPr="007F1E6E" w:rsidRDefault="007F1E6E" w:rsidP="007F1E6E">
            <w:pPr>
              <w:rPr>
                <w:rFonts w:ascii="Arial" w:eastAsia="Arial" w:hAnsi="Arial" w:cs="Arial"/>
                <w:sz w:val="22"/>
                <w:szCs w:val="22"/>
                <w:lang w:val="en-ZA"/>
              </w:rPr>
            </w:pPr>
          </w:p>
        </w:tc>
      </w:tr>
      <w:tr w:rsidR="00AF329E" w:rsidRPr="007F1E6E" w14:paraId="1B32D53A" w14:textId="77777777" w:rsidTr="00031028">
        <w:trPr>
          <w:trHeight w:val="360"/>
        </w:trPr>
        <w:tc>
          <w:tcPr>
            <w:tcW w:w="1260" w:type="pct"/>
            <w:vAlign w:val="center"/>
            <w:hideMark/>
          </w:tcPr>
          <w:p w14:paraId="3202A09D" w14:textId="64119D0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OP Planted on Peat</w:t>
            </w:r>
          </w:p>
        </w:tc>
        <w:tc>
          <w:tcPr>
            <w:tcW w:w="1036" w:type="pct"/>
            <w:tcBorders>
              <w:right w:val="single" w:sz="4" w:space="0" w:color="auto"/>
            </w:tcBorders>
            <w:vAlign w:val="center"/>
          </w:tcPr>
          <w:p w14:paraId="29D86467" w14:textId="77777777" w:rsidR="007F1E6E" w:rsidRPr="007F1E6E" w:rsidRDefault="007F1E6E" w:rsidP="007F1E6E">
            <w:pPr>
              <w:rPr>
                <w:rFonts w:ascii="Arial" w:eastAsia="Arial" w:hAnsi="Arial" w:cs="Arial"/>
                <w:sz w:val="22"/>
                <w:szCs w:val="22"/>
                <w:lang w:val="en-ZA"/>
              </w:rPr>
            </w:pPr>
          </w:p>
        </w:tc>
        <w:tc>
          <w:tcPr>
            <w:tcW w:w="388" w:type="pct"/>
            <w:tcBorders>
              <w:top w:val="nil"/>
              <w:left w:val="single" w:sz="4" w:space="0" w:color="auto"/>
              <w:bottom w:val="nil"/>
              <w:right w:val="single" w:sz="4" w:space="0" w:color="auto"/>
            </w:tcBorders>
            <w:vAlign w:val="center"/>
          </w:tcPr>
          <w:p w14:paraId="6D909430" w14:textId="77777777" w:rsidR="007F1E6E" w:rsidRPr="007F1E6E" w:rsidRDefault="007F1E6E" w:rsidP="007F1E6E">
            <w:pPr>
              <w:rPr>
                <w:rFonts w:ascii="Arial" w:eastAsia="Arial" w:hAnsi="Arial" w:cs="Arial"/>
                <w:sz w:val="22"/>
                <w:szCs w:val="22"/>
                <w:lang w:val="en-ZA"/>
              </w:rPr>
            </w:pPr>
          </w:p>
        </w:tc>
        <w:tc>
          <w:tcPr>
            <w:tcW w:w="1121" w:type="pct"/>
            <w:tcBorders>
              <w:left w:val="single" w:sz="4" w:space="0" w:color="auto"/>
              <w:bottom w:val="single" w:sz="4" w:space="0" w:color="auto"/>
            </w:tcBorders>
            <w:vAlign w:val="center"/>
            <w:hideMark/>
          </w:tcPr>
          <w:p w14:paraId="5E91EE4C"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CPO Produced</w:t>
            </w:r>
          </w:p>
        </w:tc>
        <w:tc>
          <w:tcPr>
            <w:tcW w:w="1195" w:type="pct"/>
            <w:tcBorders>
              <w:bottom w:val="single" w:sz="4" w:space="0" w:color="auto"/>
            </w:tcBorders>
            <w:vAlign w:val="center"/>
          </w:tcPr>
          <w:p w14:paraId="1F6FB300" w14:textId="77777777" w:rsidR="007F1E6E" w:rsidRPr="007F1E6E" w:rsidRDefault="007F1E6E" w:rsidP="007F1E6E">
            <w:pPr>
              <w:rPr>
                <w:rFonts w:ascii="Arial" w:eastAsia="Arial" w:hAnsi="Arial" w:cs="Arial"/>
                <w:sz w:val="22"/>
                <w:szCs w:val="22"/>
                <w:lang w:val="en-ZA"/>
              </w:rPr>
            </w:pPr>
          </w:p>
        </w:tc>
      </w:tr>
      <w:tr w:rsidR="007F1E6E" w:rsidRPr="007F1E6E" w14:paraId="7851F91A" w14:textId="77777777" w:rsidTr="00031028">
        <w:trPr>
          <w:trHeight w:val="360"/>
        </w:trPr>
        <w:tc>
          <w:tcPr>
            <w:tcW w:w="1260" w:type="pct"/>
            <w:vAlign w:val="center"/>
            <w:hideMark/>
          </w:tcPr>
          <w:p w14:paraId="082ADDD4"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Conservation (Forested)</w:t>
            </w:r>
          </w:p>
        </w:tc>
        <w:tc>
          <w:tcPr>
            <w:tcW w:w="1036" w:type="pct"/>
            <w:tcBorders>
              <w:right w:val="single" w:sz="4" w:space="0" w:color="auto"/>
            </w:tcBorders>
            <w:vAlign w:val="center"/>
          </w:tcPr>
          <w:p w14:paraId="6F8CB3A1" w14:textId="77777777" w:rsidR="007F1E6E" w:rsidRPr="007F1E6E" w:rsidRDefault="007F1E6E" w:rsidP="007F1E6E">
            <w:pPr>
              <w:rPr>
                <w:rFonts w:ascii="Arial" w:eastAsia="Arial" w:hAnsi="Arial" w:cs="Arial"/>
                <w:sz w:val="22"/>
                <w:szCs w:val="22"/>
                <w:lang w:val="en-ZA"/>
              </w:rPr>
            </w:pPr>
          </w:p>
        </w:tc>
        <w:tc>
          <w:tcPr>
            <w:tcW w:w="2705" w:type="pct"/>
            <w:gridSpan w:val="3"/>
            <w:vMerge w:val="restart"/>
            <w:tcBorders>
              <w:top w:val="nil"/>
              <w:left w:val="single" w:sz="4" w:space="0" w:color="auto"/>
              <w:bottom w:val="nil"/>
              <w:right w:val="nil"/>
            </w:tcBorders>
            <w:vAlign w:val="center"/>
          </w:tcPr>
          <w:p w14:paraId="03D40860" w14:textId="77777777" w:rsidR="007F1E6E" w:rsidRPr="007F1E6E" w:rsidRDefault="007F1E6E" w:rsidP="007F1E6E">
            <w:pPr>
              <w:rPr>
                <w:rFonts w:ascii="Arial" w:eastAsia="Arial" w:hAnsi="Arial" w:cs="Arial"/>
                <w:sz w:val="22"/>
                <w:szCs w:val="22"/>
                <w:lang w:val="en-ZA"/>
              </w:rPr>
            </w:pPr>
          </w:p>
        </w:tc>
      </w:tr>
      <w:tr w:rsidR="007F1E6E" w:rsidRPr="007F1E6E" w14:paraId="70E32836" w14:textId="77777777" w:rsidTr="00031028">
        <w:trPr>
          <w:trHeight w:val="360"/>
        </w:trPr>
        <w:tc>
          <w:tcPr>
            <w:tcW w:w="1260" w:type="pct"/>
            <w:vAlign w:val="center"/>
            <w:hideMark/>
          </w:tcPr>
          <w:p w14:paraId="7BCE5D6B"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Conservation (</w:t>
            </w:r>
            <w:proofErr w:type="gramStart"/>
            <w:r w:rsidRPr="007F1E6E">
              <w:rPr>
                <w:rFonts w:ascii="Arial" w:eastAsia="Arial" w:hAnsi="Arial" w:cs="Arial"/>
                <w:sz w:val="22"/>
                <w:szCs w:val="22"/>
                <w:lang w:val="en-ZA"/>
              </w:rPr>
              <w:t>Non-Forested</w:t>
            </w:r>
            <w:proofErr w:type="gramEnd"/>
            <w:r w:rsidRPr="007F1E6E">
              <w:rPr>
                <w:rFonts w:ascii="Arial" w:eastAsia="Arial" w:hAnsi="Arial" w:cs="Arial"/>
                <w:sz w:val="22"/>
                <w:szCs w:val="22"/>
                <w:lang w:val="en-ZA"/>
              </w:rPr>
              <w:t>)</w:t>
            </w:r>
          </w:p>
        </w:tc>
        <w:tc>
          <w:tcPr>
            <w:tcW w:w="1036" w:type="pct"/>
            <w:tcBorders>
              <w:right w:val="single" w:sz="4" w:space="0" w:color="auto"/>
            </w:tcBorders>
            <w:vAlign w:val="center"/>
          </w:tcPr>
          <w:p w14:paraId="36E2BF31" w14:textId="77777777" w:rsidR="007F1E6E" w:rsidRPr="007F1E6E" w:rsidRDefault="007F1E6E" w:rsidP="007F1E6E">
            <w:pPr>
              <w:rPr>
                <w:rFonts w:ascii="Arial" w:eastAsia="Arial" w:hAnsi="Arial" w:cs="Arial"/>
                <w:sz w:val="22"/>
                <w:szCs w:val="22"/>
                <w:lang w:val="en-ZA"/>
              </w:rPr>
            </w:pPr>
          </w:p>
        </w:tc>
        <w:tc>
          <w:tcPr>
            <w:tcW w:w="2705" w:type="pct"/>
            <w:gridSpan w:val="3"/>
            <w:vMerge/>
            <w:tcBorders>
              <w:top w:val="nil"/>
              <w:left w:val="single" w:sz="4" w:space="0" w:color="auto"/>
              <w:bottom w:val="nil"/>
              <w:right w:val="nil"/>
            </w:tcBorders>
            <w:vAlign w:val="center"/>
            <w:hideMark/>
          </w:tcPr>
          <w:p w14:paraId="33CD953E" w14:textId="77777777" w:rsidR="007F1E6E" w:rsidRPr="007F1E6E" w:rsidRDefault="007F1E6E" w:rsidP="007F1E6E">
            <w:pPr>
              <w:rPr>
                <w:rFonts w:ascii="Arial" w:eastAsia="Arial" w:hAnsi="Arial" w:cs="Arial"/>
                <w:sz w:val="22"/>
                <w:szCs w:val="22"/>
                <w:lang w:val="en-ZA"/>
              </w:rPr>
            </w:pPr>
          </w:p>
        </w:tc>
      </w:tr>
      <w:tr w:rsidR="007F1E6E" w:rsidRPr="007F1E6E" w14:paraId="08D21DB4" w14:textId="77777777" w:rsidTr="00031028">
        <w:trPr>
          <w:gridAfter w:val="1"/>
          <w:wAfter w:w="1195" w:type="pct"/>
          <w:trHeight w:val="360"/>
        </w:trPr>
        <w:tc>
          <w:tcPr>
            <w:tcW w:w="1260" w:type="pct"/>
            <w:vAlign w:val="center"/>
            <w:hideMark/>
          </w:tcPr>
          <w:p w14:paraId="558AA4C4" w14:textId="77777777" w:rsidR="007F1E6E" w:rsidRPr="007F1E6E" w:rsidRDefault="007F1E6E" w:rsidP="007F1E6E">
            <w:pPr>
              <w:rPr>
                <w:rFonts w:ascii="Arial" w:eastAsia="Arial" w:hAnsi="Arial" w:cs="Arial"/>
                <w:b/>
                <w:sz w:val="22"/>
                <w:szCs w:val="22"/>
                <w:lang w:val="en-ZA"/>
              </w:rPr>
            </w:pPr>
            <w:r w:rsidRPr="007F1E6E">
              <w:rPr>
                <w:rFonts w:ascii="Arial" w:eastAsia="Arial" w:hAnsi="Arial" w:cs="Arial"/>
                <w:b/>
                <w:sz w:val="22"/>
                <w:szCs w:val="22"/>
                <w:lang w:val="en-ZA"/>
              </w:rPr>
              <w:t>Total</w:t>
            </w:r>
          </w:p>
        </w:tc>
        <w:tc>
          <w:tcPr>
            <w:tcW w:w="1036" w:type="pct"/>
            <w:tcBorders>
              <w:right w:val="single" w:sz="4" w:space="0" w:color="auto"/>
            </w:tcBorders>
            <w:vAlign w:val="center"/>
          </w:tcPr>
          <w:p w14:paraId="42DFC480" w14:textId="77777777" w:rsidR="007F1E6E" w:rsidRPr="007F1E6E" w:rsidRDefault="007F1E6E" w:rsidP="007F1E6E">
            <w:pPr>
              <w:rPr>
                <w:rFonts w:ascii="Arial" w:eastAsia="Arial" w:hAnsi="Arial" w:cs="Arial"/>
                <w:b/>
                <w:sz w:val="22"/>
                <w:szCs w:val="22"/>
                <w:lang w:val="en-ZA"/>
              </w:rPr>
            </w:pPr>
          </w:p>
        </w:tc>
        <w:tc>
          <w:tcPr>
            <w:tcW w:w="388" w:type="pct"/>
            <w:tcBorders>
              <w:top w:val="nil"/>
              <w:left w:val="single" w:sz="4" w:space="0" w:color="auto"/>
              <w:bottom w:val="nil"/>
              <w:right w:val="nil"/>
            </w:tcBorders>
            <w:vAlign w:val="center"/>
          </w:tcPr>
          <w:p w14:paraId="1D823F6A" w14:textId="77777777" w:rsidR="007F1E6E" w:rsidRPr="007F1E6E" w:rsidRDefault="007F1E6E" w:rsidP="007F1E6E">
            <w:pPr>
              <w:rPr>
                <w:rFonts w:ascii="Arial" w:eastAsia="Arial" w:hAnsi="Arial" w:cs="Arial"/>
                <w:sz w:val="22"/>
                <w:szCs w:val="22"/>
                <w:lang w:val="en-ZA"/>
              </w:rPr>
            </w:pPr>
          </w:p>
        </w:tc>
        <w:tc>
          <w:tcPr>
            <w:tcW w:w="1121" w:type="pct"/>
            <w:tcBorders>
              <w:top w:val="nil"/>
              <w:left w:val="nil"/>
              <w:bottom w:val="nil"/>
              <w:right w:val="nil"/>
            </w:tcBorders>
            <w:vAlign w:val="center"/>
          </w:tcPr>
          <w:p w14:paraId="28C781FA" w14:textId="77777777" w:rsidR="007F1E6E" w:rsidRPr="007F1E6E" w:rsidRDefault="007F1E6E" w:rsidP="007F1E6E">
            <w:pPr>
              <w:rPr>
                <w:rFonts w:ascii="Arial" w:eastAsia="Arial" w:hAnsi="Arial" w:cs="Arial"/>
                <w:b/>
                <w:sz w:val="22"/>
                <w:szCs w:val="22"/>
                <w:lang w:val="en-ZA"/>
              </w:rPr>
            </w:pPr>
          </w:p>
        </w:tc>
      </w:tr>
    </w:tbl>
    <w:p w14:paraId="7FCA399C" w14:textId="77777777" w:rsidR="007F1E6E" w:rsidRPr="007F1E6E" w:rsidRDefault="007F1E6E" w:rsidP="007F1E6E">
      <w:pPr>
        <w:rPr>
          <w:rFonts w:ascii="Arial" w:eastAsia="Arial" w:hAnsi="Arial" w:cs="Arial"/>
          <w:sz w:val="22"/>
          <w:szCs w:val="22"/>
          <w:lang w:val="en-ZA"/>
        </w:rPr>
      </w:pPr>
    </w:p>
    <w:p w14:paraId="0C1110DC" w14:textId="77777777" w:rsidR="007F1E6E" w:rsidRDefault="007F1E6E" w:rsidP="007F1E6E">
      <w:pPr>
        <w:rPr>
          <w:rFonts w:ascii="Arial" w:eastAsia="Arial" w:hAnsi="Arial" w:cs="Arial"/>
          <w:lang w:val="en-ZA"/>
        </w:rPr>
      </w:pPr>
      <w:r w:rsidRPr="007F1E6E">
        <w:rPr>
          <w:rFonts w:ascii="Arial" w:eastAsia="Arial" w:hAnsi="Arial" w:cs="Arial"/>
          <w:lang w:val="en-ZA"/>
        </w:rPr>
        <w:br w:type="page"/>
      </w:r>
    </w:p>
    <w:p w14:paraId="3032FC01" w14:textId="77777777" w:rsidR="006C13DA" w:rsidRDefault="006C13DA" w:rsidP="007F1E6E">
      <w:pPr>
        <w:rPr>
          <w:rFonts w:ascii="Arial" w:eastAsia="Arial" w:hAnsi="Arial" w:cs="Arial"/>
          <w:lang w:val="en-ZA"/>
        </w:rPr>
      </w:pPr>
    </w:p>
    <w:p w14:paraId="1A8236C4" w14:textId="77777777" w:rsidR="006C13DA" w:rsidRPr="007F1E6E" w:rsidRDefault="006C13DA" w:rsidP="007F1E6E">
      <w:pPr>
        <w:rPr>
          <w:rFonts w:ascii="Arial" w:eastAsia="Arial" w:hAnsi="Arial" w:cs="Arial"/>
          <w:lang w:val="en-ZA"/>
        </w:rPr>
      </w:pPr>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1594"/>
        <w:gridCol w:w="1610"/>
        <w:gridCol w:w="1388"/>
        <w:gridCol w:w="1401"/>
        <w:gridCol w:w="1198"/>
        <w:gridCol w:w="1773"/>
        <w:gridCol w:w="1401"/>
      </w:tblGrid>
      <w:tr w:rsidR="009A7C58" w:rsidRPr="00A50DD8" w14:paraId="10DA7E8A" w14:textId="77777777" w:rsidTr="009A7C58">
        <w:trPr>
          <w:trHeight w:val="360"/>
          <w:jc w:val="center"/>
        </w:trPr>
        <w:tc>
          <w:tcPr>
            <w:tcW w:w="1176" w:type="pct"/>
            <w:vMerge w:val="restart"/>
            <w:tcBorders>
              <w:top w:val="nil"/>
              <w:left w:val="nil"/>
              <w:bottom w:val="nil"/>
              <w:right w:val="single" w:sz="4" w:space="0" w:color="auto"/>
              <w:tl2br w:val="nil"/>
              <w:tr2bl w:val="nil"/>
            </w:tcBorders>
            <w:vAlign w:val="center"/>
          </w:tcPr>
          <w:p w14:paraId="393A09C2" w14:textId="77777777" w:rsidR="00031028" w:rsidRPr="007F1E6E" w:rsidRDefault="00031028" w:rsidP="007F1E6E">
            <w:pPr>
              <w:rPr>
                <w:rFonts w:ascii="Arial" w:eastAsia="Arial" w:hAnsi="Arial" w:cs="Arial"/>
                <w:b/>
                <w:sz w:val="20"/>
                <w:szCs w:val="20"/>
                <w:lang w:val="en-ZA"/>
              </w:rPr>
            </w:pPr>
          </w:p>
        </w:tc>
        <w:tc>
          <w:tcPr>
            <w:tcW w:w="1182" w:type="pct"/>
            <w:gridSpan w:val="2"/>
            <w:tcBorders>
              <w:top w:val="single" w:sz="4" w:space="0" w:color="auto"/>
              <w:left w:val="single" w:sz="4" w:space="0" w:color="auto"/>
              <w:bottom w:val="single" w:sz="4" w:space="0" w:color="auto"/>
              <w:right w:val="single" w:sz="4" w:space="0" w:color="auto"/>
            </w:tcBorders>
            <w:shd w:val="clear" w:color="auto" w:fill="EEE5CA"/>
            <w:vAlign w:val="center"/>
          </w:tcPr>
          <w:p w14:paraId="3171F803" w14:textId="331FFCE0" w:rsidR="00031028" w:rsidRPr="00031028" w:rsidRDefault="00031028" w:rsidP="00032447">
            <w:pPr>
              <w:jc w:val="center"/>
              <w:rPr>
                <w:rFonts w:ascii="Arial" w:eastAsia="Arial" w:hAnsi="Arial" w:cs="Arial"/>
                <w:b/>
                <w:bCs/>
                <w:sz w:val="20"/>
                <w:szCs w:val="20"/>
                <w:lang w:val="en-ZA"/>
              </w:rPr>
            </w:pPr>
            <w:r w:rsidRPr="00031028">
              <w:rPr>
                <w:rFonts w:ascii="Arial" w:eastAsia="Arial" w:hAnsi="Arial" w:cs="Arial"/>
                <w:b/>
                <w:bCs/>
                <w:sz w:val="20"/>
                <w:szCs w:val="20"/>
                <w:lang w:val="en-ZA"/>
              </w:rPr>
              <w:t>Own Crop</w:t>
            </w:r>
          </w:p>
        </w:tc>
        <w:tc>
          <w:tcPr>
            <w:tcW w:w="1029" w:type="pct"/>
            <w:gridSpan w:val="2"/>
            <w:tcBorders>
              <w:top w:val="single" w:sz="4" w:space="0" w:color="auto"/>
              <w:left w:val="single" w:sz="4" w:space="0" w:color="auto"/>
              <w:bottom w:val="single" w:sz="4" w:space="0" w:color="auto"/>
              <w:right w:val="single" w:sz="4" w:space="0" w:color="auto"/>
            </w:tcBorders>
            <w:shd w:val="clear" w:color="auto" w:fill="EEE5CA"/>
            <w:vAlign w:val="center"/>
          </w:tcPr>
          <w:p w14:paraId="64A20100" w14:textId="5BB719D6" w:rsidR="00031028" w:rsidRPr="00031028" w:rsidRDefault="00031028" w:rsidP="00032447">
            <w:pPr>
              <w:jc w:val="center"/>
              <w:rPr>
                <w:rFonts w:ascii="Arial" w:eastAsia="Arial" w:hAnsi="Arial" w:cs="Arial"/>
                <w:b/>
                <w:bCs/>
                <w:sz w:val="20"/>
                <w:szCs w:val="20"/>
                <w:lang w:val="en-ZA"/>
              </w:rPr>
            </w:pPr>
            <w:r w:rsidRPr="00031028">
              <w:rPr>
                <w:rFonts w:ascii="Arial" w:eastAsia="Arial" w:hAnsi="Arial" w:cs="Arial"/>
                <w:b/>
                <w:bCs/>
                <w:sz w:val="20"/>
                <w:szCs w:val="20"/>
                <w:lang w:val="en-ZA"/>
              </w:rPr>
              <w:t>Group</w:t>
            </w:r>
          </w:p>
        </w:tc>
        <w:tc>
          <w:tcPr>
            <w:tcW w:w="1096" w:type="pct"/>
            <w:gridSpan w:val="2"/>
            <w:tcBorders>
              <w:top w:val="single" w:sz="4" w:space="0" w:color="auto"/>
              <w:left w:val="single" w:sz="4" w:space="0" w:color="auto"/>
              <w:bottom w:val="single" w:sz="4" w:space="0" w:color="auto"/>
              <w:right w:val="single" w:sz="4" w:space="0" w:color="auto"/>
            </w:tcBorders>
            <w:shd w:val="clear" w:color="auto" w:fill="EEE5CA"/>
            <w:vAlign w:val="center"/>
          </w:tcPr>
          <w:p w14:paraId="355C5800" w14:textId="16C98379" w:rsidR="00031028" w:rsidRPr="00031028" w:rsidRDefault="00031028" w:rsidP="00032447">
            <w:pPr>
              <w:jc w:val="center"/>
              <w:rPr>
                <w:rFonts w:ascii="Arial" w:eastAsia="Arial" w:hAnsi="Arial" w:cs="Arial"/>
                <w:b/>
                <w:bCs/>
                <w:sz w:val="20"/>
                <w:szCs w:val="20"/>
                <w:lang w:val="en-ZA"/>
              </w:rPr>
            </w:pPr>
            <w:r w:rsidRPr="00031028">
              <w:rPr>
                <w:rFonts w:ascii="Arial" w:eastAsia="Arial" w:hAnsi="Arial" w:cs="Arial"/>
                <w:b/>
                <w:bCs/>
                <w:sz w:val="20"/>
                <w:szCs w:val="20"/>
                <w:lang w:val="en-ZA"/>
              </w:rPr>
              <w:t>3rd Party</w:t>
            </w:r>
          </w:p>
        </w:tc>
        <w:tc>
          <w:tcPr>
            <w:tcW w:w="517" w:type="pct"/>
            <w:vMerge w:val="restart"/>
            <w:tcBorders>
              <w:top w:val="single" w:sz="4" w:space="0" w:color="auto"/>
              <w:left w:val="single" w:sz="4" w:space="0" w:color="auto"/>
              <w:right w:val="single" w:sz="4" w:space="0" w:color="auto"/>
            </w:tcBorders>
            <w:shd w:val="clear" w:color="auto" w:fill="EEE5CA"/>
            <w:vAlign w:val="center"/>
          </w:tcPr>
          <w:p w14:paraId="32A8CD58" w14:textId="39209B6A" w:rsidR="00031028" w:rsidRPr="007F1E6E" w:rsidRDefault="00031028" w:rsidP="00032447">
            <w:pPr>
              <w:jc w:val="center"/>
              <w:rPr>
                <w:rFonts w:ascii="Arial" w:eastAsia="Arial" w:hAnsi="Arial" w:cs="Arial"/>
                <w:b/>
                <w:sz w:val="20"/>
                <w:szCs w:val="20"/>
                <w:lang w:val="en-ZA"/>
              </w:rPr>
            </w:pPr>
            <w:r>
              <w:rPr>
                <w:rFonts w:ascii="Arial" w:eastAsia="Arial" w:hAnsi="Arial" w:cs="Arial"/>
                <w:b/>
                <w:sz w:val="20"/>
                <w:szCs w:val="20"/>
                <w:lang w:val="en-ZA"/>
              </w:rPr>
              <w:t>Total</w:t>
            </w:r>
          </w:p>
        </w:tc>
      </w:tr>
      <w:tr w:rsidR="00031028" w:rsidRPr="00A50DD8" w14:paraId="51F8AA3E" w14:textId="77777777" w:rsidTr="009A7C58">
        <w:trPr>
          <w:trHeight w:val="360"/>
          <w:jc w:val="center"/>
        </w:trPr>
        <w:tc>
          <w:tcPr>
            <w:tcW w:w="1176" w:type="pct"/>
            <w:vMerge/>
            <w:tcBorders>
              <w:top w:val="nil"/>
              <w:left w:val="nil"/>
              <w:bottom w:val="single" w:sz="4" w:space="0" w:color="auto"/>
              <w:right w:val="single" w:sz="4" w:space="0" w:color="auto"/>
              <w:tl2br w:val="nil"/>
              <w:tr2bl w:val="nil"/>
            </w:tcBorders>
            <w:vAlign w:val="center"/>
            <w:hideMark/>
          </w:tcPr>
          <w:p w14:paraId="47FCD6EF" w14:textId="77777777" w:rsidR="00031028" w:rsidRPr="007F1E6E" w:rsidRDefault="00031028" w:rsidP="007F1E6E">
            <w:pPr>
              <w:rPr>
                <w:rFonts w:ascii="Arial" w:eastAsia="Arial" w:hAnsi="Arial" w:cs="Arial"/>
                <w:b/>
                <w:sz w:val="20"/>
                <w:szCs w:val="20"/>
                <w:lang w:val="en-ZA"/>
              </w:rPr>
            </w:pPr>
          </w:p>
        </w:tc>
        <w:tc>
          <w:tcPr>
            <w:tcW w:w="588"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49CE61D8" w14:textId="77777777" w:rsidR="00031028" w:rsidRPr="007F1E6E" w:rsidRDefault="00031028" w:rsidP="00031028">
            <w:pPr>
              <w:jc w:val="center"/>
              <w:rPr>
                <w:rFonts w:ascii="Arial" w:eastAsia="Arial" w:hAnsi="Arial" w:cs="Arial"/>
                <w:sz w:val="20"/>
                <w:szCs w:val="20"/>
                <w:lang w:val="en-ZA"/>
              </w:rPr>
            </w:pPr>
            <w:r w:rsidRPr="007F1E6E">
              <w:rPr>
                <w:rFonts w:ascii="Arial" w:eastAsia="Arial" w:hAnsi="Arial" w:cs="Arial"/>
                <w:sz w:val="20"/>
                <w:szCs w:val="20"/>
                <w:lang w:val="en-ZA"/>
              </w:rPr>
              <w:t>tCO</w:t>
            </w:r>
            <w:r w:rsidRPr="007F1E6E">
              <w:rPr>
                <w:rFonts w:ascii="Arial" w:eastAsia="Arial" w:hAnsi="Arial" w:cs="Arial"/>
                <w:sz w:val="20"/>
                <w:szCs w:val="20"/>
                <w:vertAlign w:val="subscript"/>
                <w:lang w:val="en-ZA"/>
              </w:rPr>
              <w:t>2</w:t>
            </w:r>
            <w:r w:rsidRPr="007F1E6E">
              <w:rPr>
                <w:rFonts w:ascii="Arial" w:eastAsia="Arial" w:hAnsi="Arial" w:cs="Arial"/>
                <w:sz w:val="20"/>
                <w:szCs w:val="20"/>
                <w:lang w:val="en-ZA"/>
              </w:rPr>
              <w:t>e</w:t>
            </w:r>
          </w:p>
        </w:tc>
        <w:tc>
          <w:tcPr>
            <w:tcW w:w="59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5955CF36" w14:textId="77777777" w:rsidR="00031028" w:rsidRDefault="00031028" w:rsidP="00031028">
            <w:pPr>
              <w:spacing w:after="0"/>
              <w:jc w:val="center"/>
              <w:rPr>
                <w:rFonts w:ascii="Arial" w:eastAsia="Arial" w:hAnsi="Arial" w:cs="Arial"/>
                <w:sz w:val="20"/>
                <w:szCs w:val="20"/>
                <w:lang w:val="en-ZA"/>
              </w:rPr>
            </w:pPr>
            <w:r w:rsidRPr="007F1E6E">
              <w:rPr>
                <w:rFonts w:ascii="Arial" w:eastAsia="Arial" w:hAnsi="Arial" w:cs="Arial"/>
                <w:sz w:val="20"/>
                <w:szCs w:val="20"/>
                <w:lang w:val="en-ZA"/>
              </w:rPr>
              <w:t>tCO</w:t>
            </w:r>
            <w:r w:rsidRPr="007F1E6E">
              <w:rPr>
                <w:rFonts w:ascii="Arial" w:eastAsia="Arial" w:hAnsi="Arial" w:cs="Arial"/>
                <w:sz w:val="20"/>
                <w:szCs w:val="20"/>
                <w:vertAlign w:val="subscript"/>
                <w:lang w:val="en-ZA"/>
              </w:rPr>
              <w:t>2</w:t>
            </w:r>
            <w:r w:rsidRPr="007F1E6E">
              <w:rPr>
                <w:rFonts w:ascii="Arial" w:eastAsia="Arial" w:hAnsi="Arial" w:cs="Arial"/>
                <w:sz w:val="20"/>
                <w:szCs w:val="20"/>
                <w:lang w:val="en-ZA"/>
              </w:rPr>
              <w:t>e/</w:t>
            </w:r>
          </w:p>
          <w:p w14:paraId="61F8984C" w14:textId="4BFB32FE" w:rsidR="00031028" w:rsidRPr="007F1E6E" w:rsidRDefault="00031028" w:rsidP="00031028">
            <w:pPr>
              <w:spacing w:after="0"/>
              <w:jc w:val="center"/>
              <w:rPr>
                <w:rFonts w:ascii="Arial" w:eastAsia="Arial" w:hAnsi="Arial" w:cs="Arial"/>
                <w:sz w:val="20"/>
                <w:szCs w:val="20"/>
                <w:lang w:val="en-ZA"/>
              </w:rPr>
            </w:pPr>
            <w:proofErr w:type="spellStart"/>
            <w:r w:rsidRPr="007F1E6E">
              <w:rPr>
                <w:rFonts w:ascii="Arial" w:eastAsia="Arial" w:hAnsi="Arial" w:cs="Arial"/>
                <w:sz w:val="20"/>
                <w:szCs w:val="20"/>
                <w:lang w:val="en-ZA"/>
              </w:rPr>
              <w:t>tFFB</w:t>
            </w:r>
            <w:proofErr w:type="spellEnd"/>
          </w:p>
        </w:tc>
        <w:tc>
          <w:tcPr>
            <w:tcW w:w="512"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18F79479" w14:textId="77777777" w:rsidR="00031028" w:rsidRPr="007F1E6E" w:rsidRDefault="00031028" w:rsidP="00031028">
            <w:pPr>
              <w:jc w:val="center"/>
              <w:rPr>
                <w:rFonts w:ascii="Arial" w:eastAsia="Arial" w:hAnsi="Arial" w:cs="Arial"/>
                <w:sz w:val="20"/>
                <w:szCs w:val="20"/>
                <w:lang w:val="en-ZA"/>
              </w:rPr>
            </w:pPr>
            <w:r w:rsidRPr="007F1E6E">
              <w:rPr>
                <w:rFonts w:ascii="Arial" w:eastAsia="Arial" w:hAnsi="Arial" w:cs="Arial"/>
                <w:sz w:val="20"/>
                <w:szCs w:val="20"/>
                <w:lang w:val="en-ZA"/>
              </w:rPr>
              <w:t>tCO</w:t>
            </w:r>
            <w:r w:rsidRPr="007F1E6E">
              <w:rPr>
                <w:rFonts w:ascii="Arial" w:eastAsia="Arial" w:hAnsi="Arial" w:cs="Arial"/>
                <w:sz w:val="20"/>
                <w:szCs w:val="20"/>
                <w:vertAlign w:val="subscript"/>
                <w:lang w:val="en-ZA"/>
              </w:rPr>
              <w:t>2</w:t>
            </w:r>
            <w:r w:rsidRPr="007F1E6E">
              <w:rPr>
                <w:rFonts w:ascii="Arial" w:eastAsia="Arial" w:hAnsi="Arial" w:cs="Arial"/>
                <w:sz w:val="20"/>
                <w:szCs w:val="20"/>
                <w:lang w:val="en-ZA"/>
              </w:rPr>
              <w:t>e</w:t>
            </w:r>
          </w:p>
        </w:tc>
        <w:tc>
          <w:tcPr>
            <w:tcW w:w="517"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44BA7B87" w14:textId="77777777" w:rsidR="00031028" w:rsidRDefault="00031028" w:rsidP="00031028">
            <w:pPr>
              <w:spacing w:after="0"/>
              <w:jc w:val="center"/>
              <w:rPr>
                <w:rFonts w:ascii="Arial" w:eastAsia="Arial" w:hAnsi="Arial" w:cs="Arial"/>
                <w:sz w:val="20"/>
                <w:szCs w:val="20"/>
                <w:lang w:val="en-ZA"/>
              </w:rPr>
            </w:pPr>
            <w:r w:rsidRPr="007F1E6E">
              <w:rPr>
                <w:rFonts w:ascii="Arial" w:eastAsia="Arial" w:hAnsi="Arial" w:cs="Arial"/>
                <w:sz w:val="20"/>
                <w:szCs w:val="20"/>
                <w:lang w:val="en-ZA"/>
              </w:rPr>
              <w:t>tCO</w:t>
            </w:r>
            <w:r w:rsidRPr="007F1E6E">
              <w:rPr>
                <w:rFonts w:ascii="Arial" w:eastAsia="Arial" w:hAnsi="Arial" w:cs="Arial"/>
                <w:sz w:val="20"/>
                <w:szCs w:val="20"/>
                <w:vertAlign w:val="subscript"/>
                <w:lang w:val="en-ZA"/>
              </w:rPr>
              <w:t>2</w:t>
            </w:r>
            <w:r w:rsidRPr="007F1E6E">
              <w:rPr>
                <w:rFonts w:ascii="Arial" w:eastAsia="Arial" w:hAnsi="Arial" w:cs="Arial"/>
                <w:sz w:val="20"/>
                <w:szCs w:val="20"/>
                <w:lang w:val="en-ZA"/>
              </w:rPr>
              <w:t>e/</w:t>
            </w:r>
          </w:p>
          <w:p w14:paraId="5781E9E6" w14:textId="4121C29C" w:rsidR="00031028" w:rsidRPr="007F1E6E" w:rsidRDefault="00031028" w:rsidP="00031028">
            <w:pPr>
              <w:spacing w:after="0"/>
              <w:jc w:val="center"/>
              <w:rPr>
                <w:rFonts w:ascii="Arial" w:eastAsia="Arial" w:hAnsi="Arial" w:cs="Arial"/>
                <w:sz w:val="20"/>
                <w:szCs w:val="20"/>
                <w:lang w:val="en-ZA"/>
              </w:rPr>
            </w:pPr>
            <w:proofErr w:type="spellStart"/>
            <w:r w:rsidRPr="007F1E6E">
              <w:rPr>
                <w:rFonts w:ascii="Arial" w:eastAsia="Arial" w:hAnsi="Arial" w:cs="Arial"/>
                <w:sz w:val="20"/>
                <w:szCs w:val="20"/>
                <w:lang w:val="en-ZA"/>
              </w:rPr>
              <w:t>tFFB</w:t>
            </w:r>
            <w:proofErr w:type="spellEnd"/>
          </w:p>
        </w:tc>
        <w:tc>
          <w:tcPr>
            <w:tcW w:w="442"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2DF712DE" w14:textId="77777777" w:rsidR="00031028" w:rsidRPr="007F1E6E" w:rsidRDefault="00031028" w:rsidP="00031028">
            <w:pPr>
              <w:jc w:val="center"/>
              <w:rPr>
                <w:rFonts w:ascii="Arial" w:eastAsia="Arial" w:hAnsi="Arial" w:cs="Arial"/>
                <w:sz w:val="20"/>
                <w:szCs w:val="20"/>
                <w:lang w:val="en-ZA"/>
              </w:rPr>
            </w:pPr>
            <w:r w:rsidRPr="007F1E6E">
              <w:rPr>
                <w:rFonts w:ascii="Arial" w:eastAsia="Arial" w:hAnsi="Arial" w:cs="Arial"/>
                <w:sz w:val="20"/>
                <w:szCs w:val="20"/>
                <w:lang w:val="en-ZA"/>
              </w:rPr>
              <w:t>tCO</w:t>
            </w:r>
            <w:r w:rsidRPr="007F1E6E">
              <w:rPr>
                <w:rFonts w:ascii="Arial" w:eastAsia="Arial" w:hAnsi="Arial" w:cs="Arial"/>
                <w:sz w:val="20"/>
                <w:szCs w:val="20"/>
                <w:vertAlign w:val="subscript"/>
                <w:lang w:val="en-ZA"/>
              </w:rPr>
              <w:t>2</w:t>
            </w:r>
            <w:r w:rsidRPr="007F1E6E">
              <w:rPr>
                <w:rFonts w:ascii="Arial" w:eastAsia="Arial" w:hAnsi="Arial" w:cs="Arial"/>
                <w:sz w:val="20"/>
                <w:szCs w:val="20"/>
                <w:lang w:val="en-ZA"/>
              </w:rPr>
              <w:t>e</w:t>
            </w:r>
          </w:p>
        </w:tc>
        <w:tc>
          <w:tcPr>
            <w:tcW w:w="654"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683AB0C5" w14:textId="77777777" w:rsidR="00031028" w:rsidRDefault="00031028" w:rsidP="00031028">
            <w:pPr>
              <w:spacing w:after="0"/>
              <w:jc w:val="center"/>
              <w:rPr>
                <w:rFonts w:ascii="Arial" w:eastAsia="Arial" w:hAnsi="Arial" w:cs="Arial"/>
                <w:sz w:val="20"/>
                <w:szCs w:val="20"/>
                <w:lang w:val="en-ZA"/>
              </w:rPr>
            </w:pPr>
            <w:r w:rsidRPr="007F1E6E">
              <w:rPr>
                <w:rFonts w:ascii="Arial" w:eastAsia="Arial" w:hAnsi="Arial" w:cs="Arial"/>
                <w:sz w:val="20"/>
                <w:szCs w:val="20"/>
                <w:lang w:val="en-ZA"/>
              </w:rPr>
              <w:t>tCO</w:t>
            </w:r>
            <w:r w:rsidRPr="007F1E6E">
              <w:rPr>
                <w:rFonts w:ascii="Arial" w:eastAsia="Arial" w:hAnsi="Arial" w:cs="Arial"/>
                <w:sz w:val="20"/>
                <w:szCs w:val="20"/>
                <w:vertAlign w:val="subscript"/>
                <w:lang w:val="en-ZA"/>
              </w:rPr>
              <w:t>2</w:t>
            </w:r>
            <w:r w:rsidRPr="007F1E6E">
              <w:rPr>
                <w:rFonts w:ascii="Arial" w:eastAsia="Arial" w:hAnsi="Arial" w:cs="Arial"/>
                <w:sz w:val="20"/>
                <w:szCs w:val="20"/>
                <w:lang w:val="en-ZA"/>
              </w:rPr>
              <w:t>e/</w:t>
            </w:r>
          </w:p>
          <w:p w14:paraId="3F84C1A1" w14:textId="2E9C6762" w:rsidR="00031028" w:rsidRPr="007F1E6E" w:rsidRDefault="00031028" w:rsidP="00031028">
            <w:pPr>
              <w:spacing w:after="0"/>
              <w:jc w:val="center"/>
              <w:rPr>
                <w:rFonts w:ascii="Arial" w:eastAsia="Arial" w:hAnsi="Arial" w:cs="Arial"/>
                <w:sz w:val="20"/>
                <w:szCs w:val="20"/>
                <w:lang w:val="en-ZA"/>
              </w:rPr>
            </w:pPr>
            <w:proofErr w:type="spellStart"/>
            <w:r w:rsidRPr="007F1E6E">
              <w:rPr>
                <w:rFonts w:ascii="Arial" w:eastAsia="Arial" w:hAnsi="Arial" w:cs="Arial"/>
                <w:sz w:val="20"/>
                <w:szCs w:val="20"/>
                <w:lang w:val="en-ZA"/>
              </w:rPr>
              <w:t>tFFB</w:t>
            </w:r>
            <w:proofErr w:type="spellEnd"/>
          </w:p>
        </w:tc>
        <w:tc>
          <w:tcPr>
            <w:tcW w:w="517" w:type="pct"/>
            <w:vMerge/>
            <w:tcBorders>
              <w:left w:val="single" w:sz="4" w:space="0" w:color="auto"/>
              <w:bottom w:val="single" w:sz="4" w:space="0" w:color="auto"/>
              <w:right w:val="single" w:sz="4" w:space="0" w:color="auto"/>
            </w:tcBorders>
            <w:vAlign w:val="center"/>
            <w:hideMark/>
          </w:tcPr>
          <w:p w14:paraId="630500B2" w14:textId="77777777" w:rsidR="00031028" w:rsidRPr="007F1E6E" w:rsidRDefault="00031028" w:rsidP="007F1E6E">
            <w:pPr>
              <w:rPr>
                <w:rFonts w:ascii="Arial" w:eastAsia="Arial" w:hAnsi="Arial" w:cs="Arial"/>
                <w:b/>
                <w:sz w:val="20"/>
                <w:szCs w:val="20"/>
                <w:lang w:val="en-ZA"/>
              </w:rPr>
            </w:pPr>
          </w:p>
        </w:tc>
      </w:tr>
      <w:tr w:rsidR="00031028" w:rsidRPr="00A50DD8" w14:paraId="5DCE615A"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4BA7F6D9" w14:textId="77777777" w:rsidR="00032447" w:rsidRPr="007F1E6E" w:rsidRDefault="00032447" w:rsidP="00DF56CE">
            <w:pPr>
              <w:rPr>
                <w:rFonts w:ascii="Arial" w:eastAsia="Arial" w:hAnsi="Arial" w:cs="Arial"/>
                <w:sz w:val="22"/>
                <w:szCs w:val="22"/>
                <w:lang w:val="en-ZA"/>
              </w:rPr>
            </w:pPr>
            <w:r w:rsidRPr="007F1E6E">
              <w:rPr>
                <w:rFonts w:ascii="Arial" w:eastAsia="Arial" w:hAnsi="Arial" w:cs="Arial"/>
                <w:sz w:val="22"/>
                <w:szCs w:val="22"/>
                <w:lang w:val="en-ZA"/>
              </w:rPr>
              <w:t>Land Conversion</w:t>
            </w:r>
          </w:p>
        </w:tc>
        <w:tc>
          <w:tcPr>
            <w:tcW w:w="588" w:type="pct"/>
            <w:tcBorders>
              <w:top w:val="single" w:sz="4" w:space="0" w:color="auto"/>
              <w:left w:val="single" w:sz="4" w:space="0" w:color="auto"/>
              <w:bottom w:val="single" w:sz="4" w:space="0" w:color="auto"/>
              <w:right w:val="single" w:sz="4" w:space="0" w:color="auto"/>
            </w:tcBorders>
            <w:vAlign w:val="center"/>
          </w:tcPr>
          <w:p w14:paraId="05B5B302" w14:textId="77777777" w:rsidR="00032447" w:rsidRPr="007F1E6E" w:rsidRDefault="00032447" w:rsidP="00DF56CE">
            <w:pPr>
              <w:rPr>
                <w:rFonts w:ascii="Arial" w:eastAsia="Arial" w:hAnsi="Arial" w:cs="Arial"/>
                <w:sz w:val="20"/>
                <w:szCs w:val="20"/>
                <w:lang w:val="en-ZA"/>
              </w:rPr>
            </w:pPr>
          </w:p>
        </w:tc>
        <w:tc>
          <w:tcPr>
            <w:tcW w:w="594" w:type="pct"/>
            <w:tcBorders>
              <w:top w:val="single" w:sz="4" w:space="0" w:color="auto"/>
              <w:left w:val="single" w:sz="4" w:space="0" w:color="auto"/>
              <w:bottom w:val="single" w:sz="4" w:space="0" w:color="auto"/>
              <w:right w:val="single" w:sz="4" w:space="0" w:color="auto"/>
            </w:tcBorders>
            <w:vAlign w:val="center"/>
          </w:tcPr>
          <w:p w14:paraId="0CA95007" w14:textId="77777777" w:rsidR="00032447" w:rsidRPr="007F1E6E" w:rsidRDefault="00032447" w:rsidP="00DF56CE">
            <w:pPr>
              <w:rPr>
                <w:rFonts w:ascii="Arial" w:eastAsia="Arial" w:hAnsi="Arial" w:cs="Arial"/>
                <w:sz w:val="20"/>
                <w:szCs w:val="20"/>
                <w:lang w:val="en-ZA"/>
              </w:rPr>
            </w:pPr>
          </w:p>
        </w:tc>
        <w:tc>
          <w:tcPr>
            <w:tcW w:w="512" w:type="pct"/>
            <w:tcBorders>
              <w:top w:val="single" w:sz="4" w:space="0" w:color="auto"/>
              <w:left w:val="single" w:sz="4" w:space="0" w:color="auto"/>
              <w:bottom w:val="single" w:sz="4" w:space="0" w:color="auto"/>
              <w:right w:val="single" w:sz="4" w:space="0" w:color="auto"/>
            </w:tcBorders>
            <w:vAlign w:val="center"/>
          </w:tcPr>
          <w:p w14:paraId="566FE0CD"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0A8A3950" w14:textId="77777777" w:rsidR="00032447" w:rsidRPr="007F1E6E" w:rsidRDefault="00032447" w:rsidP="00DF56CE">
            <w:pPr>
              <w:rPr>
                <w:rFonts w:ascii="Arial" w:eastAsia="Arial" w:hAnsi="Arial" w:cs="Arial"/>
                <w:sz w:val="20"/>
                <w:szCs w:val="20"/>
                <w:lang w:val="en-ZA"/>
              </w:rPr>
            </w:pPr>
          </w:p>
        </w:tc>
        <w:tc>
          <w:tcPr>
            <w:tcW w:w="442" w:type="pct"/>
            <w:tcBorders>
              <w:top w:val="single" w:sz="4" w:space="0" w:color="auto"/>
              <w:left w:val="single" w:sz="4" w:space="0" w:color="auto"/>
              <w:bottom w:val="single" w:sz="4" w:space="0" w:color="auto"/>
              <w:right w:val="single" w:sz="4" w:space="0" w:color="auto"/>
            </w:tcBorders>
            <w:vAlign w:val="center"/>
          </w:tcPr>
          <w:p w14:paraId="73C5611D" w14:textId="77777777" w:rsidR="00032447" w:rsidRPr="007F1E6E" w:rsidRDefault="00032447" w:rsidP="00DF56CE">
            <w:pPr>
              <w:rPr>
                <w:rFonts w:ascii="Arial" w:eastAsia="Arial" w:hAnsi="Arial" w:cs="Arial"/>
                <w:sz w:val="20"/>
                <w:szCs w:val="20"/>
                <w:lang w:val="en-ZA"/>
              </w:rPr>
            </w:pPr>
          </w:p>
        </w:tc>
        <w:tc>
          <w:tcPr>
            <w:tcW w:w="654" w:type="pct"/>
            <w:tcBorders>
              <w:top w:val="single" w:sz="4" w:space="0" w:color="auto"/>
              <w:left w:val="single" w:sz="4" w:space="0" w:color="auto"/>
              <w:bottom w:val="single" w:sz="4" w:space="0" w:color="auto"/>
              <w:right w:val="single" w:sz="4" w:space="0" w:color="auto"/>
            </w:tcBorders>
            <w:vAlign w:val="center"/>
          </w:tcPr>
          <w:p w14:paraId="0183C0C1"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36866B47" w14:textId="77777777" w:rsidR="00032447" w:rsidRPr="007F1E6E" w:rsidRDefault="00032447" w:rsidP="00DF56CE">
            <w:pPr>
              <w:rPr>
                <w:rFonts w:ascii="Arial" w:eastAsia="Arial" w:hAnsi="Arial" w:cs="Arial"/>
                <w:sz w:val="20"/>
                <w:szCs w:val="20"/>
                <w:lang w:val="en-ZA"/>
              </w:rPr>
            </w:pPr>
          </w:p>
        </w:tc>
      </w:tr>
      <w:tr w:rsidR="00031028" w:rsidRPr="00A50DD8" w14:paraId="22C2F650"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5179A7D7" w14:textId="77777777" w:rsidR="00032447" w:rsidRPr="007F1E6E" w:rsidRDefault="00032447" w:rsidP="00DF56CE">
            <w:pPr>
              <w:rPr>
                <w:rFonts w:ascii="Arial" w:eastAsia="Arial" w:hAnsi="Arial" w:cs="Arial"/>
                <w:sz w:val="22"/>
                <w:szCs w:val="22"/>
                <w:lang w:val="en-ZA"/>
              </w:rPr>
            </w:pPr>
            <w:r w:rsidRPr="007F1E6E">
              <w:rPr>
                <w:rFonts w:ascii="Arial" w:eastAsia="Arial" w:hAnsi="Arial" w:cs="Arial"/>
                <w:sz w:val="22"/>
                <w:szCs w:val="22"/>
                <w:lang w:val="en-ZA"/>
              </w:rPr>
              <w:t>CO</w:t>
            </w:r>
            <w:r w:rsidRPr="007F1E6E">
              <w:rPr>
                <w:rFonts w:ascii="Arial" w:eastAsia="Arial" w:hAnsi="Arial" w:cs="Arial"/>
                <w:sz w:val="22"/>
                <w:szCs w:val="22"/>
                <w:vertAlign w:val="subscript"/>
                <w:lang w:val="en-ZA"/>
              </w:rPr>
              <w:t>2</w:t>
            </w:r>
            <w:r w:rsidRPr="007F1E6E">
              <w:rPr>
                <w:rFonts w:ascii="Arial" w:eastAsia="Arial" w:hAnsi="Arial" w:cs="Arial"/>
                <w:sz w:val="22"/>
                <w:szCs w:val="22"/>
                <w:lang w:val="en-ZA"/>
              </w:rPr>
              <w:t xml:space="preserve"> Emission from Fertilizer</w:t>
            </w:r>
          </w:p>
        </w:tc>
        <w:tc>
          <w:tcPr>
            <w:tcW w:w="588" w:type="pct"/>
            <w:tcBorders>
              <w:top w:val="single" w:sz="4" w:space="0" w:color="auto"/>
              <w:left w:val="single" w:sz="4" w:space="0" w:color="auto"/>
              <w:bottom w:val="single" w:sz="4" w:space="0" w:color="auto"/>
              <w:right w:val="single" w:sz="4" w:space="0" w:color="auto"/>
            </w:tcBorders>
            <w:vAlign w:val="center"/>
          </w:tcPr>
          <w:p w14:paraId="4328BD65" w14:textId="77777777" w:rsidR="00032447" w:rsidRPr="007F1E6E" w:rsidRDefault="00032447" w:rsidP="00DF56CE">
            <w:pPr>
              <w:rPr>
                <w:rFonts w:ascii="Arial" w:eastAsia="Arial" w:hAnsi="Arial" w:cs="Arial"/>
                <w:sz w:val="20"/>
                <w:szCs w:val="20"/>
                <w:lang w:val="en-ZA"/>
              </w:rPr>
            </w:pPr>
          </w:p>
        </w:tc>
        <w:tc>
          <w:tcPr>
            <w:tcW w:w="594" w:type="pct"/>
            <w:tcBorders>
              <w:top w:val="single" w:sz="4" w:space="0" w:color="auto"/>
              <w:left w:val="single" w:sz="4" w:space="0" w:color="auto"/>
              <w:bottom w:val="single" w:sz="4" w:space="0" w:color="auto"/>
              <w:right w:val="single" w:sz="4" w:space="0" w:color="auto"/>
            </w:tcBorders>
            <w:vAlign w:val="center"/>
          </w:tcPr>
          <w:p w14:paraId="6C840C39" w14:textId="77777777" w:rsidR="00032447" w:rsidRPr="007F1E6E" w:rsidRDefault="00032447" w:rsidP="00DF56CE">
            <w:pPr>
              <w:rPr>
                <w:rFonts w:ascii="Arial" w:eastAsia="Arial" w:hAnsi="Arial" w:cs="Arial"/>
                <w:sz w:val="20"/>
                <w:szCs w:val="20"/>
                <w:lang w:val="en-ZA"/>
              </w:rPr>
            </w:pPr>
          </w:p>
        </w:tc>
        <w:tc>
          <w:tcPr>
            <w:tcW w:w="512" w:type="pct"/>
            <w:tcBorders>
              <w:top w:val="single" w:sz="4" w:space="0" w:color="auto"/>
              <w:left w:val="single" w:sz="4" w:space="0" w:color="auto"/>
              <w:bottom w:val="single" w:sz="4" w:space="0" w:color="auto"/>
              <w:right w:val="single" w:sz="4" w:space="0" w:color="auto"/>
            </w:tcBorders>
            <w:vAlign w:val="center"/>
          </w:tcPr>
          <w:p w14:paraId="20D5DD8C"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05BBEA3A" w14:textId="77777777" w:rsidR="00032447" w:rsidRPr="007F1E6E" w:rsidRDefault="00032447" w:rsidP="00DF56CE">
            <w:pPr>
              <w:rPr>
                <w:rFonts w:ascii="Arial" w:eastAsia="Arial" w:hAnsi="Arial" w:cs="Arial"/>
                <w:sz w:val="20"/>
                <w:szCs w:val="20"/>
                <w:lang w:val="en-ZA"/>
              </w:rPr>
            </w:pPr>
          </w:p>
        </w:tc>
        <w:tc>
          <w:tcPr>
            <w:tcW w:w="442" w:type="pct"/>
            <w:tcBorders>
              <w:top w:val="single" w:sz="4" w:space="0" w:color="auto"/>
              <w:left w:val="single" w:sz="4" w:space="0" w:color="auto"/>
              <w:bottom w:val="single" w:sz="4" w:space="0" w:color="auto"/>
              <w:right w:val="single" w:sz="4" w:space="0" w:color="auto"/>
            </w:tcBorders>
            <w:vAlign w:val="center"/>
          </w:tcPr>
          <w:p w14:paraId="15157097" w14:textId="77777777" w:rsidR="00032447" w:rsidRPr="007F1E6E" w:rsidRDefault="00032447" w:rsidP="00DF56CE">
            <w:pPr>
              <w:rPr>
                <w:rFonts w:ascii="Arial" w:eastAsia="Arial" w:hAnsi="Arial" w:cs="Arial"/>
                <w:sz w:val="20"/>
                <w:szCs w:val="20"/>
                <w:lang w:val="en-ZA"/>
              </w:rPr>
            </w:pPr>
          </w:p>
        </w:tc>
        <w:tc>
          <w:tcPr>
            <w:tcW w:w="654" w:type="pct"/>
            <w:tcBorders>
              <w:top w:val="single" w:sz="4" w:space="0" w:color="auto"/>
              <w:left w:val="single" w:sz="4" w:space="0" w:color="auto"/>
              <w:bottom w:val="single" w:sz="4" w:space="0" w:color="auto"/>
              <w:right w:val="single" w:sz="4" w:space="0" w:color="auto"/>
            </w:tcBorders>
            <w:vAlign w:val="center"/>
          </w:tcPr>
          <w:p w14:paraId="27A6DA25"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470B9794" w14:textId="77777777" w:rsidR="00032447" w:rsidRPr="007F1E6E" w:rsidRDefault="00032447" w:rsidP="00DF56CE">
            <w:pPr>
              <w:rPr>
                <w:rFonts w:ascii="Arial" w:eastAsia="Arial" w:hAnsi="Arial" w:cs="Arial"/>
                <w:sz w:val="20"/>
                <w:szCs w:val="20"/>
                <w:lang w:val="en-ZA"/>
              </w:rPr>
            </w:pPr>
          </w:p>
        </w:tc>
      </w:tr>
      <w:tr w:rsidR="00031028" w:rsidRPr="00A50DD8" w14:paraId="1354E40A"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2C7023F8" w14:textId="77777777" w:rsidR="00032447" w:rsidRPr="007F1E6E" w:rsidRDefault="00032447" w:rsidP="00DF56CE">
            <w:pPr>
              <w:rPr>
                <w:rFonts w:ascii="Arial" w:eastAsia="Arial" w:hAnsi="Arial" w:cs="Arial"/>
                <w:sz w:val="22"/>
                <w:szCs w:val="22"/>
                <w:lang w:val="en-ZA"/>
              </w:rPr>
            </w:pPr>
            <w:r w:rsidRPr="007F1E6E">
              <w:rPr>
                <w:rFonts w:ascii="Arial" w:eastAsia="Arial" w:hAnsi="Arial" w:cs="Arial"/>
                <w:sz w:val="22"/>
                <w:szCs w:val="22"/>
                <w:lang w:val="en-ZA"/>
              </w:rPr>
              <w:t>N</w:t>
            </w:r>
            <w:r w:rsidRPr="007F1E6E">
              <w:rPr>
                <w:rFonts w:ascii="Arial" w:eastAsia="Arial" w:hAnsi="Arial" w:cs="Arial"/>
                <w:sz w:val="22"/>
                <w:szCs w:val="22"/>
                <w:vertAlign w:val="subscript"/>
                <w:lang w:val="en-ZA"/>
              </w:rPr>
              <w:t>2</w:t>
            </w:r>
            <w:r w:rsidRPr="007F1E6E">
              <w:rPr>
                <w:rFonts w:ascii="Arial" w:eastAsia="Arial" w:hAnsi="Arial" w:cs="Arial"/>
                <w:sz w:val="22"/>
                <w:szCs w:val="22"/>
                <w:lang w:val="en-ZA"/>
              </w:rPr>
              <w:t>O Emission</w:t>
            </w:r>
          </w:p>
        </w:tc>
        <w:tc>
          <w:tcPr>
            <w:tcW w:w="588" w:type="pct"/>
            <w:tcBorders>
              <w:top w:val="single" w:sz="4" w:space="0" w:color="auto"/>
              <w:left w:val="single" w:sz="4" w:space="0" w:color="auto"/>
              <w:bottom w:val="single" w:sz="4" w:space="0" w:color="auto"/>
              <w:right w:val="single" w:sz="4" w:space="0" w:color="auto"/>
            </w:tcBorders>
            <w:vAlign w:val="center"/>
          </w:tcPr>
          <w:p w14:paraId="6520B0D1" w14:textId="77777777" w:rsidR="00032447" w:rsidRPr="007F1E6E" w:rsidRDefault="00032447" w:rsidP="00DF56CE">
            <w:pPr>
              <w:rPr>
                <w:rFonts w:ascii="Arial" w:eastAsia="Arial" w:hAnsi="Arial" w:cs="Arial"/>
                <w:sz w:val="20"/>
                <w:szCs w:val="20"/>
                <w:lang w:val="en-ZA"/>
              </w:rPr>
            </w:pPr>
          </w:p>
        </w:tc>
        <w:tc>
          <w:tcPr>
            <w:tcW w:w="594" w:type="pct"/>
            <w:tcBorders>
              <w:top w:val="single" w:sz="4" w:space="0" w:color="auto"/>
              <w:left w:val="single" w:sz="4" w:space="0" w:color="auto"/>
              <w:bottom w:val="single" w:sz="4" w:space="0" w:color="auto"/>
              <w:right w:val="single" w:sz="4" w:space="0" w:color="auto"/>
            </w:tcBorders>
            <w:vAlign w:val="center"/>
          </w:tcPr>
          <w:p w14:paraId="62B8EE49" w14:textId="77777777" w:rsidR="00032447" w:rsidRPr="007F1E6E" w:rsidRDefault="00032447" w:rsidP="00DF56CE">
            <w:pPr>
              <w:rPr>
                <w:rFonts w:ascii="Arial" w:eastAsia="Arial" w:hAnsi="Arial" w:cs="Arial"/>
                <w:sz w:val="20"/>
                <w:szCs w:val="20"/>
                <w:lang w:val="en-ZA"/>
              </w:rPr>
            </w:pPr>
          </w:p>
        </w:tc>
        <w:tc>
          <w:tcPr>
            <w:tcW w:w="512" w:type="pct"/>
            <w:tcBorders>
              <w:top w:val="single" w:sz="4" w:space="0" w:color="auto"/>
              <w:left w:val="single" w:sz="4" w:space="0" w:color="auto"/>
              <w:bottom w:val="single" w:sz="4" w:space="0" w:color="auto"/>
              <w:right w:val="single" w:sz="4" w:space="0" w:color="auto"/>
            </w:tcBorders>
            <w:vAlign w:val="center"/>
          </w:tcPr>
          <w:p w14:paraId="6B9A4EE4"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15753FE6" w14:textId="77777777" w:rsidR="00032447" w:rsidRPr="007F1E6E" w:rsidRDefault="00032447" w:rsidP="00DF56CE">
            <w:pPr>
              <w:rPr>
                <w:rFonts w:ascii="Arial" w:eastAsia="Arial" w:hAnsi="Arial" w:cs="Arial"/>
                <w:sz w:val="20"/>
                <w:szCs w:val="20"/>
                <w:lang w:val="en-ZA"/>
              </w:rPr>
            </w:pPr>
          </w:p>
        </w:tc>
        <w:tc>
          <w:tcPr>
            <w:tcW w:w="442" w:type="pct"/>
            <w:tcBorders>
              <w:top w:val="single" w:sz="4" w:space="0" w:color="auto"/>
              <w:left w:val="single" w:sz="4" w:space="0" w:color="auto"/>
              <w:bottom w:val="single" w:sz="4" w:space="0" w:color="auto"/>
              <w:right w:val="single" w:sz="4" w:space="0" w:color="auto"/>
            </w:tcBorders>
            <w:vAlign w:val="center"/>
          </w:tcPr>
          <w:p w14:paraId="4E2124BC" w14:textId="77777777" w:rsidR="00032447" w:rsidRPr="007F1E6E" w:rsidRDefault="00032447" w:rsidP="00DF56CE">
            <w:pPr>
              <w:rPr>
                <w:rFonts w:ascii="Arial" w:eastAsia="Arial" w:hAnsi="Arial" w:cs="Arial"/>
                <w:sz w:val="20"/>
                <w:szCs w:val="20"/>
                <w:lang w:val="en-ZA"/>
              </w:rPr>
            </w:pPr>
          </w:p>
        </w:tc>
        <w:tc>
          <w:tcPr>
            <w:tcW w:w="654" w:type="pct"/>
            <w:tcBorders>
              <w:top w:val="single" w:sz="4" w:space="0" w:color="auto"/>
              <w:left w:val="single" w:sz="4" w:space="0" w:color="auto"/>
              <w:bottom w:val="single" w:sz="4" w:space="0" w:color="auto"/>
              <w:right w:val="single" w:sz="4" w:space="0" w:color="auto"/>
            </w:tcBorders>
            <w:vAlign w:val="center"/>
          </w:tcPr>
          <w:p w14:paraId="3A73CE07"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07B3AF33" w14:textId="77777777" w:rsidR="00032447" w:rsidRPr="007F1E6E" w:rsidRDefault="00032447" w:rsidP="00DF56CE">
            <w:pPr>
              <w:rPr>
                <w:rFonts w:ascii="Arial" w:eastAsia="Arial" w:hAnsi="Arial" w:cs="Arial"/>
                <w:sz w:val="20"/>
                <w:szCs w:val="20"/>
                <w:lang w:val="en-ZA"/>
              </w:rPr>
            </w:pPr>
          </w:p>
        </w:tc>
      </w:tr>
      <w:tr w:rsidR="00031028" w:rsidRPr="00A50DD8" w14:paraId="2E635D2E"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3ABD0310" w14:textId="77777777" w:rsidR="00032447" w:rsidRPr="007F1E6E" w:rsidRDefault="00032447" w:rsidP="00DF56CE">
            <w:pPr>
              <w:rPr>
                <w:rFonts w:ascii="Arial" w:eastAsia="Arial" w:hAnsi="Arial" w:cs="Arial"/>
                <w:sz w:val="22"/>
                <w:szCs w:val="22"/>
                <w:lang w:val="en-ZA"/>
              </w:rPr>
            </w:pPr>
            <w:r w:rsidRPr="007F1E6E">
              <w:rPr>
                <w:rFonts w:ascii="Arial" w:eastAsia="Arial" w:hAnsi="Arial" w:cs="Arial"/>
                <w:sz w:val="22"/>
                <w:szCs w:val="22"/>
                <w:lang w:val="en-ZA"/>
              </w:rPr>
              <w:t>Fuel Consumption</w:t>
            </w:r>
          </w:p>
        </w:tc>
        <w:tc>
          <w:tcPr>
            <w:tcW w:w="588" w:type="pct"/>
            <w:tcBorders>
              <w:top w:val="single" w:sz="4" w:space="0" w:color="auto"/>
              <w:left w:val="single" w:sz="4" w:space="0" w:color="auto"/>
              <w:bottom w:val="single" w:sz="4" w:space="0" w:color="auto"/>
              <w:right w:val="single" w:sz="4" w:space="0" w:color="auto"/>
            </w:tcBorders>
            <w:vAlign w:val="center"/>
          </w:tcPr>
          <w:p w14:paraId="002B55D5" w14:textId="77777777" w:rsidR="00032447" w:rsidRPr="007F1E6E" w:rsidRDefault="00032447" w:rsidP="00DF56CE">
            <w:pPr>
              <w:rPr>
                <w:rFonts w:ascii="Arial" w:eastAsia="Arial" w:hAnsi="Arial" w:cs="Arial"/>
                <w:sz w:val="20"/>
                <w:szCs w:val="20"/>
                <w:lang w:val="en-ZA"/>
              </w:rPr>
            </w:pPr>
          </w:p>
        </w:tc>
        <w:tc>
          <w:tcPr>
            <w:tcW w:w="594" w:type="pct"/>
            <w:tcBorders>
              <w:top w:val="single" w:sz="4" w:space="0" w:color="auto"/>
              <w:left w:val="single" w:sz="4" w:space="0" w:color="auto"/>
              <w:bottom w:val="single" w:sz="4" w:space="0" w:color="auto"/>
              <w:right w:val="single" w:sz="4" w:space="0" w:color="auto"/>
            </w:tcBorders>
            <w:vAlign w:val="center"/>
          </w:tcPr>
          <w:p w14:paraId="23675433" w14:textId="77777777" w:rsidR="00032447" w:rsidRPr="007F1E6E" w:rsidRDefault="00032447" w:rsidP="00DF56CE">
            <w:pPr>
              <w:rPr>
                <w:rFonts w:ascii="Arial" w:eastAsia="Arial" w:hAnsi="Arial" w:cs="Arial"/>
                <w:sz w:val="20"/>
                <w:szCs w:val="20"/>
                <w:lang w:val="en-ZA"/>
              </w:rPr>
            </w:pPr>
          </w:p>
        </w:tc>
        <w:tc>
          <w:tcPr>
            <w:tcW w:w="512" w:type="pct"/>
            <w:tcBorders>
              <w:top w:val="single" w:sz="4" w:space="0" w:color="auto"/>
              <w:left w:val="single" w:sz="4" w:space="0" w:color="auto"/>
              <w:bottom w:val="single" w:sz="4" w:space="0" w:color="auto"/>
              <w:right w:val="single" w:sz="4" w:space="0" w:color="auto"/>
            </w:tcBorders>
            <w:vAlign w:val="center"/>
          </w:tcPr>
          <w:p w14:paraId="4E160100"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22797A25" w14:textId="77777777" w:rsidR="00032447" w:rsidRPr="007F1E6E" w:rsidRDefault="00032447" w:rsidP="00DF56CE">
            <w:pPr>
              <w:rPr>
                <w:rFonts w:ascii="Arial" w:eastAsia="Arial" w:hAnsi="Arial" w:cs="Arial"/>
                <w:sz w:val="20"/>
                <w:szCs w:val="20"/>
                <w:lang w:val="en-ZA"/>
              </w:rPr>
            </w:pPr>
          </w:p>
        </w:tc>
        <w:tc>
          <w:tcPr>
            <w:tcW w:w="442" w:type="pct"/>
            <w:tcBorders>
              <w:top w:val="single" w:sz="4" w:space="0" w:color="auto"/>
              <w:left w:val="single" w:sz="4" w:space="0" w:color="auto"/>
              <w:bottom w:val="single" w:sz="4" w:space="0" w:color="auto"/>
              <w:right w:val="single" w:sz="4" w:space="0" w:color="auto"/>
            </w:tcBorders>
            <w:vAlign w:val="center"/>
          </w:tcPr>
          <w:p w14:paraId="294F9A36" w14:textId="77777777" w:rsidR="00032447" w:rsidRPr="007F1E6E" w:rsidRDefault="00032447" w:rsidP="00DF56CE">
            <w:pPr>
              <w:rPr>
                <w:rFonts w:ascii="Arial" w:eastAsia="Arial" w:hAnsi="Arial" w:cs="Arial"/>
                <w:sz w:val="20"/>
                <w:szCs w:val="20"/>
                <w:lang w:val="en-ZA"/>
              </w:rPr>
            </w:pPr>
          </w:p>
        </w:tc>
        <w:tc>
          <w:tcPr>
            <w:tcW w:w="654" w:type="pct"/>
            <w:tcBorders>
              <w:top w:val="single" w:sz="4" w:space="0" w:color="auto"/>
              <w:left w:val="single" w:sz="4" w:space="0" w:color="auto"/>
              <w:bottom w:val="single" w:sz="4" w:space="0" w:color="auto"/>
              <w:right w:val="single" w:sz="4" w:space="0" w:color="auto"/>
            </w:tcBorders>
            <w:vAlign w:val="center"/>
          </w:tcPr>
          <w:p w14:paraId="23BB1ED4"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5C9A8168" w14:textId="77777777" w:rsidR="00032447" w:rsidRPr="007F1E6E" w:rsidRDefault="00032447" w:rsidP="00DF56CE">
            <w:pPr>
              <w:rPr>
                <w:rFonts w:ascii="Arial" w:eastAsia="Arial" w:hAnsi="Arial" w:cs="Arial"/>
                <w:sz w:val="20"/>
                <w:szCs w:val="20"/>
                <w:lang w:val="en-ZA"/>
              </w:rPr>
            </w:pPr>
          </w:p>
        </w:tc>
      </w:tr>
      <w:tr w:rsidR="00031028" w:rsidRPr="00A50DD8" w14:paraId="71404255"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34FA84DB" w14:textId="77777777" w:rsidR="00032447" w:rsidRPr="007F1E6E" w:rsidRDefault="00032447" w:rsidP="00DF56CE">
            <w:pPr>
              <w:rPr>
                <w:rFonts w:ascii="Arial" w:eastAsia="Arial" w:hAnsi="Arial" w:cs="Arial"/>
                <w:sz w:val="22"/>
                <w:szCs w:val="22"/>
                <w:lang w:val="en-ZA"/>
              </w:rPr>
            </w:pPr>
            <w:r w:rsidRPr="007F1E6E">
              <w:rPr>
                <w:rFonts w:ascii="Arial" w:eastAsia="Arial" w:hAnsi="Arial" w:cs="Arial"/>
                <w:sz w:val="22"/>
                <w:szCs w:val="22"/>
                <w:lang w:val="en-ZA"/>
              </w:rPr>
              <w:t>Peat Oxidation</w:t>
            </w:r>
          </w:p>
        </w:tc>
        <w:tc>
          <w:tcPr>
            <w:tcW w:w="588" w:type="pct"/>
            <w:tcBorders>
              <w:top w:val="single" w:sz="4" w:space="0" w:color="auto"/>
              <w:left w:val="single" w:sz="4" w:space="0" w:color="auto"/>
              <w:bottom w:val="single" w:sz="4" w:space="0" w:color="auto"/>
              <w:right w:val="single" w:sz="4" w:space="0" w:color="auto"/>
            </w:tcBorders>
            <w:vAlign w:val="center"/>
          </w:tcPr>
          <w:p w14:paraId="09C7828E" w14:textId="77777777" w:rsidR="00032447" w:rsidRPr="007F1E6E" w:rsidRDefault="00032447" w:rsidP="00DF56CE">
            <w:pPr>
              <w:rPr>
                <w:rFonts w:ascii="Arial" w:eastAsia="Arial" w:hAnsi="Arial" w:cs="Arial"/>
                <w:sz w:val="20"/>
                <w:szCs w:val="20"/>
                <w:lang w:val="en-ZA"/>
              </w:rPr>
            </w:pPr>
          </w:p>
        </w:tc>
        <w:tc>
          <w:tcPr>
            <w:tcW w:w="594" w:type="pct"/>
            <w:tcBorders>
              <w:top w:val="single" w:sz="4" w:space="0" w:color="auto"/>
              <w:left w:val="single" w:sz="4" w:space="0" w:color="auto"/>
              <w:bottom w:val="single" w:sz="4" w:space="0" w:color="auto"/>
              <w:right w:val="single" w:sz="4" w:space="0" w:color="auto"/>
            </w:tcBorders>
            <w:vAlign w:val="center"/>
          </w:tcPr>
          <w:p w14:paraId="7773C20D" w14:textId="77777777" w:rsidR="00032447" w:rsidRPr="007F1E6E" w:rsidRDefault="00032447" w:rsidP="00DF56CE">
            <w:pPr>
              <w:rPr>
                <w:rFonts w:ascii="Arial" w:eastAsia="Arial" w:hAnsi="Arial" w:cs="Arial"/>
                <w:sz w:val="20"/>
                <w:szCs w:val="20"/>
                <w:lang w:val="en-ZA"/>
              </w:rPr>
            </w:pPr>
          </w:p>
        </w:tc>
        <w:tc>
          <w:tcPr>
            <w:tcW w:w="512" w:type="pct"/>
            <w:tcBorders>
              <w:top w:val="single" w:sz="4" w:space="0" w:color="auto"/>
              <w:left w:val="single" w:sz="4" w:space="0" w:color="auto"/>
              <w:bottom w:val="single" w:sz="4" w:space="0" w:color="auto"/>
              <w:right w:val="single" w:sz="4" w:space="0" w:color="auto"/>
            </w:tcBorders>
            <w:vAlign w:val="center"/>
          </w:tcPr>
          <w:p w14:paraId="2EE86A87"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5FC5AF53" w14:textId="77777777" w:rsidR="00032447" w:rsidRPr="007F1E6E" w:rsidRDefault="00032447" w:rsidP="00DF56CE">
            <w:pPr>
              <w:rPr>
                <w:rFonts w:ascii="Arial" w:eastAsia="Arial" w:hAnsi="Arial" w:cs="Arial"/>
                <w:sz w:val="20"/>
                <w:szCs w:val="20"/>
                <w:lang w:val="en-ZA"/>
              </w:rPr>
            </w:pPr>
          </w:p>
        </w:tc>
        <w:tc>
          <w:tcPr>
            <w:tcW w:w="442" w:type="pct"/>
            <w:tcBorders>
              <w:top w:val="single" w:sz="4" w:space="0" w:color="auto"/>
              <w:left w:val="single" w:sz="4" w:space="0" w:color="auto"/>
              <w:bottom w:val="single" w:sz="4" w:space="0" w:color="auto"/>
              <w:right w:val="single" w:sz="4" w:space="0" w:color="auto"/>
            </w:tcBorders>
            <w:vAlign w:val="center"/>
          </w:tcPr>
          <w:p w14:paraId="3DE3E7A2" w14:textId="77777777" w:rsidR="00032447" w:rsidRPr="007F1E6E" w:rsidRDefault="00032447" w:rsidP="00DF56CE">
            <w:pPr>
              <w:rPr>
                <w:rFonts w:ascii="Arial" w:eastAsia="Arial" w:hAnsi="Arial" w:cs="Arial"/>
                <w:sz w:val="20"/>
                <w:szCs w:val="20"/>
                <w:lang w:val="en-ZA"/>
              </w:rPr>
            </w:pPr>
          </w:p>
        </w:tc>
        <w:tc>
          <w:tcPr>
            <w:tcW w:w="654" w:type="pct"/>
            <w:tcBorders>
              <w:top w:val="single" w:sz="4" w:space="0" w:color="auto"/>
              <w:left w:val="single" w:sz="4" w:space="0" w:color="auto"/>
              <w:bottom w:val="single" w:sz="4" w:space="0" w:color="auto"/>
              <w:right w:val="single" w:sz="4" w:space="0" w:color="auto"/>
            </w:tcBorders>
            <w:vAlign w:val="center"/>
          </w:tcPr>
          <w:p w14:paraId="2A7552C8"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71F5796D" w14:textId="77777777" w:rsidR="00032447" w:rsidRPr="007F1E6E" w:rsidRDefault="00032447" w:rsidP="00DF56CE">
            <w:pPr>
              <w:rPr>
                <w:rFonts w:ascii="Arial" w:eastAsia="Arial" w:hAnsi="Arial" w:cs="Arial"/>
                <w:sz w:val="20"/>
                <w:szCs w:val="20"/>
                <w:lang w:val="en-ZA"/>
              </w:rPr>
            </w:pPr>
          </w:p>
        </w:tc>
      </w:tr>
      <w:tr w:rsidR="00031028" w:rsidRPr="00A50DD8" w14:paraId="5016F974"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493D9AE8" w14:textId="77777777" w:rsidR="00032447" w:rsidRPr="007F1E6E" w:rsidRDefault="00032447" w:rsidP="00DF56CE">
            <w:pPr>
              <w:rPr>
                <w:rFonts w:ascii="Arial" w:eastAsia="Arial" w:hAnsi="Arial" w:cs="Arial"/>
                <w:sz w:val="22"/>
                <w:szCs w:val="22"/>
                <w:lang w:val="en-ZA"/>
              </w:rPr>
            </w:pPr>
            <w:r w:rsidRPr="007F1E6E">
              <w:rPr>
                <w:rFonts w:ascii="Arial" w:eastAsia="Arial" w:hAnsi="Arial" w:cs="Arial"/>
                <w:sz w:val="22"/>
                <w:szCs w:val="22"/>
                <w:lang w:val="en-ZA"/>
              </w:rPr>
              <w:t>Crop Sequestration</w:t>
            </w:r>
          </w:p>
        </w:tc>
        <w:tc>
          <w:tcPr>
            <w:tcW w:w="588" w:type="pct"/>
            <w:tcBorders>
              <w:top w:val="single" w:sz="4" w:space="0" w:color="auto"/>
              <w:left w:val="single" w:sz="4" w:space="0" w:color="auto"/>
              <w:bottom w:val="single" w:sz="4" w:space="0" w:color="auto"/>
              <w:right w:val="single" w:sz="4" w:space="0" w:color="auto"/>
            </w:tcBorders>
            <w:vAlign w:val="center"/>
          </w:tcPr>
          <w:p w14:paraId="5B6CA300" w14:textId="77777777" w:rsidR="00032447" w:rsidRPr="007F1E6E" w:rsidRDefault="00032447" w:rsidP="00DF56CE">
            <w:pPr>
              <w:rPr>
                <w:rFonts w:ascii="Arial" w:eastAsia="Arial" w:hAnsi="Arial" w:cs="Arial"/>
                <w:sz w:val="20"/>
                <w:szCs w:val="20"/>
                <w:lang w:val="en-ZA"/>
              </w:rPr>
            </w:pPr>
          </w:p>
        </w:tc>
        <w:tc>
          <w:tcPr>
            <w:tcW w:w="594" w:type="pct"/>
            <w:tcBorders>
              <w:top w:val="single" w:sz="4" w:space="0" w:color="auto"/>
              <w:left w:val="single" w:sz="4" w:space="0" w:color="auto"/>
              <w:bottom w:val="single" w:sz="4" w:space="0" w:color="auto"/>
              <w:right w:val="single" w:sz="4" w:space="0" w:color="auto"/>
            </w:tcBorders>
            <w:vAlign w:val="center"/>
          </w:tcPr>
          <w:p w14:paraId="73E9D4A8" w14:textId="77777777" w:rsidR="00032447" w:rsidRPr="007F1E6E" w:rsidRDefault="00032447" w:rsidP="00DF56CE">
            <w:pPr>
              <w:rPr>
                <w:rFonts w:ascii="Arial" w:eastAsia="Arial" w:hAnsi="Arial" w:cs="Arial"/>
                <w:sz w:val="20"/>
                <w:szCs w:val="20"/>
                <w:lang w:val="en-ZA"/>
              </w:rPr>
            </w:pPr>
          </w:p>
        </w:tc>
        <w:tc>
          <w:tcPr>
            <w:tcW w:w="512" w:type="pct"/>
            <w:tcBorders>
              <w:top w:val="single" w:sz="4" w:space="0" w:color="auto"/>
              <w:left w:val="single" w:sz="4" w:space="0" w:color="auto"/>
              <w:bottom w:val="single" w:sz="4" w:space="0" w:color="auto"/>
              <w:right w:val="single" w:sz="4" w:space="0" w:color="auto"/>
            </w:tcBorders>
            <w:vAlign w:val="center"/>
          </w:tcPr>
          <w:p w14:paraId="6C903760"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41B94BF7" w14:textId="77777777" w:rsidR="00032447" w:rsidRPr="007F1E6E" w:rsidRDefault="00032447" w:rsidP="00DF56CE">
            <w:pPr>
              <w:rPr>
                <w:rFonts w:ascii="Arial" w:eastAsia="Arial" w:hAnsi="Arial" w:cs="Arial"/>
                <w:sz w:val="20"/>
                <w:szCs w:val="20"/>
                <w:lang w:val="en-ZA"/>
              </w:rPr>
            </w:pPr>
          </w:p>
        </w:tc>
        <w:tc>
          <w:tcPr>
            <w:tcW w:w="442" w:type="pct"/>
            <w:tcBorders>
              <w:top w:val="single" w:sz="4" w:space="0" w:color="auto"/>
              <w:left w:val="single" w:sz="4" w:space="0" w:color="auto"/>
              <w:bottom w:val="single" w:sz="4" w:space="0" w:color="auto"/>
              <w:right w:val="single" w:sz="4" w:space="0" w:color="auto"/>
            </w:tcBorders>
            <w:vAlign w:val="center"/>
          </w:tcPr>
          <w:p w14:paraId="7CA40C3B" w14:textId="77777777" w:rsidR="00032447" w:rsidRPr="007F1E6E" w:rsidRDefault="00032447" w:rsidP="00DF56CE">
            <w:pPr>
              <w:rPr>
                <w:rFonts w:ascii="Arial" w:eastAsia="Arial" w:hAnsi="Arial" w:cs="Arial"/>
                <w:sz w:val="20"/>
                <w:szCs w:val="20"/>
                <w:lang w:val="en-ZA"/>
              </w:rPr>
            </w:pPr>
          </w:p>
        </w:tc>
        <w:tc>
          <w:tcPr>
            <w:tcW w:w="654" w:type="pct"/>
            <w:tcBorders>
              <w:top w:val="single" w:sz="4" w:space="0" w:color="auto"/>
              <w:left w:val="single" w:sz="4" w:space="0" w:color="auto"/>
              <w:bottom w:val="single" w:sz="4" w:space="0" w:color="auto"/>
              <w:right w:val="single" w:sz="4" w:space="0" w:color="auto"/>
            </w:tcBorders>
            <w:vAlign w:val="center"/>
          </w:tcPr>
          <w:p w14:paraId="1EBE9958"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110D8E40" w14:textId="77777777" w:rsidR="00032447" w:rsidRPr="007F1E6E" w:rsidRDefault="00032447" w:rsidP="00DF56CE">
            <w:pPr>
              <w:rPr>
                <w:rFonts w:ascii="Arial" w:eastAsia="Arial" w:hAnsi="Arial" w:cs="Arial"/>
                <w:sz w:val="20"/>
                <w:szCs w:val="20"/>
                <w:lang w:val="en-ZA"/>
              </w:rPr>
            </w:pPr>
          </w:p>
        </w:tc>
      </w:tr>
      <w:tr w:rsidR="00031028" w:rsidRPr="00A50DD8" w14:paraId="508B1E73" w14:textId="77777777" w:rsidTr="00031028">
        <w:trPr>
          <w:trHeight w:val="360"/>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14:paraId="1C6CA691" w14:textId="77777777" w:rsidR="00032447" w:rsidRPr="007F1E6E" w:rsidRDefault="00032447" w:rsidP="00DF56CE">
            <w:pPr>
              <w:rPr>
                <w:rFonts w:ascii="Arial" w:eastAsia="Arial" w:hAnsi="Arial" w:cs="Arial"/>
                <w:sz w:val="22"/>
                <w:szCs w:val="22"/>
                <w:lang w:val="en-ZA"/>
              </w:rPr>
            </w:pPr>
            <w:r w:rsidRPr="007F1E6E">
              <w:rPr>
                <w:rFonts w:ascii="Arial" w:eastAsia="Arial" w:hAnsi="Arial" w:cs="Arial"/>
                <w:sz w:val="22"/>
                <w:szCs w:val="22"/>
                <w:lang w:val="en-ZA"/>
              </w:rPr>
              <w:t>Sequestration in Conservation Area</w:t>
            </w:r>
          </w:p>
        </w:tc>
        <w:tc>
          <w:tcPr>
            <w:tcW w:w="588" w:type="pct"/>
            <w:tcBorders>
              <w:top w:val="single" w:sz="4" w:space="0" w:color="auto"/>
              <w:left w:val="single" w:sz="4" w:space="0" w:color="auto"/>
              <w:bottom w:val="single" w:sz="4" w:space="0" w:color="auto"/>
              <w:right w:val="single" w:sz="4" w:space="0" w:color="auto"/>
            </w:tcBorders>
            <w:vAlign w:val="center"/>
          </w:tcPr>
          <w:p w14:paraId="0F3ED0D6" w14:textId="77777777" w:rsidR="00032447" w:rsidRPr="007F1E6E" w:rsidRDefault="00032447" w:rsidP="00DF56CE">
            <w:pPr>
              <w:rPr>
                <w:rFonts w:ascii="Arial" w:eastAsia="Arial" w:hAnsi="Arial" w:cs="Arial"/>
                <w:sz w:val="20"/>
                <w:szCs w:val="20"/>
                <w:lang w:val="en-ZA"/>
              </w:rPr>
            </w:pPr>
          </w:p>
        </w:tc>
        <w:tc>
          <w:tcPr>
            <w:tcW w:w="594" w:type="pct"/>
            <w:tcBorders>
              <w:top w:val="single" w:sz="4" w:space="0" w:color="auto"/>
              <w:left w:val="single" w:sz="4" w:space="0" w:color="auto"/>
              <w:bottom w:val="single" w:sz="4" w:space="0" w:color="auto"/>
              <w:right w:val="single" w:sz="4" w:space="0" w:color="auto"/>
            </w:tcBorders>
            <w:vAlign w:val="center"/>
          </w:tcPr>
          <w:p w14:paraId="27023C52" w14:textId="77777777" w:rsidR="00032447" w:rsidRPr="007F1E6E" w:rsidRDefault="00032447" w:rsidP="00DF56CE">
            <w:pPr>
              <w:rPr>
                <w:rFonts w:ascii="Arial" w:eastAsia="Arial" w:hAnsi="Arial" w:cs="Arial"/>
                <w:sz w:val="20"/>
                <w:szCs w:val="20"/>
                <w:lang w:val="en-ZA"/>
              </w:rPr>
            </w:pPr>
          </w:p>
        </w:tc>
        <w:tc>
          <w:tcPr>
            <w:tcW w:w="512" w:type="pct"/>
            <w:tcBorders>
              <w:top w:val="single" w:sz="4" w:space="0" w:color="auto"/>
              <w:left w:val="single" w:sz="4" w:space="0" w:color="auto"/>
              <w:bottom w:val="single" w:sz="4" w:space="0" w:color="auto"/>
              <w:right w:val="single" w:sz="4" w:space="0" w:color="auto"/>
            </w:tcBorders>
            <w:vAlign w:val="center"/>
          </w:tcPr>
          <w:p w14:paraId="1BD0D867"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52A5552D" w14:textId="77777777" w:rsidR="00032447" w:rsidRPr="007F1E6E" w:rsidRDefault="00032447" w:rsidP="00DF56CE">
            <w:pPr>
              <w:rPr>
                <w:rFonts w:ascii="Arial" w:eastAsia="Arial" w:hAnsi="Arial" w:cs="Arial"/>
                <w:sz w:val="20"/>
                <w:szCs w:val="20"/>
                <w:lang w:val="en-ZA"/>
              </w:rPr>
            </w:pPr>
          </w:p>
        </w:tc>
        <w:tc>
          <w:tcPr>
            <w:tcW w:w="442" w:type="pct"/>
            <w:tcBorders>
              <w:top w:val="single" w:sz="4" w:space="0" w:color="auto"/>
              <w:left w:val="single" w:sz="4" w:space="0" w:color="auto"/>
              <w:bottom w:val="single" w:sz="4" w:space="0" w:color="auto"/>
              <w:right w:val="single" w:sz="4" w:space="0" w:color="auto"/>
            </w:tcBorders>
            <w:vAlign w:val="center"/>
          </w:tcPr>
          <w:p w14:paraId="2BC192E3" w14:textId="77777777" w:rsidR="00032447" w:rsidRPr="007F1E6E" w:rsidRDefault="00032447" w:rsidP="00DF56CE">
            <w:pPr>
              <w:rPr>
                <w:rFonts w:ascii="Arial" w:eastAsia="Arial" w:hAnsi="Arial" w:cs="Arial"/>
                <w:sz w:val="20"/>
                <w:szCs w:val="20"/>
                <w:lang w:val="en-ZA"/>
              </w:rPr>
            </w:pPr>
          </w:p>
        </w:tc>
        <w:tc>
          <w:tcPr>
            <w:tcW w:w="654" w:type="pct"/>
            <w:tcBorders>
              <w:top w:val="single" w:sz="4" w:space="0" w:color="auto"/>
              <w:left w:val="single" w:sz="4" w:space="0" w:color="auto"/>
              <w:bottom w:val="single" w:sz="4" w:space="0" w:color="auto"/>
              <w:right w:val="single" w:sz="4" w:space="0" w:color="auto"/>
            </w:tcBorders>
            <w:vAlign w:val="center"/>
          </w:tcPr>
          <w:p w14:paraId="225D0410" w14:textId="77777777" w:rsidR="00032447" w:rsidRPr="007F1E6E" w:rsidRDefault="00032447" w:rsidP="00DF56CE">
            <w:pPr>
              <w:rPr>
                <w:rFonts w:ascii="Arial" w:eastAsia="Arial" w:hAnsi="Arial" w:cs="Arial"/>
                <w:sz w:val="20"/>
                <w:szCs w:val="20"/>
                <w:lang w:val="en-ZA"/>
              </w:rPr>
            </w:pPr>
          </w:p>
        </w:tc>
        <w:tc>
          <w:tcPr>
            <w:tcW w:w="517" w:type="pct"/>
            <w:tcBorders>
              <w:top w:val="single" w:sz="4" w:space="0" w:color="auto"/>
              <w:left w:val="single" w:sz="4" w:space="0" w:color="auto"/>
              <w:bottom w:val="single" w:sz="4" w:space="0" w:color="auto"/>
              <w:right w:val="single" w:sz="4" w:space="0" w:color="auto"/>
            </w:tcBorders>
            <w:vAlign w:val="center"/>
          </w:tcPr>
          <w:p w14:paraId="65718F16" w14:textId="77777777" w:rsidR="00032447" w:rsidRPr="007F1E6E" w:rsidRDefault="00032447" w:rsidP="00DF56CE">
            <w:pPr>
              <w:rPr>
                <w:rFonts w:ascii="Arial" w:eastAsia="Arial" w:hAnsi="Arial" w:cs="Arial"/>
                <w:sz w:val="20"/>
                <w:szCs w:val="20"/>
                <w:lang w:val="en-ZA"/>
              </w:rPr>
            </w:pPr>
          </w:p>
        </w:tc>
      </w:tr>
      <w:tr w:rsidR="00031028" w:rsidRPr="00A50DD8" w14:paraId="173599BD" w14:textId="77777777" w:rsidTr="00627201">
        <w:trPr>
          <w:trHeight w:val="360"/>
          <w:jc w:val="center"/>
        </w:trPr>
        <w:tc>
          <w:tcPr>
            <w:tcW w:w="11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C0B5B" w14:textId="77777777" w:rsidR="00032447" w:rsidRPr="007F1E6E" w:rsidRDefault="00032447" w:rsidP="00DF56CE">
            <w:pPr>
              <w:rPr>
                <w:rFonts w:ascii="Arial" w:eastAsia="Arial" w:hAnsi="Arial" w:cs="Arial"/>
                <w:b/>
                <w:sz w:val="20"/>
                <w:szCs w:val="20"/>
                <w:lang w:val="en-ZA"/>
              </w:rPr>
            </w:pPr>
            <w:r w:rsidRPr="007F1E6E">
              <w:rPr>
                <w:rFonts w:ascii="Arial" w:eastAsia="Arial" w:hAnsi="Arial" w:cs="Arial"/>
                <w:b/>
                <w:sz w:val="20"/>
                <w:szCs w:val="20"/>
                <w:lang w:val="en-ZA"/>
              </w:rPr>
              <w:t>Total</w:t>
            </w:r>
          </w:p>
        </w:tc>
        <w:tc>
          <w:tcPr>
            <w:tcW w:w="5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C52E9" w14:textId="77777777" w:rsidR="00032447" w:rsidRPr="007F1E6E" w:rsidRDefault="00032447" w:rsidP="00DF56CE">
            <w:pPr>
              <w:rPr>
                <w:rFonts w:ascii="Arial" w:eastAsia="Arial" w:hAnsi="Arial" w:cs="Arial"/>
                <w:b/>
                <w:sz w:val="20"/>
                <w:szCs w:val="20"/>
                <w:lang w:val="en-ZA"/>
              </w:rPr>
            </w:pPr>
          </w:p>
        </w:tc>
        <w:tc>
          <w:tcPr>
            <w:tcW w:w="5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06044" w14:textId="77777777" w:rsidR="00032447" w:rsidRPr="007F1E6E" w:rsidRDefault="00032447" w:rsidP="00DF56CE">
            <w:pPr>
              <w:rPr>
                <w:rFonts w:ascii="Arial" w:eastAsia="Arial" w:hAnsi="Arial" w:cs="Arial"/>
                <w:b/>
                <w:sz w:val="20"/>
                <w:szCs w:val="20"/>
                <w:lang w:val="en-ZA"/>
              </w:rPr>
            </w:pPr>
          </w:p>
        </w:tc>
        <w:tc>
          <w:tcPr>
            <w:tcW w:w="5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9F854" w14:textId="77777777" w:rsidR="00032447" w:rsidRPr="007F1E6E" w:rsidRDefault="00032447" w:rsidP="00DF56CE">
            <w:pPr>
              <w:rPr>
                <w:rFonts w:ascii="Arial" w:eastAsia="Arial" w:hAnsi="Arial" w:cs="Arial"/>
                <w:b/>
                <w:sz w:val="20"/>
                <w:szCs w:val="20"/>
                <w:lang w:val="en-ZA"/>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76EE5" w14:textId="77777777" w:rsidR="00032447" w:rsidRPr="007F1E6E" w:rsidRDefault="00032447" w:rsidP="00DF56CE">
            <w:pPr>
              <w:rPr>
                <w:rFonts w:ascii="Arial" w:eastAsia="Arial" w:hAnsi="Arial" w:cs="Arial"/>
                <w:b/>
                <w:sz w:val="20"/>
                <w:szCs w:val="20"/>
                <w:lang w:val="en-ZA"/>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60DA1" w14:textId="77777777" w:rsidR="00032447" w:rsidRPr="007F1E6E" w:rsidRDefault="00032447" w:rsidP="00DF56CE">
            <w:pPr>
              <w:rPr>
                <w:rFonts w:ascii="Arial" w:eastAsia="Arial" w:hAnsi="Arial" w:cs="Arial"/>
                <w:b/>
                <w:sz w:val="20"/>
                <w:szCs w:val="20"/>
                <w:lang w:val="en-ZA"/>
              </w:rPr>
            </w:pPr>
          </w:p>
        </w:tc>
        <w:tc>
          <w:tcPr>
            <w:tcW w:w="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24278" w14:textId="77777777" w:rsidR="00032447" w:rsidRPr="007F1E6E" w:rsidRDefault="00032447" w:rsidP="00DF56CE">
            <w:pPr>
              <w:rPr>
                <w:rFonts w:ascii="Arial" w:eastAsia="Arial" w:hAnsi="Arial" w:cs="Arial"/>
                <w:b/>
                <w:sz w:val="20"/>
                <w:szCs w:val="20"/>
                <w:lang w:val="en-ZA"/>
              </w:rPr>
            </w:pPr>
          </w:p>
        </w:tc>
        <w:tc>
          <w:tcPr>
            <w:tcW w:w="5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CFC3E" w14:textId="77777777" w:rsidR="00032447" w:rsidRPr="007F1E6E" w:rsidRDefault="00032447" w:rsidP="00DF56CE">
            <w:pPr>
              <w:rPr>
                <w:rFonts w:ascii="Arial" w:eastAsia="Arial" w:hAnsi="Arial" w:cs="Arial"/>
                <w:b/>
                <w:sz w:val="20"/>
                <w:szCs w:val="20"/>
                <w:lang w:val="en-ZA"/>
              </w:rPr>
            </w:pPr>
          </w:p>
        </w:tc>
      </w:tr>
    </w:tbl>
    <w:p w14:paraId="7E579883" w14:textId="691EA9E9" w:rsidR="007F1E6E" w:rsidRPr="00984077" w:rsidRDefault="00984077" w:rsidP="007F1E6E">
      <w:pPr>
        <w:rPr>
          <w:rFonts w:ascii="Arial" w:eastAsia="Arial" w:hAnsi="Arial" w:cs="Arial"/>
          <w:i/>
          <w:sz w:val="22"/>
          <w:szCs w:val="22"/>
          <w:lang w:val="en-US"/>
        </w:rPr>
      </w:pPr>
      <w:r>
        <w:rPr>
          <w:rFonts w:ascii="Arial" w:eastAsia="Arial" w:hAnsi="Arial" w:cs="Arial"/>
          <w:i/>
          <w:sz w:val="22"/>
          <w:szCs w:val="22"/>
          <w:lang w:val="en-US"/>
        </w:rPr>
        <w:t xml:space="preserve"> </w:t>
      </w:r>
      <w:r w:rsidR="006600C2" w:rsidRPr="00984077">
        <w:rPr>
          <w:rFonts w:ascii="Arial" w:eastAsia="Arial" w:hAnsi="Arial" w:cs="Arial"/>
          <w:i/>
          <w:sz w:val="22"/>
          <w:szCs w:val="22"/>
          <w:lang w:val="en-US"/>
        </w:rPr>
        <w:t xml:space="preserve">  </w:t>
      </w:r>
      <w:r w:rsidR="007F1E6E" w:rsidRPr="00984077">
        <w:rPr>
          <w:rFonts w:ascii="Arial" w:eastAsia="Arial" w:hAnsi="Arial" w:cs="Arial"/>
          <w:i/>
          <w:sz w:val="22"/>
          <w:szCs w:val="22"/>
          <w:lang w:val="en-US"/>
        </w:rPr>
        <w:t xml:space="preserve">*Note: Includes both estates and smallholders (delete whichever </w:t>
      </w:r>
      <w:proofErr w:type="gramStart"/>
      <w:r w:rsidR="007F1E6E" w:rsidRPr="00984077">
        <w:rPr>
          <w:rFonts w:ascii="Arial" w:eastAsia="Arial" w:hAnsi="Arial" w:cs="Arial"/>
          <w:i/>
          <w:sz w:val="22"/>
          <w:szCs w:val="22"/>
          <w:lang w:val="en-US"/>
        </w:rPr>
        <w:t>not</w:t>
      </w:r>
      <w:proofErr w:type="gramEnd"/>
      <w:r w:rsidR="007F1E6E" w:rsidRPr="00984077">
        <w:rPr>
          <w:rFonts w:ascii="Arial" w:eastAsia="Arial" w:hAnsi="Arial" w:cs="Arial"/>
          <w:i/>
          <w:sz w:val="22"/>
          <w:szCs w:val="22"/>
          <w:lang w:val="en-US"/>
        </w:rPr>
        <w:t xml:space="preserve"> applicable)</w:t>
      </w:r>
    </w:p>
    <w:p w14:paraId="0182C3EB" w14:textId="77777777" w:rsidR="007F1E6E" w:rsidRPr="007F1E6E" w:rsidRDefault="007F1E6E" w:rsidP="007F1E6E">
      <w:pPr>
        <w:rPr>
          <w:rFonts w:ascii="Arial" w:eastAsia="Arial" w:hAnsi="Arial" w:cs="Arial"/>
          <w:lang w:val="en-US"/>
        </w:rPr>
      </w:pPr>
    </w:p>
    <w:p w14:paraId="7840A653" w14:textId="77777777" w:rsidR="006C13DA" w:rsidRDefault="006C13DA">
      <w:pPr>
        <w:rPr>
          <w:rFonts w:ascii="Arial" w:eastAsia="Arial" w:hAnsi="Arial" w:cs="Arial"/>
          <w:b/>
          <w:lang w:val="en-US"/>
        </w:rPr>
      </w:pPr>
      <w:r>
        <w:rPr>
          <w:rFonts w:ascii="Arial" w:eastAsia="Arial" w:hAnsi="Arial" w:cs="Arial"/>
          <w:b/>
          <w:lang w:val="en-US"/>
        </w:rPr>
        <w:br w:type="page"/>
      </w:r>
    </w:p>
    <w:p w14:paraId="10A2B842" w14:textId="107BCBA8" w:rsidR="007F1E6E" w:rsidRPr="007F1E6E" w:rsidRDefault="007F1E6E">
      <w:pPr>
        <w:numPr>
          <w:ilvl w:val="0"/>
          <w:numId w:val="24"/>
        </w:numPr>
        <w:rPr>
          <w:rFonts w:ascii="Arial" w:eastAsia="Arial" w:hAnsi="Arial" w:cs="Arial"/>
          <w:b/>
          <w:lang w:val="en-US"/>
        </w:rPr>
      </w:pPr>
      <w:r w:rsidRPr="007F1E6E">
        <w:rPr>
          <w:rFonts w:ascii="Arial" w:eastAsia="Arial" w:hAnsi="Arial" w:cs="Arial"/>
          <w:b/>
          <w:lang w:val="en-US"/>
        </w:rPr>
        <w:lastRenderedPageBreak/>
        <w:t>Summary of Mill Emission and Credits</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5087"/>
        <w:gridCol w:w="5090"/>
      </w:tblGrid>
      <w:tr w:rsidR="007F1E6E" w:rsidRPr="007F1E6E" w14:paraId="7FA11EC6" w14:textId="77777777" w:rsidTr="009A7C58">
        <w:trPr>
          <w:trHeight w:val="360"/>
          <w:jc w:val="right"/>
        </w:trPr>
        <w:tc>
          <w:tcPr>
            <w:tcW w:w="1369" w:type="pct"/>
            <w:tcBorders>
              <w:top w:val="nil"/>
              <w:left w:val="nil"/>
              <w:bottom w:val="nil"/>
              <w:right w:val="single" w:sz="4" w:space="0" w:color="auto"/>
            </w:tcBorders>
            <w:vAlign w:val="center"/>
          </w:tcPr>
          <w:p w14:paraId="4D83840F" w14:textId="77777777" w:rsidR="007F1E6E" w:rsidRPr="007F1E6E" w:rsidRDefault="007F1E6E" w:rsidP="007F1E6E">
            <w:pPr>
              <w:rPr>
                <w:rFonts w:ascii="Arial" w:eastAsia="Arial" w:hAnsi="Arial" w:cs="Arial"/>
                <w:lang w:val="en-ZA"/>
              </w:rPr>
            </w:pPr>
          </w:p>
        </w:tc>
        <w:tc>
          <w:tcPr>
            <w:tcW w:w="1815"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496E0EC0" w14:textId="77777777" w:rsidR="007F1E6E" w:rsidRPr="007F1E6E" w:rsidRDefault="007F1E6E" w:rsidP="00031028">
            <w:pPr>
              <w:jc w:val="center"/>
              <w:rPr>
                <w:rFonts w:ascii="Arial" w:eastAsia="Arial" w:hAnsi="Arial" w:cs="Arial"/>
                <w:sz w:val="22"/>
                <w:szCs w:val="22"/>
                <w:lang w:val="en-ZA"/>
              </w:rPr>
            </w:pPr>
            <w:r w:rsidRPr="007F1E6E">
              <w:rPr>
                <w:rFonts w:ascii="Arial" w:eastAsia="Arial" w:hAnsi="Arial" w:cs="Arial"/>
                <w:sz w:val="22"/>
                <w:szCs w:val="22"/>
                <w:lang w:val="en-ZA"/>
              </w:rPr>
              <w:t>tCO</w:t>
            </w:r>
            <w:r w:rsidRPr="007F1E6E">
              <w:rPr>
                <w:rFonts w:ascii="Arial" w:eastAsia="Arial" w:hAnsi="Arial" w:cs="Arial"/>
                <w:sz w:val="22"/>
                <w:szCs w:val="22"/>
                <w:vertAlign w:val="subscript"/>
                <w:lang w:val="en-ZA"/>
              </w:rPr>
              <w:t>2</w:t>
            </w:r>
          </w:p>
        </w:tc>
        <w:tc>
          <w:tcPr>
            <w:tcW w:w="1816"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1E38AF13" w14:textId="77777777" w:rsidR="007F1E6E" w:rsidRPr="007F1E6E" w:rsidRDefault="007F1E6E" w:rsidP="00031028">
            <w:pPr>
              <w:jc w:val="center"/>
              <w:rPr>
                <w:rFonts w:ascii="Arial" w:eastAsia="Arial" w:hAnsi="Arial" w:cs="Arial"/>
                <w:sz w:val="22"/>
                <w:szCs w:val="22"/>
                <w:lang w:val="en-ZA"/>
              </w:rPr>
            </w:pPr>
            <w:r w:rsidRPr="007F1E6E">
              <w:rPr>
                <w:rFonts w:ascii="Arial" w:eastAsia="Arial" w:hAnsi="Arial" w:cs="Arial"/>
                <w:sz w:val="22"/>
                <w:szCs w:val="22"/>
                <w:lang w:val="en-ZA"/>
              </w:rPr>
              <w:t>tCO</w:t>
            </w:r>
            <w:r w:rsidRPr="007F1E6E">
              <w:rPr>
                <w:rFonts w:ascii="Arial" w:eastAsia="Arial" w:hAnsi="Arial" w:cs="Arial"/>
                <w:sz w:val="22"/>
                <w:szCs w:val="22"/>
                <w:vertAlign w:val="subscript"/>
                <w:lang w:val="en-ZA"/>
              </w:rPr>
              <w:t>2</w:t>
            </w:r>
            <w:r w:rsidRPr="007F1E6E">
              <w:rPr>
                <w:rFonts w:ascii="Arial" w:eastAsia="Arial" w:hAnsi="Arial" w:cs="Arial"/>
                <w:sz w:val="22"/>
                <w:szCs w:val="22"/>
                <w:lang w:val="en-ZA"/>
              </w:rPr>
              <w:t>e/t FFB</w:t>
            </w:r>
          </w:p>
        </w:tc>
      </w:tr>
      <w:tr w:rsidR="00DF56CE" w:rsidRPr="007F1E6E" w14:paraId="08E3DF7C" w14:textId="77777777" w:rsidTr="009A7C58">
        <w:trPr>
          <w:trHeight w:val="360"/>
          <w:jc w:val="right"/>
        </w:trPr>
        <w:tc>
          <w:tcPr>
            <w:tcW w:w="5000" w:type="pct"/>
            <w:gridSpan w:val="3"/>
            <w:tcBorders>
              <w:top w:val="single" w:sz="4" w:space="0" w:color="auto"/>
              <w:left w:val="single" w:sz="4" w:space="0" w:color="auto"/>
              <w:bottom w:val="single" w:sz="4" w:space="0" w:color="auto"/>
              <w:right w:val="single" w:sz="4" w:space="0" w:color="auto"/>
            </w:tcBorders>
            <w:shd w:val="clear" w:color="auto" w:fill="EEE5CA"/>
            <w:vAlign w:val="center"/>
          </w:tcPr>
          <w:p w14:paraId="5734350C" w14:textId="6FCC7B76" w:rsidR="00DF56CE" w:rsidRPr="00031028" w:rsidRDefault="00DF56CE" w:rsidP="00031028">
            <w:pPr>
              <w:rPr>
                <w:rFonts w:ascii="Arial" w:eastAsia="Arial" w:hAnsi="Arial" w:cs="Arial"/>
                <w:b/>
                <w:bCs/>
                <w:sz w:val="22"/>
                <w:szCs w:val="22"/>
                <w:lang w:val="en-ZA"/>
              </w:rPr>
            </w:pPr>
            <w:r w:rsidRPr="00031028">
              <w:rPr>
                <w:rFonts w:ascii="Arial" w:eastAsia="Arial" w:hAnsi="Arial" w:cs="Arial"/>
                <w:b/>
                <w:bCs/>
                <w:sz w:val="22"/>
                <w:szCs w:val="22"/>
                <w:lang w:val="en-ZA"/>
              </w:rPr>
              <w:t xml:space="preserve">Emission </w:t>
            </w:r>
          </w:p>
        </w:tc>
      </w:tr>
      <w:tr w:rsidR="007F1E6E" w:rsidRPr="007F1E6E" w14:paraId="5A0E9639"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036CDE9E"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POME</w:t>
            </w:r>
          </w:p>
        </w:tc>
        <w:tc>
          <w:tcPr>
            <w:tcW w:w="1815" w:type="pct"/>
            <w:tcBorders>
              <w:top w:val="single" w:sz="4" w:space="0" w:color="auto"/>
              <w:left w:val="single" w:sz="4" w:space="0" w:color="auto"/>
              <w:bottom w:val="single" w:sz="4" w:space="0" w:color="auto"/>
              <w:right w:val="single" w:sz="4" w:space="0" w:color="auto"/>
            </w:tcBorders>
            <w:vAlign w:val="center"/>
          </w:tcPr>
          <w:p w14:paraId="02A50CB9" w14:textId="77777777" w:rsidR="007F1E6E" w:rsidRPr="007F1E6E" w:rsidRDefault="007F1E6E" w:rsidP="007F1E6E">
            <w:pPr>
              <w:rPr>
                <w:rFonts w:ascii="Arial" w:eastAsia="Arial" w:hAnsi="Arial" w:cs="Arial"/>
                <w:lang w:val="en-ZA"/>
              </w:rPr>
            </w:pPr>
          </w:p>
        </w:tc>
        <w:tc>
          <w:tcPr>
            <w:tcW w:w="1816" w:type="pct"/>
            <w:tcBorders>
              <w:top w:val="single" w:sz="4" w:space="0" w:color="auto"/>
              <w:left w:val="single" w:sz="4" w:space="0" w:color="auto"/>
              <w:bottom w:val="single" w:sz="4" w:space="0" w:color="auto"/>
              <w:right w:val="single" w:sz="4" w:space="0" w:color="auto"/>
            </w:tcBorders>
            <w:vAlign w:val="center"/>
          </w:tcPr>
          <w:p w14:paraId="10E5C6F6" w14:textId="77777777" w:rsidR="007F1E6E" w:rsidRPr="007F1E6E" w:rsidRDefault="007F1E6E" w:rsidP="007F1E6E">
            <w:pPr>
              <w:rPr>
                <w:rFonts w:ascii="Arial" w:eastAsia="Arial" w:hAnsi="Arial" w:cs="Arial"/>
                <w:lang w:val="en-ZA"/>
              </w:rPr>
            </w:pPr>
          </w:p>
        </w:tc>
      </w:tr>
      <w:tr w:rsidR="007F1E6E" w:rsidRPr="007F1E6E" w14:paraId="0ABD6E6C"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7CA5E4CA"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Fuel Consumption</w:t>
            </w:r>
          </w:p>
        </w:tc>
        <w:tc>
          <w:tcPr>
            <w:tcW w:w="1815" w:type="pct"/>
            <w:tcBorders>
              <w:top w:val="single" w:sz="4" w:space="0" w:color="auto"/>
              <w:left w:val="single" w:sz="4" w:space="0" w:color="auto"/>
              <w:bottom w:val="single" w:sz="4" w:space="0" w:color="auto"/>
              <w:right w:val="single" w:sz="4" w:space="0" w:color="auto"/>
            </w:tcBorders>
            <w:vAlign w:val="center"/>
          </w:tcPr>
          <w:p w14:paraId="034722A8" w14:textId="77777777" w:rsidR="007F1E6E" w:rsidRPr="007F1E6E" w:rsidRDefault="007F1E6E" w:rsidP="007F1E6E">
            <w:pPr>
              <w:rPr>
                <w:rFonts w:ascii="Arial" w:eastAsia="Arial" w:hAnsi="Arial" w:cs="Arial"/>
                <w:lang w:val="en-ZA"/>
              </w:rPr>
            </w:pPr>
          </w:p>
        </w:tc>
        <w:tc>
          <w:tcPr>
            <w:tcW w:w="1816" w:type="pct"/>
            <w:tcBorders>
              <w:top w:val="single" w:sz="4" w:space="0" w:color="auto"/>
              <w:left w:val="single" w:sz="4" w:space="0" w:color="auto"/>
              <w:bottom w:val="single" w:sz="4" w:space="0" w:color="auto"/>
              <w:right w:val="single" w:sz="4" w:space="0" w:color="auto"/>
            </w:tcBorders>
            <w:vAlign w:val="center"/>
          </w:tcPr>
          <w:p w14:paraId="5B093184" w14:textId="77777777" w:rsidR="007F1E6E" w:rsidRPr="007F1E6E" w:rsidRDefault="007F1E6E" w:rsidP="007F1E6E">
            <w:pPr>
              <w:rPr>
                <w:rFonts w:ascii="Arial" w:eastAsia="Arial" w:hAnsi="Arial" w:cs="Arial"/>
                <w:lang w:val="en-ZA"/>
              </w:rPr>
            </w:pPr>
          </w:p>
        </w:tc>
      </w:tr>
      <w:tr w:rsidR="007F1E6E" w:rsidRPr="007F1E6E" w14:paraId="36CF68D5"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2041EB12"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Grid Electricity Utilization</w:t>
            </w:r>
          </w:p>
        </w:tc>
        <w:tc>
          <w:tcPr>
            <w:tcW w:w="1815" w:type="pct"/>
            <w:tcBorders>
              <w:top w:val="single" w:sz="4" w:space="0" w:color="auto"/>
              <w:left w:val="single" w:sz="4" w:space="0" w:color="auto"/>
              <w:bottom w:val="single" w:sz="4" w:space="0" w:color="auto"/>
              <w:right w:val="single" w:sz="4" w:space="0" w:color="auto"/>
            </w:tcBorders>
            <w:vAlign w:val="center"/>
          </w:tcPr>
          <w:p w14:paraId="1BE3D01B" w14:textId="77777777" w:rsidR="007F1E6E" w:rsidRPr="007F1E6E" w:rsidRDefault="007F1E6E" w:rsidP="007F1E6E">
            <w:pPr>
              <w:rPr>
                <w:rFonts w:ascii="Arial" w:eastAsia="Arial" w:hAnsi="Arial" w:cs="Arial"/>
                <w:lang w:val="en-ZA"/>
              </w:rPr>
            </w:pPr>
          </w:p>
        </w:tc>
        <w:tc>
          <w:tcPr>
            <w:tcW w:w="1816" w:type="pct"/>
            <w:tcBorders>
              <w:top w:val="single" w:sz="4" w:space="0" w:color="auto"/>
              <w:left w:val="single" w:sz="4" w:space="0" w:color="auto"/>
              <w:bottom w:val="single" w:sz="4" w:space="0" w:color="auto"/>
              <w:right w:val="single" w:sz="4" w:space="0" w:color="auto"/>
            </w:tcBorders>
            <w:vAlign w:val="center"/>
          </w:tcPr>
          <w:p w14:paraId="0DB368FD" w14:textId="77777777" w:rsidR="007F1E6E" w:rsidRPr="007F1E6E" w:rsidRDefault="007F1E6E" w:rsidP="007F1E6E">
            <w:pPr>
              <w:rPr>
                <w:rFonts w:ascii="Arial" w:eastAsia="Arial" w:hAnsi="Arial" w:cs="Arial"/>
                <w:lang w:val="en-ZA"/>
              </w:rPr>
            </w:pPr>
          </w:p>
        </w:tc>
      </w:tr>
      <w:tr w:rsidR="00DF56CE" w:rsidRPr="007F1E6E" w14:paraId="5EC480A7" w14:textId="77777777" w:rsidTr="009A7C58">
        <w:trPr>
          <w:trHeight w:val="360"/>
          <w:jc w:val="right"/>
        </w:trPr>
        <w:tc>
          <w:tcPr>
            <w:tcW w:w="5000" w:type="pct"/>
            <w:gridSpan w:val="3"/>
            <w:tcBorders>
              <w:top w:val="single" w:sz="4" w:space="0" w:color="auto"/>
              <w:left w:val="single" w:sz="4" w:space="0" w:color="auto"/>
              <w:bottom w:val="single" w:sz="4" w:space="0" w:color="auto"/>
              <w:right w:val="single" w:sz="4" w:space="0" w:color="auto"/>
            </w:tcBorders>
            <w:shd w:val="clear" w:color="auto" w:fill="EEE5CA"/>
            <w:vAlign w:val="center"/>
          </w:tcPr>
          <w:p w14:paraId="7A31ACF1" w14:textId="09F3BB8E" w:rsidR="00DF56CE" w:rsidRPr="00031028" w:rsidRDefault="00DF56CE" w:rsidP="00031028">
            <w:pPr>
              <w:rPr>
                <w:rFonts w:ascii="Arial" w:eastAsia="Arial" w:hAnsi="Arial" w:cs="Arial"/>
                <w:b/>
                <w:bCs/>
                <w:sz w:val="22"/>
                <w:szCs w:val="22"/>
                <w:lang w:val="en-ZA"/>
              </w:rPr>
            </w:pPr>
            <w:r w:rsidRPr="00031028">
              <w:rPr>
                <w:rFonts w:ascii="Arial" w:eastAsia="Arial" w:hAnsi="Arial" w:cs="Arial"/>
                <w:b/>
                <w:bCs/>
                <w:sz w:val="22"/>
                <w:szCs w:val="22"/>
                <w:lang w:val="en-ZA"/>
              </w:rPr>
              <w:t xml:space="preserve">Credit </w:t>
            </w:r>
          </w:p>
        </w:tc>
      </w:tr>
      <w:tr w:rsidR="007F1E6E" w:rsidRPr="007F1E6E" w14:paraId="28379C7F"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4DF592B0"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Export of Excess Electricity to Housing &amp; Grid</w:t>
            </w:r>
          </w:p>
        </w:tc>
        <w:tc>
          <w:tcPr>
            <w:tcW w:w="1815" w:type="pct"/>
            <w:tcBorders>
              <w:top w:val="single" w:sz="4" w:space="0" w:color="auto"/>
              <w:left w:val="single" w:sz="4" w:space="0" w:color="auto"/>
              <w:bottom w:val="single" w:sz="4" w:space="0" w:color="auto"/>
              <w:right w:val="single" w:sz="4" w:space="0" w:color="auto"/>
            </w:tcBorders>
            <w:vAlign w:val="center"/>
          </w:tcPr>
          <w:p w14:paraId="61094593" w14:textId="77777777" w:rsidR="007F1E6E" w:rsidRPr="007F1E6E" w:rsidRDefault="007F1E6E" w:rsidP="007F1E6E">
            <w:pPr>
              <w:rPr>
                <w:rFonts w:ascii="Arial" w:eastAsia="Arial" w:hAnsi="Arial" w:cs="Arial"/>
                <w:lang w:val="en-ZA"/>
              </w:rPr>
            </w:pPr>
          </w:p>
        </w:tc>
        <w:tc>
          <w:tcPr>
            <w:tcW w:w="1816" w:type="pct"/>
            <w:tcBorders>
              <w:top w:val="single" w:sz="4" w:space="0" w:color="auto"/>
              <w:left w:val="single" w:sz="4" w:space="0" w:color="auto"/>
              <w:bottom w:val="single" w:sz="4" w:space="0" w:color="auto"/>
              <w:right w:val="single" w:sz="4" w:space="0" w:color="auto"/>
            </w:tcBorders>
            <w:vAlign w:val="center"/>
          </w:tcPr>
          <w:p w14:paraId="3BBEF7DD" w14:textId="77777777" w:rsidR="007F1E6E" w:rsidRPr="007F1E6E" w:rsidRDefault="007F1E6E" w:rsidP="007F1E6E">
            <w:pPr>
              <w:rPr>
                <w:rFonts w:ascii="Arial" w:eastAsia="Arial" w:hAnsi="Arial" w:cs="Arial"/>
                <w:lang w:val="en-ZA"/>
              </w:rPr>
            </w:pPr>
          </w:p>
        </w:tc>
      </w:tr>
      <w:tr w:rsidR="007F1E6E" w:rsidRPr="007F1E6E" w14:paraId="01243A43"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787B8B5A"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Sales of PKS</w:t>
            </w:r>
          </w:p>
        </w:tc>
        <w:tc>
          <w:tcPr>
            <w:tcW w:w="1815" w:type="pct"/>
            <w:tcBorders>
              <w:top w:val="single" w:sz="4" w:space="0" w:color="auto"/>
              <w:left w:val="single" w:sz="4" w:space="0" w:color="auto"/>
              <w:bottom w:val="single" w:sz="4" w:space="0" w:color="auto"/>
              <w:right w:val="single" w:sz="4" w:space="0" w:color="auto"/>
            </w:tcBorders>
            <w:vAlign w:val="center"/>
          </w:tcPr>
          <w:p w14:paraId="369DE605" w14:textId="77777777" w:rsidR="007F1E6E" w:rsidRPr="007F1E6E" w:rsidRDefault="007F1E6E" w:rsidP="007F1E6E">
            <w:pPr>
              <w:rPr>
                <w:rFonts w:ascii="Arial" w:eastAsia="Arial" w:hAnsi="Arial" w:cs="Arial"/>
                <w:lang w:val="en-ZA"/>
              </w:rPr>
            </w:pPr>
          </w:p>
        </w:tc>
        <w:tc>
          <w:tcPr>
            <w:tcW w:w="1816" w:type="pct"/>
            <w:tcBorders>
              <w:top w:val="single" w:sz="4" w:space="0" w:color="auto"/>
              <w:left w:val="single" w:sz="4" w:space="0" w:color="auto"/>
              <w:bottom w:val="single" w:sz="4" w:space="0" w:color="auto"/>
              <w:right w:val="single" w:sz="4" w:space="0" w:color="auto"/>
            </w:tcBorders>
            <w:vAlign w:val="center"/>
          </w:tcPr>
          <w:p w14:paraId="628E1E10" w14:textId="77777777" w:rsidR="007F1E6E" w:rsidRPr="007F1E6E" w:rsidRDefault="007F1E6E" w:rsidP="007F1E6E">
            <w:pPr>
              <w:rPr>
                <w:rFonts w:ascii="Arial" w:eastAsia="Arial" w:hAnsi="Arial" w:cs="Arial"/>
                <w:lang w:val="en-ZA"/>
              </w:rPr>
            </w:pPr>
          </w:p>
        </w:tc>
      </w:tr>
      <w:tr w:rsidR="007F1E6E" w:rsidRPr="007F1E6E" w14:paraId="6ADC63B9" w14:textId="77777777" w:rsidTr="007F1E6E">
        <w:trPr>
          <w:trHeight w:val="360"/>
          <w:jc w:val="right"/>
        </w:trPr>
        <w:tc>
          <w:tcPr>
            <w:tcW w:w="1369" w:type="pct"/>
            <w:tcBorders>
              <w:top w:val="single" w:sz="4" w:space="0" w:color="auto"/>
              <w:left w:val="single" w:sz="4" w:space="0" w:color="auto"/>
              <w:bottom w:val="single" w:sz="4" w:space="0" w:color="auto"/>
              <w:right w:val="single" w:sz="4" w:space="0" w:color="auto"/>
            </w:tcBorders>
            <w:vAlign w:val="center"/>
            <w:hideMark/>
          </w:tcPr>
          <w:p w14:paraId="65DBC5C6" w14:textId="77777777" w:rsidR="007F1E6E" w:rsidRPr="007F1E6E" w:rsidRDefault="007F1E6E" w:rsidP="007F1E6E">
            <w:pPr>
              <w:rPr>
                <w:rFonts w:ascii="Arial" w:eastAsia="Arial" w:hAnsi="Arial" w:cs="Arial"/>
                <w:sz w:val="22"/>
                <w:szCs w:val="22"/>
                <w:lang w:val="en-ZA"/>
              </w:rPr>
            </w:pPr>
            <w:r w:rsidRPr="007F1E6E">
              <w:rPr>
                <w:rFonts w:ascii="Arial" w:eastAsia="Arial" w:hAnsi="Arial" w:cs="Arial"/>
                <w:sz w:val="22"/>
                <w:szCs w:val="22"/>
                <w:lang w:val="en-ZA"/>
              </w:rPr>
              <w:t>Sales of EFB</w:t>
            </w:r>
          </w:p>
        </w:tc>
        <w:tc>
          <w:tcPr>
            <w:tcW w:w="1815" w:type="pct"/>
            <w:tcBorders>
              <w:top w:val="single" w:sz="4" w:space="0" w:color="auto"/>
              <w:left w:val="single" w:sz="4" w:space="0" w:color="auto"/>
              <w:bottom w:val="single" w:sz="4" w:space="0" w:color="auto"/>
              <w:right w:val="single" w:sz="4" w:space="0" w:color="auto"/>
            </w:tcBorders>
            <w:vAlign w:val="center"/>
          </w:tcPr>
          <w:p w14:paraId="3B3F27EE" w14:textId="77777777" w:rsidR="007F1E6E" w:rsidRPr="007F1E6E" w:rsidRDefault="007F1E6E" w:rsidP="007F1E6E">
            <w:pPr>
              <w:rPr>
                <w:rFonts w:ascii="Arial" w:eastAsia="Arial" w:hAnsi="Arial" w:cs="Arial"/>
                <w:lang w:val="en-ZA"/>
              </w:rPr>
            </w:pPr>
          </w:p>
        </w:tc>
        <w:tc>
          <w:tcPr>
            <w:tcW w:w="1816" w:type="pct"/>
            <w:tcBorders>
              <w:top w:val="single" w:sz="4" w:space="0" w:color="auto"/>
              <w:left w:val="single" w:sz="4" w:space="0" w:color="auto"/>
              <w:bottom w:val="single" w:sz="4" w:space="0" w:color="auto"/>
              <w:right w:val="single" w:sz="4" w:space="0" w:color="auto"/>
            </w:tcBorders>
            <w:vAlign w:val="center"/>
          </w:tcPr>
          <w:p w14:paraId="00EBA317" w14:textId="77777777" w:rsidR="007F1E6E" w:rsidRPr="007F1E6E" w:rsidRDefault="007F1E6E" w:rsidP="007F1E6E">
            <w:pPr>
              <w:rPr>
                <w:rFonts w:ascii="Arial" w:eastAsia="Arial" w:hAnsi="Arial" w:cs="Arial"/>
                <w:lang w:val="en-ZA"/>
              </w:rPr>
            </w:pPr>
          </w:p>
        </w:tc>
      </w:tr>
      <w:tr w:rsidR="007F1E6E" w:rsidRPr="007F1E6E" w14:paraId="3CDEE4DA" w14:textId="77777777" w:rsidTr="003F338A">
        <w:trPr>
          <w:trHeight w:val="360"/>
          <w:jc w:val="right"/>
        </w:trPr>
        <w:tc>
          <w:tcPr>
            <w:tcW w:w="13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EA9D28" w14:textId="77777777" w:rsidR="007F1E6E" w:rsidRPr="007F1E6E" w:rsidRDefault="007F1E6E" w:rsidP="007F1E6E">
            <w:pPr>
              <w:rPr>
                <w:rFonts w:ascii="Arial" w:eastAsia="Arial" w:hAnsi="Arial" w:cs="Arial"/>
                <w:b/>
                <w:bCs/>
                <w:sz w:val="22"/>
                <w:szCs w:val="22"/>
                <w:lang w:val="en-ZA"/>
              </w:rPr>
            </w:pPr>
            <w:r w:rsidRPr="007F1E6E">
              <w:rPr>
                <w:rFonts w:ascii="Arial" w:eastAsia="Arial" w:hAnsi="Arial" w:cs="Arial"/>
                <w:b/>
                <w:bCs/>
                <w:sz w:val="22"/>
                <w:szCs w:val="22"/>
                <w:lang w:val="en-ZA"/>
              </w:rPr>
              <w:t>Total</w:t>
            </w:r>
          </w:p>
        </w:tc>
        <w:tc>
          <w:tcPr>
            <w:tcW w:w="18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BCA97" w14:textId="77777777" w:rsidR="007F1E6E" w:rsidRPr="007F1E6E" w:rsidRDefault="007F1E6E" w:rsidP="007F1E6E">
            <w:pPr>
              <w:rPr>
                <w:rFonts w:ascii="Arial" w:eastAsia="Arial" w:hAnsi="Arial" w:cs="Arial"/>
                <w:b/>
                <w:lang w:val="en-ZA"/>
              </w:rPr>
            </w:pPr>
          </w:p>
        </w:tc>
        <w:tc>
          <w:tcPr>
            <w:tcW w:w="1816" w:type="pct"/>
            <w:tcBorders>
              <w:top w:val="single" w:sz="4" w:space="0" w:color="auto"/>
              <w:left w:val="single" w:sz="4" w:space="0" w:color="auto"/>
              <w:bottom w:val="single" w:sz="4" w:space="0" w:color="auto"/>
              <w:right w:val="single" w:sz="4" w:space="0" w:color="auto"/>
            </w:tcBorders>
            <w:vAlign w:val="center"/>
          </w:tcPr>
          <w:p w14:paraId="45B7F280" w14:textId="77777777" w:rsidR="007F1E6E" w:rsidRPr="007F1E6E" w:rsidRDefault="007F1E6E" w:rsidP="007F1E6E">
            <w:pPr>
              <w:rPr>
                <w:rFonts w:ascii="Arial" w:eastAsia="Arial" w:hAnsi="Arial" w:cs="Arial"/>
                <w:b/>
                <w:lang w:val="en-ZA"/>
              </w:rPr>
            </w:pPr>
          </w:p>
        </w:tc>
      </w:tr>
    </w:tbl>
    <w:p w14:paraId="4DFE5C8E" w14:textId="77777777" w:rsidR="007F1E6E" w:rsidRPr="007F1E6E" w:rsidRDefault="007F1E6E" w:rsidP="007F1E6E">
      <w:pPr>
        <w:rPr>
          <w:rFonts w:ascii="Arial" w:eastAsia="Arial" w:hAnsi="Arial" w:cs="Arial"/>
          <w:lang w:val="en-US"/>
        </w:rPr>
        <w:sectPr w:rsidR="007F1E6E" w:rsidRPr="007F1E6E" w:rsidSect="00AF329E">
          <w:headerReference w:type="even" r:id="rId25"/>
          <w:headerReference w:type="default" r:id="rId26"/>
          <w:headerReference w:type="first" r:id="rId27"/>
          <w:pgSz w:w="16840" w:h="11907" w:orient="landscape"/>
          <w:pgMar w:top="1080" w:right="1411" w:bottom="850" w:left="1411" w:header="562" w:footer="562" w:gutter="0"/>
          <w:cols w:space="720"/>
          <w:docGrid w:linePitch="326"/>
        </w:sectPr>
      </w:pPr>
    </w:p>
    <w:p w14:paraId="323199DD" w14:textId="77777777" w:rsidR="007F1E6E" w:rsidRPr="007F1E6E" w:rsidRDefault="007F1E6E" w:rsidP="007F1E6E">
      <w:pPr>
        <w:rPr>
          <w:rFonts w:ascii="Arial" w:eastAsia="Arial" w:hAnsi="Arial" w:cs="Arial"/>
          <w:b/>
          <w:lang w:val="en-US"/>
        </w:rPr>
      </w:pPr>
    </w:p>
    <w:p w14:paraId="33E88ACD" w14:textId="77777777" w:rsidR="007F1E6E" w:rsidRPr="007F1E6E" w:rsidRDefault="007F1E6E">
      <w:pPr>
        <w:numPr>
          <w:ilvl w:val="0"/>
          <w:numId w:val="24"/>
        </w:numPr>
        <w:rPr>
          <w:rFonts w:ascii="Arial" w:eastAsia="Arial" w:hAnsi="Arial" w:cs="Arial"/>
          <w:b/>
          <w:lang w:val="en-US"/>
        </w:rPr>
      </w:pPr>
      <w:r w:rsidRPr="007F1E6E">
        <w:rPr>
          <w:rFonts w:ascii="Arial" w:eastAsia="Arial" w:hAnsi="Arial" w:cs="Arial"/>
          <w:b/>
          <w:lang w:val="en-US"/>
        </w:rPr>
        <w:t>Palm Oil Mill Effluent (POME) Treatment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4"/>
        <w:gridCol w:w="6974"/>
      </w:tblGrid>
      <w:tr w:rsidR="007F1E6E" w:rsidRPr="007F1E6E" w14:paraId="731B4716" w14:textId="77777777" w:rsidTr="009A7C58">
        <w:trPr>
          <w:trHeight w:val="360"/>
          <w:jc w:val="center"/>
        </w:trPr>
        <w:tc>
          <w:tcPr>
            <w:tcW w:w="2500"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7B21BA4D" w14:textId="77777777" w:rsidR="007F1E6E" w:rsidRPr="007F1E6E" w:rsidRDefault="007F1E6E" w:rsidP="007F1E6E">
            <w:pPr>
              <w:rPr>
                <w:rFonts w:ascii="Arial" w:eastAsia="Arial" w:hAnsi="Arial" w:cs="Arial"/>
                <w:b/>
                <w:lang w:val="en-ZA"/>
              </w:rPr>
            </w:pPr>
            <w:r w:rsidRPr="007F1E6E">
              <w:rPr>
                <w:rFonts w:ascii="Arial" w:eastAsia="Arial" w:hAnsi="Arial" w:cs="Arial"/>
                <w:b/>
                <w:lang w:val="en-ZA"/>
              </w:rPr>
              <w:t>Description</w:t>
            </w:r>
          </w:p>
        </w:tc>
        <w:tc>
          <w:tcPr>
            <w:tcW w:w="2500"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57F52863" w14:textId="77777777" w:rsidR="007F1E6E" w:rsidRPr="007F1E6E" w:rsidRDefault="007F1E6E" w:rsidP="00031028">
            <w:pPr>
              <w:jc w:val="center"/>
              <w:rPr>
                <w:rFonts w:ascii="Arial" w:eastAsia="Arial" w:hAnsi="Arial" w:cs="Arial"/>
                <w:b/>
                <w:lang w:val="en-ZA"/>
              </w:rPr>
            </w:pPr>
            <w:r w:rsidRPr="007F1E6E">
              <w:rPr>
                <w:rFonts w:ascii="Arial" w:eastAsia="Arial" w:hAnsi="Arial" w:cs="Arial"/>
                <w:b/>
                <w:lang w:val="en-ZA"/>
              </w:rPr>
              <w:t>%</w:t>
            </w:r>
          </w:p>
        </w:tc>
      </w:tr>
      <w:tr w:rsidR="007F1E6E" w:rsidRPr="007F1E6E" w14:paraId="20EDEBCE"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7883111F" w14:textId="2E51FEF5" w:rsidR="007F1E6E" w:rsidRPr="007F1E6E" w:rsidRDefault="007F1E6E" w:rsidP="007F1E6E">
            <w:pPr>
              <w:rPr>
                <w:rFonts w:ascii="Arial" w:eastAsia="Arial" w:hAnsi="Arial" w:cs="Arial"/>
                <w:lang w:val="en-ZA"/>
              </w:rPr>
            </w:pPr>
            <w:r w:rsidRPr="007F1E6E">
              <w:rPr>
                <w:rFonts w:ascii="Arial" w:eastAsia="Arial" w:hAnsi="Arial" w:cs="Arial"/>
                <w:lang w:val="en-ZA"/>
              </w:rPr>
              <w:t xml:space="preserve">Diverted to </w:t>
            </w:r>
          </w:p>
        </w:tc>
        <w:tc>
          <w:tcPr>
            <w:tcW w:w="2500" w:type="pct"/>
            <w:tcBorders>
              <w:top w:val="single" w:sz="4" w:space="0" w:color="auto"/>
              <w:left w:val="single" w:sz="4" w:space="0" w:color="auto"/>
              <w:bottom w:val="single" w:sz="4" w:space="0" w:color="auto"/>
              <w:right w:val="single" w:sz="4" w:space="0" w:color="auto"/>
            </w:tcBorders>
            <w:vAlign w:val="center"/>
          </w:tcPr>
          <w:p w14:paraId="5734D576" w14:textId="77777777" w:rsidR="007F1E6E" w:rsidRPr="007F1E6E" w:rsidRDefault="007F1E6E" w:rsidP="007F1E6E">
            <w:pPr>
              <w:rPr>
                <w:rFonts w:ascii="Arial" w:eastAsia="Arial" w:hAnsi="Arial" w:cs="Arial"/>
                <w:lang w:val="en-ZA"/>
              </w:rPr>
            </w:pPr>
          </w:p>
        </w:tc>
      </w:tr>
      <w:tr w:rsidR="007F1E6E" w:rsidRPr="007F1E6E" w14:paraId="51EFF9D0"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627C12CE" w14:textId="1AAECD7B" w:rsidR="007F1E6E" w:rsidRPr="007F1E6E" w:rsidRDefault="007F1E6E" w:rsidP="007F1E6E">
            <w:pPr>
              <w:rPr>
                <w:rFonts w:ascii="Arial" w:eastAsia="Arial" w:hAnsi="Arial" w:cs="Arial"/>
                <w:lang w:val="en-ZA"/>
              </w:rPr>
            </w:pPr>
            <w:r w:rsidRPr="007F1E6E">
              <w:rPr>
                <w:rFonts w:ascii="Arial" w:eastAsia="Arial" w:hAnsi="Arial" w:cs="Arial"/>
                <w:lang w:val="en-ZA"/>
              </w:rPr>
              <w:t>Divert to anaerobic digestion</w:t>
            </w:r>
          </w:p>
        </w:tc>
        <w:tc>
          <w:tcPr>
            <w:tcW w:w="2500" w:type="pct"/>
            <w:tcBorders>
              <w:top w:val="single" w:sz="4" w:space="0" w:color="auto"/>
              <w:left w:val="single" w:sz="4" w:space="0" w:color="auto"/>
              <w:bottom w:val="single" w:sz="4" w:space="0" w:color="auto"/>
              <w:right w:val="single" w:sz="4" w:space="0" w:color="auto"/>
            </w:tcBorders>
            <w:vAlign w:val="center"/>
          </w:tcPr>
          <w:p w14:paraId="4CEA41ED" w14:textId="77777777" w:rsidR="007F1E6E" w:rsidRPr="007F1E6E" w:rsidRDefault="007F1E6E" w:rsidP="007F1E6E">
            <w:pPr>
              <w:rPr>
                <w:rFonts w:ascii="Arial" w:eastAsia="Arial" w:hAnsi="Arial" w:cs="Arial"/>
                <w:lang w:val="en-ZA"/>
              </w:rPr>
            </w:pPr>
          </w:p>
        </w:tc>
      </w:tr>
    </w:tbl>
    <w:p w14:paraId="7E4F7CCC" w14:textId="77777777" w:rsidR="007F1E6E" w:rsidRPr="007F1E6E" w:rsidRDefault="007F1E6E" w:rsidP="007F1E6E">
      <w:pPr>
        <w:rPr>
          <w:rFonts w:ascii="Arial" w:eastAsia="Arial" w:hAnsi="Arial" w:cs="Arial"/>
          <w:b/>
          <w:lang w:val="en-US"/>
        </w:rPr>
      </w:pPr>
    </w:p>
    <w:p w14:paraId="4A738EF3" w14:textId="77777777" w:rsidR="007F1E6E" w:rsidRPr="007F1E6E" w:rsidRDefault="007F1E6E">
      <w:pPr>
        <w:numPr>
          <w:ilvl w:val="0"/>
          <w:numId w:val="24"/>
        </w:numPr>
        <w:rPr>
          <w:rFonts w:ascii="Arial" w:eastAsia="Arial" w:hAnsi="Arial" w:cs="Arial"/>
          <w:b/>
          <w:lang w:val="en-US"/>
        </w:rPr>
      </w:pPr>
      <w:r w:rsidRPr="007F1E6E">
        <w:rPr>
          <w:rFonts w:ascii="Arial" w:eastAsia="Arial" w:hAnsi="Arial" w:cs="Arial"/>
          <w:b/>
          <w:lang w:val="en-US"/>
        </w:rPr>
        <w:t>POME Diverted to Anaerobic Digestion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4"/>
        <w:gridCol w:w="6974"/>
      </w:tblGrid>
      <w:tr w:rsidR="007F1E6E" w:rsidRPr="007F1E6E" w14:paraId="127E6D61" w14:textId="77777777" w:rsidTr="009A7C58">
        <w:trPr>
          <w:trHeight w:val="360"/>
          <w:jc w:val="center"/>
        </w:trPr>
        <w:tc>
          <w:tcPr>
            <w:tcW w:w="2500"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4E3FEF65" w14:textId="77777777" w:rsidR="007F1E6E" w:rsidRPr="007F1E6E" w:rsidRDefault="007F1E6E" w:rsidP="007F1E6E">
            <w:pPr>
              <w:rPr>
                <w:rFonts w:ascii="Arial" w:eastAsia="Arial" w:hAnsi="Arial" w:cs="Arial"/>
                <w:b/>
                <w:lang w:val="en-ZA"/>
              </w:rPr>
            </w:pPr>
            <w:r w:rsidRPr="007F1E6E">
              <w:rPr>
                <w:rFonts w:ascii="Arial" w:eastAsia="Arial" w:hAnsi="Arial" w:cs="Arial"/>
                <w:b/>
                <w:lang w:val="en-ZA"/>
              </w:rPr>
              <w:t>Description</w:t>
            </w:r>
          </w:p>
        </w:tc>
        <w:tc>
          <w:tcPr>
            <w:tcW w:w="2500" w:type="pct"/>
            <w:tcBorders>
              <w:top w:val="single" w:sz="4" w:space="0" w:color="auto"/>
              <w:left w:val="single" w:sz="4" w:space="0" w:color="auto"/>
              <w:bottom w:val="single" w:sz="4" w:space="0" w:color="auto"/>
              <w:right w:val="single" w:sz="4" w:space="0" w:color="auto"/>
            </w:tcBorders>
            <w:shd w:val="clear" w:color="auto" w:fill="EEE5CA"/>
            <w:vAlign w:val="center"/>
            <w:hideMark/>
          </w:tcPr>
          <w:p w14:paraId="05CFDDD8" w14:textId="77777777" w:rsidR="007F1E6E" w:rsidRPr="007F1E6E" w:rsidRDefault="007F1E6E" w:rsidP="00031028">
            <w:pPr>
              <w:jc w:val="center"/>
              <w:rPr>
                <w:rFonts w:ascii="Arial" w:eastAsia="Arial" w:hAnsi="Arial" w:cs="Arial"/>
                <w:b/>
                <w:lang w:val="en-ZA"/>
              </w:rPr>
            </w:pPr>
            <w:r w:rsidRPr="007F1E6E">
              <w:rPr>
                <w:rFonts w:ascii="Arial" w:eastAsia="Arial" w:hAnsi="Arial" w:cs="Arial"/>
                <w:b/>
                <w:lang w:val="en-ZA"/>
              </w:rPr>
              <w:t>%</w:t>
            </w:r>
          </w:p>
        </w:tc>
      </w:tr>
      <w:tr w:rsidR="007F1E6E" w:rsidRPr="007F1E6E" w14:paraId="627D2435"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1736E7C6" w14:textId="77777777" w:rsidR="007F1E6E" w:rsidRPr="007F1E6E" w:rsidRDefault="007F1E6E" w:rsidP="007F1E6E">
            <w:pPr>
              <w:rPr>
                <w:rFonts w:ascii="Arial" w:eastAsia="Arial" w:hAnsi="Arial" w:cs="Arial"/>
                <w:lang w:val="en-ZA"/>
              </w:rPr>
            </w:pPr>
            <w:r w:rsidRPr="007F1E6E">
              <w:rPr>
                <w:rFonts w:ascii="Arial" w:eastAsia="Arial" w:hAnsi="Arial" w:cs="Arial"/>
                <w:lang w:val="en-ZA"/>
              </w:rPr>
              <w:t>Diverted to anaerobic pond</w:t>
            </w:r>
          </w:p>
        </w:tc>
        <w:tc>
          <w:tcPr>
            <w:tcW w:w="2500" w:type="pct"/>
            <w:tcBorders>
              <w:top w:val="single" w:sz="4" w:space="0" w:color="auto"/>
              <w:left w:val="single" w:sz="4" w:space="0" w:color="auto"/>
              <w:bottom w:val="single" w:sz="4" w:space="0" w:color="auto"/>
              <w:right w:val="single" w:sz="4" w:space="0" w:color="auto"/>
            </w:tcBorders>
            <w:vAlign w:val="center"/>
          </w:tcPr>
          <w:p w14:paraId="30665FFC" w14:textId="77777777" w:rsidR="007F1E6E" w:rsidRPr="007F1E6E" w:rsidRDefault="007F1E6E" w:rsidP="007F1E6E">
            <w:pPr>
              <w:rPr>
                <w:rFonts w:ascii="Arial" w:eastAsia="Arial" w:hAnsi="Arial" w:cs="Arial"/>
                <w:lang w:val="en-ZA"/>
              </w:rPr>
            </w:pPr>
          </w:p>
        </w:tc>
      </w:tr>
      <w:tr w:rsidR="007F1E6E" w:rsidRPr="007F1E6E" w14:paraId="01B92FE1"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75E2E10A" w14:textId="77777777" w:rsidR="007F1E6E" w:rsidRPr="007F1E6E" w:rsidRDefault="007F1E6E" w:rsidP="007F1E6E">
            <w:pPr>
              <w:rPr>
                <w:rFonts w:ascii="Arial" w:eastAsia="Arial" w:hAnsi="Arial" w:cs="Arial"/>
                <w:lang w:val="en-ZA"/>
              </w:rPr>
            </w:pPr>
            <w:r w:rsidRPr="007F1E6E">
              <w:rPr>
                <w:rFonts w:ascii="Arial" w:eastAsia="Arial" w:hAnsi="Arial" w:cs="Arial"/>
                <w:lang w:val="en-ZA"/>
              </w:rPr>
              <w:t>Diverted to methane capture (Flaring)</w:t>
            </w:r>
          </w:p>
        </w:tc>
        <w:tc>
          <w:tcPr>
            <w:tcW w:w="2500" w:type="pct"/>
            <w:tcBorders>
              <w:top w:val="single" w:sz="4" w:space="0" w:color="auto"/>
              <w:left w:val="single" w:sz="4" w:space="0" w:color="auto"/>
              <w:bottom w:val="single" w:sz="4" w:space="0" w:color="auto"/>
              <w:right w:val="single" w:sz="4" w:space="0" w:color="auto"/>
            </w:tcBorders>
            <w:vAlign w:val="center"/>
          </w:tcPr>
          <w:p w14:paraId="1BE02A08" w14:textId="77777777" w:rsidR="007F1E6E" w:rsidRPr="007F1E6E" w:rsidRDefault="007F1E6E" w:rsidP="007F1E6E">
            <w:pPr>
              <w:rPr>
                <w:rFonts w:ascii="Arial" w:eastAsia="Arial" w:hAnsi="Arial" w:cs="Arial"/>
                <w:lang w:val="en-ZA"/>
              </w:rPr>
            </w:pPr>
          </w:p>
        </w:tc>
      </w:tr>
      <w:tr w:rsidR="007F1E6E" w:rsidRPr="007F1E6E" w14:paraId="30ED00CC" w14:textId="77777777" w:rsidTr="007F1E6E">
        <w:trPr>
          <w:trHeight w:val="360"/>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386E7C57" w14:textId="77777777" w:rsidR="007F1E6E" w:rsidRPr="007F1E6E" w:rsidRDefault="007F1E6E" w:rsidP="007F1E6E">
            <w:pPr>
              <w:rPr>
                <w:rFonts w:ascii="Arial" w:eastAsia="Arial" w:hAnsi="Arial" w:cs="Arial"/>
                <w:lang w:val="en-ZA"/>
              </w:rPr>
            </w:pPr>
            <w:r w:rsidRPr="007F1E6E">
              <w:rPr>
                <w:rFonts w:ascii="Arial" w:eastAsia="Arial" w:hAnsi="Arial" w:cs="Arial"/>
                <w:lang w:val="en-ZA"/>
              </w:rPr>
              <w:t>Diverted to methane capture (electricity generation)</w:t>
            </w:r>
          </w:p>
        </w:tc>
        <w:tc>
          <w:tcPr>
            <w:tcW w:w="2500" w:type="pct"/>
            <w:tcBorders>
              <w:top w:val="single" w:sz="4" w:space="0" w:color="auto"/>
              <w:left w:val="single" w:sz="4" w:space="0" w:color="auto"/>
              <w:bottom w:val="single" w:sz="4" w:space="0" w:color="auto"/>
              <w:right w:val="single" w:sz="4" w:space="0" w:color="auto"/>
            </w:tcBorders>
            <w:vAlign w:val="center"/>
          </w:tcPr>
          <w:p w14:paraId="01A4F8E4" w14:textId="77777777" w:rsidR="007F1E6E" w:rsidRPr="007F1E6E" w:rsidRDefault="007F1E6E" w:rsidP="007F1E6E">
            <w:pPr>
              <w:rPr>
                <w:rFonts w:ascii="Arial" w:eastAsia="Arial" w:hAnsi="Arial" w:cs="Arial"/>
                <w:lang w:val="en-ZA"/>
              </w:rPr>
            </w:pPr>
          </w:p>
        </w:tc>
      </w:tr>
    </w:tbl>
    <w:p w14:paraId="00000EFE" w14:textId="77777777" w:rsidR="00187909" w:rsidRDefault="00187909">
      <w:pPr>
        <w:rPr>
          <w:rFonts w:ascii="Arial" w:eastAsia="Arial" w:hAnsi="Arial" w:cs="Arial"/>
        </w:rPr>
      </w:pPr>
    </w:p>
    <w:p w14:paraId="00000EFF" w14:textId="77777777" w:rsidR="00187909" w:rsidRDefault="00187909">
      <w:pPr>
        <w:rPr>
          <w:rFonts w:ascii="Arial" w:eastAsia="Arial" w:hAnsi="Arial" w:cs="Arial"/>
        </w:rPr>
      </w:pPr>
    </w:p>
    <w:p w14:paraId="00000F00" w14:textId="2FB8587B" w:rsidR="00187909" w:rsidRDefault="00187909">
      <w:pPr>
        <w:rPr>
          <w:rFonts w:ascii="Arial" w:eastAsia="Arial" w:hAnsi="Arial" w:cs="Arial"/>
        </w:rPr>
      </w:pPr>
    </w:p>
    <w:sectPr w:rsidR="00187909">
      <w:headerReference w:type="even" r:id="rId28"/>
      <w:headerReference w:type="default" r:id="rId29"/>
      <w:headerReference w:type="first" r:id="rId30"/>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73244" w14:textId="77777777" w:rsidR="00C26D49" w:rsidRDefault="00C26D49">
      <w:pPr>
        <w:spacing w:after="0" w:line="240" w:lineRule="auto"/>
      </w:pPr>
      <w:r>
        <w:separator/>
      </w:r>
    </w:p>
  </w:endnote>
  <w:endnote w:type="continuationSeparator" w:id="0">
    <w:p w14:paraId="2CFE0DF6" w14:textId="77777777" w:rsidR="00C26D49" w:rsidRDefault="00C26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9D5A0E9-C106-42A1-AE8C-86D6041ACE81}"/>
  </w:font>
  <w:font w:name="Noto Sans Symbols">
    <w:altName w:val="Calibri"/>
    <w:charset w:val="00"/>
    <w:family w:val="auto"/>
    <w:pitch w:val="default"/>
    <w:embedRegular r:id="rId2" w:fontKey="{B49ABAD0-7625-4904-B076-3A8223B27A0E}"/>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3" w:fontKey="{DD2DAB0B-93D7-41E5-964B-8ACAF923694F}"/>
    <w:embedBold r:id="rId4" w:fontKey="{05A4F018-3EBD-4BCA-B3E8-82248B7BA3A9}"/>
    <w:embedItalic r:id="rId5" w:fontKey="{C8D83725-D13D-4BFB-8BF1-08E9C5FF5109}"/>
  </w:font>
  <w:font w:name="Aptos Display">
    <w:charset w:val="00"/>
    <w:family w:val="swiss"/>
    <w:pitch w:val="variable"/>
    <w:sig w:usb0="20000287" w:usb1="00000003" w:usb2="00000000" w:usb3="00000000" w:csb0="0000019F" w:csb1="00000000"/>
    <w:embedRegular r:id="rId6" w:fontKey="{55A25C3D-A3BF-48CD-A305-E8730E635B2F}"/>
  </w:font>
  <w:font w:name="Arial Black">
    <w:panose1 w:val="020B0A04020102020204"/>
    <w:charset w:val="00"/>
    <w:family w:val="swiss"/>
    <w:pitch w:val="variable"/>
    <w:sig w:usb0="A00002AF" w:usb1="400078FB" w:usb2="00000000" w:usb3="00000000" w:csb0="0000009F" w:csb1="00000000"/>
    <w:embedBold r:id="rId7" w:fontKey="{555DECEF-ED44-4BAC-AB65-10AF62036F1B}"/>
  </w:font>
  <w:font w:name="Segoe UI Symbol">
    <w:panose1 w:val="020B0502040204020203"/>
    <w:charset w:val="00"/>
    <w:family w:val="swiss"/>
    <w:pitch w:val="variable"/>
    <w:sig w:usb0="800001E3" w:usb1="1200FFEF" w:usb2="00040000" w:usb3="00000000" w:csb0="00000001" w:csb1="00000000"/>
    <w:embedRegular r:id="rId8" w:fontKey="{FDEE8081-FE57-4BBA-8593-53627B8081BA}"/>
  </w:font>
  <w:font w:name="MS Gothic">
    <w:altName w:val="ＭＳ ゴシック"/>
    <w:panose1 w:val="020B0609070205080204"/>
    <w:charset w:val="80"/>
    <w:family w:val="modern"/>
    <w:pitch w:val="fixed"/>
    <w:sig w:usb0="E00002FF" w:usb1="6AC7FDFB" w:usb2="08000012" w:usb3="00000000" w:csb0="0002009F" w:csb1="00000000"/>
    <w:embedRegular r:id="rId9" w:subsetted="1" w:fontKey="{0833FD9A-EF27-4968-9C8F-5030E33B0825}"/>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36474436"/>
      <w:docPartObj>
        <w:docPartGallery w:val="Page Numbers (Bottom of Page)"/>
        <w:docPartUnique/>
      </w:docPartObj>
    </w:sdtPr>
    <w:sdtContent>
      <w:p w14:paraId="5BC2D018" w14:textId="73A655ED" w:rsidR="0080538C" w:rsidRDefault="0080538C"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4AAB3D" w14:textId="77777777" w:rsidR="0080538C" w:rsidRDefault="0080538C" w:rsidP="008053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99454943"/>
      <w:docPartObj>
        <w:docPartGallery w:val="Page Numbers (Bottom of Page)"/>
        <w:docPartUnique/>
      </w:docPartObj>
    </w:sdtPr>
    <w:sdtContent>
      <w:p w14:paraId="61BF0028" w14:textId="0CC4F339" w:rsidR="0080538C" w:rsidRDefault="0080538C" w:rsidP="001D38B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EFF6D4C" w14:textId="22596DE9" w:rsidR="0080538C" w:rsidRDefault="0080538C" w:rsidP="0080538C">
    <w:pPr>
      <w:pStyle w:val="Footer"/>
      <w:ind w:right="360"/>
    </w:pPr>
    <w:r>
      <w:rPr>
        <w:noProof/>
      </w:rPr>
      <w:drawing>
        <wp:anchor distT="0" distB="0" distL="114300" distR="114300" simplePos="0" relativeHeight="251659264" behindDoc="1" locked="0" layoutInCell="1" allowOverlap="1" wp14:anchorId="5BDA491A" wp14:editId="041941EF">
          <wp:simplePos x="0" y="0"/>
          <wp:positionH relativeFrom="column">
            <wp:posOffset>-1122103</wp:posOffset>
          </wp:positionH>
          <wp:positionV relativeFrom="paragraph">
            <wp:posOffset>-161925</wp:posOffset>
          </wp:positionV>
          <wp:extent cx="3657600" cy="540981"/>
          <wp:effectExtent l="0" t="0" r="0" b="0"/>
          <wp:wrapNone/>
          <wp:docPr id="1246034633" name="Picture 3"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34633" name="Picture 3"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57600" cy="54098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033A0" w14:textId="77777777" w:rsidR="00632A33" w:rsidRDefault="00632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AC364" w14:textId="77777777" w:rsidR="00C26D49" w:rsidRDefault="00C26D49">
      <w:pPr>
        <w:spacing w:after="0" w:line="240" w:lineRule="auto"/>
      </w:pPr>
      <w:r>
        <w:separator/>
      </w:r>
    </w:p>
  </w:footnote>
  <w:footnote w:type="continuationSeparator" w:id="0">
    <w:p w14:paraId="010C7580" w14:textId="77777777" w:rsidR="00C26D49" w:rsidRDefault="00C26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A1100" w14:textId="5023D83A" w:rsidR="00632A33" w:rsidRDefault="00632A3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4132B" w14:textId="287D1494" w:rsidR="00632A33" w:rsidRDefault="00632A3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4A0C83" w14:textId="618B3C05" w:rsidR="006C13DA" w:rsidRDefault="006C13DA">
    <w:pPr>
      <w:spacing w:after="0" w:line="276" w:lineRule="auto"/>
      <w:jc w:val="center"/>
    </w:pPr>
    <w:r>
      <w:rPr>
        <w:noProof/>
      </w:rPr>
      <w:drawing>
        <wp:anchor distT="0" distB="0" distL="114300" distR="114300" simplePos="0" relativeHeight="251671552" behindDoc="1" locked="0" layoutInCell="1" allowOverlap="1" wp14:anchorId="2ECEC1A0" wp14:editId="1667DA7D">
          <wp:simplePos x="0" y="0"/>
          <wp:positionH relativeFrom="column">
            <wp:posOffset>8348980</wp:posOffset>
          </wp:positionH>
          <wp:positionV relativeFrom="paragraph">
            <wp:posOffset>-191770</wp:posOffset>
          </wp:positionV>
          <wp:extent cx="920750" cy="929640"/>
          <wp:effectExtent l="0" t="0" r="0" b="0"/>
          <wp:wrapTight wrapText="bothSides">
            <wp:wrapPolygon edited="0">
              <wp:start x="8640" y="2066"/>
              <wp:lineTo x="6554" y="3246"/>
              <wp:lineTo x="2681" y="6492"/>
              <wp:lineTo x="2383" y="12098"/>
              <wp:lineTo x="2383" y="13869"/>
              <wp:lineTo x="5363" y="16820"/>
              <wp:lineTo x="7746" y="18590"/>
              <wp:lineTo x="8938" y="19180"/>
              <wp:lineTo x="11917" y="19180"/>
              <wp:lineTo x="13407" y="18590"/>
              <wp:lineTo x="14599" y="17705"/>
              <wp:lineTo x="17876" y="16525"/>
              <wp:lineTo x="19366" y="10033"/>
              <wp:lineTo x="19068" y="2066"/>
              <wp:lineTo x="8640" y="2066"/>
            </wp:wrapPolygon>
          </wp:wrapTight>
          <wp:docPr id="552512417" name="Picture 4"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42557" name="Picture 4"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20750" cy="92964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B15A7" w14:textId="0D023377" w:rsidR="00632A33" w:rsidRDefault="00632A3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818DE" w14:textId="19734F51" w:rsidR="00632A33" w:rsidRDefault="00632A3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E5E0B" w14:textId="77B6A373" w:rsidR="006E52E5" w:rsidRDefault="006E52E5">
    <w:pPr>
      <w:spacing w:after="0" w:line="276" w:lineRule="auto"/>
      <w:jc w:val="center"/>
    </w:pPr>
    <w:r>
      <w:rPr>
        <w:noProof/>
      </w:rPr>
      <w:drawing>
        <wp:anchor distT="180340" distB="180340" distL="114300" distR="114300" simplePos="0" relativeHeight="251669504" behindDoc="1" locked="0" layoutInCell="1" allowOverlap="1" wp14:anchorId="63FD6791" wp14:editId="23784029">
          <wp:simplePos x="0" y="0"/>
          <wp:positionH relativeFrom="column">
            <wp:posOffset>8372019</wp:posOffset>
          </wp:positionH>
          <wp:positionV relativeFrom="paragraph">
            <wp:posOffset>-345344</wp:posOffset>
          </wp:positionV>
          <wp:extent cx="1040400" cy="1047600"/>
          <wp:effectExtent l="0" t="0" r="0" b="0"/>
          <wp:wrapTight wrapText="bothSides">
            <wp:wrapPolygon edited="0">
              <wp:start x="9231" y="2096"/>
              <wp:lineTo x="7385" y="2882"/>
              <wp:lineTo x="3165" y="5763"/>
              <wp:lineTo x="3165" y="6811"/>
              <wp:lineTo x="2374" y="10217"/>
              <wp:lineTo x="2374" y="11527"/>
              <wp:lineTo x="3692" y="15195"/>
              <wp:lineTo x="3692" y="15719"/>
              <wp:lineTo x="8967" y="19124"/>
              <wp:lineTo x="11868" y="19124"/>
              <wp:lineTo x="12923" y="18600"/>
              <wp:lineTo x="17934" y="15195"/>
              <wp:lineTo x="19253" y="11003"/>
              <wp:lineTo x="18989" y="2096"/>
              <wp:lineTo x="9231" y="2096"/>
            </wp:wrapPolygon>
          </wp:wrapTight>
          <wp:docPr id="18633411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40400" cy="10476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1" locked="0" layoutInCell="1" allowOverlap="1" wp14:anchorId="0B2FFF88" wp14:editId="4B6AB0EA">
              <wp:simplePos x="0" y="0"/>
              <wp:positionH relativeFrom="column">
                <wp:posOffset>-1639019</wp:posOffset>
              </wp:positionH>
              <wp:positionV relativeFrom="paragraph">
                <wp:posOffset>-622108</wp:posOffset>
              </wp:positionV>
              <wp:extent cx="12128740" cy="10889154"/>
              <wp:effectExtent l="0" t="0" r="0" b="0"/>
              <wp:wrapNone/>
              <wp:docPr id="666694418" name="Rectangle 2"/>
              <wp:cNvGraphicFramePr/>
              <a:graphic xmlns:a="http://schemas.openxmlformats.org/drawingml/2006/main">
                <a:graphicData uri="http://schemas.microsoft.com/office/word/2010/wordprocessingShape">
                  <wps:wsp>
                    <wps:cNvSpPr/>
                    <wps:spPr>
                      <a:xfrm>
                        <a:off x="0" y="0"/>
                        <a:ext cx="12128740" cy="10889154"/>
                      </a:xfrm>
                      <a:prstGeom prst="rect">
                        <a:avLst/>
                      </a:prstGeom>
                      <a:solidFill>
                        <a:srgbClr val="F2F0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4D8B0" id="Rectangle 2" o:spid="_x0000_s1026" style="position:absolute;margin-left:-129.05pt;margin-top:-49pt;width:955pt;height:857.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" fillcolor="#f2f0eb" stroked="f" strokeweight="1p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D0618" w14:textId="358A65E2" w:rsidR="00632A33" w:rsidRDefault="00632A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F02" w14:textId="0A2B1738" w:rsidR="00187909" w:rsidRDefault="00CD66EA">
    <w:pPr>
      <w:spacing w:after="0" w:line="276" w:lineRule="auto"/>
      <w:jc w:val="center"/>
    </w:pPr>
    <w:r>
      <w:rPr>
        <w:noProof/>
      </w:rPr>
      <w:drawing>
        <wp:anchor distT="0" distB="107950" distL="114300" distR="114300" simplePos="0" relativeHeight="251658240" behindDoc="1" locked="0" layoutInCell="1" allowOverlap="1" wp14:anchorId="43AB5754" wp14:editId="765632A1">
          <wp:simplePos x="0" y="0"/>
          <wp:positionH relativeFrom="column">
            <wp:posOffset>5427520</wp:posOffset>
          </wp:positionH>
          <wp:positionV relativeFrom="paragraph">
            <wp:posOffset>-259080</wp:posOffset>
          </wp:positionV>
          <wp:extent cx="766800" cy="774000"/>
          <wp:effectExtent l="0" t="0" r="0" b="0"/>
          <wp:wrapTight wrapText="bothSides">
            <wp:wrapPolygon edited="0">
              <wp:start x="7516" y="2128"/>
              <wp:lineTo x="5727" y="3547"/>
              <wp:lineTo x="2863" y="7448"/>
              <wp:lineTo x="2505" y="8867"/>
              <wp:lineTo x="2505" y="11350"/>
              <wp:lineTo x="2863" y="14187"/>
              <wp:lineTo x="7158" y="18443"/>
              <wp:lineTo x="7516" y="19153"/>
              <wp:lineTo x="11811" y="19153"/>
              <wp:lineTo x="13601" y="18443"/>
              <wp:lineTo x="18254" y="14187"/>
              <wp:lineTo x="18969" y="8512"/>
              <wp:lineTo x="18969" y="2128"/>
              <wp:lineTo x="7516" y="2128"/>
            </wp:wrapPolygon>
          </wp:wrapTight>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66800" cy="774000"/>
                  </a:xfrm>
                  <a:prstGeom prst="rect">
                    <a:avLst/>
                  </a:prstGeom>
                  <a:ln/>
                </pic:spPr>
              </pic:pic>
            </a:graphicData>
          </a:graphic>
          <wp14:sizeRelH relativeFrom="page">
            <wp14:pctWidth>0</wp14:pctWidth>
          </wp14:sizeRelH>
          <wp14:sizeRelV relativeFrom="page">
            <wp14:pctHeight>0</wp14:pctHeight>
          </wp14:sizeRelV>
        </wp:anchor>
      </w:drawing>
    </w:r>
    <w:r w:rsidR="0080538C">
      <w:rPr>
        <w:noProof/>
      </w:rPr>
      <mc:AlternateContent>
        <mc:Choice Requires="wps">
          <w:drawing>
            <wp:anchor distT="0" distB="0" distL="114300" distR="114300" simplePos="0" relativeHeight="251657215" behindDoc="1" locked="0" layoutInCell="1" allowOverlap="1" wp14:anchorId="345DF987" wp14:editId="2F877FAC">
              <wp:simplePos x="0" y="0"/>
              <wp:positionH relativeFrom="column">
                <wp:posOffset>-1634836</wp:posOffset>
              </wp:positionH>
              <wp:positionV relativeFrom="paragraph">
                <wp:posOffset>-615835</wp:posOffset>
              </wp:positionV>
              <wp:extent cx="10445807" cy="10889154"/>
              <wp:effectExtent l="0" t="0" r="6350" b="0"/>
              <wp:wrapNone/>
              <wp:docPr id="227165559" name="Rectangle 2"/>
              <wp:cNvGraphicFramePr/>
              <a:graphic xmlns:a="http://schemas.openxmlformats.org/drawingml/2006/main">
                <a:graphicData uri="http://schemas.microsoft.com/office/word/2010/wordprocessingShape">
                  <wps:wsp>
                    <wps:cNvSpPr/>
                    <wps:spPr>
                      <a:xfrm>
                        <a:off x="0" y="0"/>
                        <a:ext cx="10445807" cy="10889154"/>
                      </a:xfrm>
                      <a:prstGeom prst="rect">
                        <a:avLst/>
                      </a:prstGeom>
                      <a:solidFill>
                        <a:srgbClr val="F2F0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595AD" id="Rectangle 2" o:spid="_x0000_s1026" style="position:absolute;margin-left:-128.75pt;margin-top:-48.5pt;width:822.5pt;height:857.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" fillcolor="#f2f0eb"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CCACE" w14:textId="08E18E7C" w:rsidR="00632A33" w:rsidRDefault="00632A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9ACC2" w14:textId="0820F330" w:rsidR="00632A33" w:rsidRDefault="00632A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379C7" w14:textId="731E3919" w:rsidR="005B202D" w:rsidRDefault="005B202D">
    <w:pPr>
      <w:spacing w:after="0" w:line="276" w:lineRule="auto"/>
      <w:jc w:val="center"/>
    </w:pPr>
    <w:r>
      <w:rPr>
        <w:noProof/>
      </w:rPr>
      <w:drawing>
        <wp:anchor distT="180340" distB="180340" distL="114300" distR="114300" simplePos="0" relativeHeight="251662336" behindDoc="1" locked="0" layoutInCell="1" allowOverlap="1" wp14:anchorId="4481C9F0" wp14:editId="6E856E72">
          <wp:simplePos x="0" y="0"/>
          <wp:positionH relativeFrom="column">
            <wp:posOffset>8372019</wp:posOffset>
          </wp:positionH>
          <wp:positionV relativeFrom="paragraph">
            <wp:posOffset>-345344</wp:posOffset>
          </wp:positionV>
          <wp:extent cx="1040400" cy="1047600"/>
          <wp:effectExtent l="0" t="0" r="0" b="0"/>
          <wp:wrapTight wrapText="bothSides">
            <wp:wrapPolygon edited="0">
              <wp:start x="9231" y="2096"/>
              <wp:lineTo x="7385" y="2882"/>
              <wp:lineTo x="3165" y="5763"/>
              <wp:lineTo x="3165" y="6811"/>
              <wp:lineTo x="2374" y="10217"/>
              <wp:lineTo x="2374" y="11527"/>
              <wp:lineTo x="3692" y="15195"/>
              <wp:lineTo x="3692" y="15719"/>
              <wp:lineTo x="8967" y="19124"/>
              <wp:lineTo x="11868" y="19124"/>
              <wp:lineTo x="12923" y="18600"/>
              <wp:lineTo x="17934" y="15195"/>
              <wp:lineTo x="19253" y="11003"/>
              <wp:lineTo x="18989" y="2096"/>
              <wp:lineTo x="9231" y="2096"/>
            </wp:wrapPolygon>
          </wp:wrapTight>
          <wp:docPr id="1684785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40400" cy="10476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3413B0A5" wp14:editId="4CBD0FAD">
              <wp:simplePos x="0" y="0"/>
              <wp:positionH relativeFrom="column">
                <wp:posOffset>-1639019</wp:posOffset>
              </wp:positionH>
              <wp:positionV relativeFrom="paragraph">
                <wp:posOffset>-622108</wp:posOffset>
              </wp:positionV>
              <wp:extent cx="12128740" cy="10889154"/>
              <wp:effectExtent l="0" t="0" r="0" b="0"/>
              <wp:wrapNone/>
              <wp:docPr id="651609071" name="Rectangle 2"/>
              <wp:cNvGraphicFramePr/>
              <a:graphic xmlns:a="http://schemas.openxmlformats.org/drawingml/2006/main">
                <a:graphicData uri="http://schemas.microsoft.com/office/word/2010/wordprocessingShape">
                  <wps:wsp>
                    <wps:cNvSpPr/>
                    <wps:spPr>
                      <a:xfrm>
                        <a:off x="0" y="0"/>
                        <a:ext cx="12128740" cy="10889154"/>
                      </a:xfrm>
                      <a:prstGeom prst="rect">
                        <a:avLst/>
                      </a:prstGeom>
                      <a:solidFill>
                        <a:srgbClr val="F2F0E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95D56" id="Rectangle 2" o:spid="_x0000_s1026" style="position:absolute;margin-left:-129.05pt;margin-top:-49pt;width:955pt;height:857.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" fillcolor="#f2f0eb"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95BB0" w14:textId="32267345" w:rsidR="00632A33" w:rsidRDefault="00632A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DF99" w14:textId="24EF9682" w:rsidR="00632A33" w:rsidRDefault="00632A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C0BB5" w14:textId="166DCA9A" w:rsidR="006E52E5" w:rsidRDefault="006E52E5">
    <w:pPr>
      <w:spacing w:after="0" w:line="276" w:lineRule="auto"/>
      <w:jc w:val="center"/>
    </w:pPr>
    <w:r>
      <w:rPr>
        <w:noProof/>
      </w:rPr>
      <w:drawing>
        <wp:anchor distT="0" distB="0" distL="114300" distR="114300" simplePos="0" relativeHeight="251666432" behindDoc="1" locked="0" layoutInCell="1" allowOverlap="1" wp14:anchorId="4BF1B5F9" wp14:editId="6094FC95">
          <wp:simplePos x="0" y="0"/>
          <wp:positionH relativeFrom="column">
            <wp:posOffset>5248341</wp:posOffset>
          </wp:positionH>
          <wp:positionV relativeFrom="paragraph">
            <wp:posOffset>-221746</wp:posOffset>
          </wp:positionV>
          <wp:extent cx="920750" cy="929640"/>
          <wp:effectExtent l="0" t="0" r="0" b="0"/>
          <wp:wrapTight wrapText="bothSides">
            <wp:wrapPolygon edited="0">
              <wp:start x="8640" y="2066"/>
              <wp:lineTo x="6554" y="3246"/>
              <wp:lineTo x="2681" y="6492"/>
              <wp:lineTo x="2383" y="12098"/>
              <wp:lineTo x="2383" y="13869"/>
              <wp:lineTo x="5363" y="16820"/>
              <wp:lineTo x="7746" y="18590"/>
              <wp:lineTo x="8938" y="19180"/>
              <wp:lineTo x="11917" y="19180"/>
              <wp:lineTo x="13407" y="18590"/>
              <wp:lineTo x="14599" y="17705"/>
              <wp:lineTo x="17876" y="16525"/>
              <wp:lineTo x="19366" y="10033"/>
              <wp:lineTo x="19068" y="2066"/>
              <wp:lineTo x="8640" y="2066"/>
            </wp:wrapPolygon>
          </wp:wrapTight>
          <wp:docPr id="1891242557" name="Picture 4"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42557" name="Picture 4"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20750" cy="92964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0DC53" w14:textId="69816AEB" w:rsidR="00632A33" w:rsidRDefault="00632A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7312E"/>
    <w:multiLevelType w:val="multilevel"/>
    <w:tmpl w:val="FFC48B3A"/>
    <w:lvl w:ilvl="0">
      <w:start w:val="1"/>
      <w:numFmt w:val="lowerRoman"/>
      <w:lvlText w:val="(%1)"/>
      <w:lvlJc w:val="left"/>
      <w:pPr>
        <w:ind w:left="609" w:hanging="360"/>
      </w:pPr>
    </w:lvl>
    <w:lvl w:ilvl="1">
      <w:start w:val="1"/>
      <w:numFmt w:val="lowerLetter"/>
      <w:lvlText w:val="%2."/>
      <w:lvlJc w:val="left"/>
      <w:pPr>
        <w:ind w:left="1329" w:hanging="360"/>
      </w:pPr>
    </w:lvl>
    <w:lvl w:ilvl="2">
      <w:start w:val="1"/>
      <w:numFmt w:val="lowerRoman"/>
      <w:lvlText w:val="%3."/>
      <w:lvlJc w:val="right"/>
      <w:pPr>
        <w:ind w:left="2049" w:hanging="180"/>
      </w:pPr>
    </w:lvl>
    <w:lvl w:ilvl="3">
      <w:start w:val="1"/>
      <w:numFmt w:val="decimal"/>
      <w:lvlText w:val="%4."/>
      <w:lvlJc w:val="left"/>
      <w:pPr>
        <w:ind w:left="2769" w:hanging="360"/>
      </w:pPr>
    </w:lvl>
    <w:lvl w:ilvl="4">
      <w:start w:val="1"/>
      <w:numFmt w:val="lowerLetter"/>
      <w:lvlText w:val="%5."/>
      <w:lvlJc w:val="left"/>
      <w:pPr>
        <w:ind w:left="3489" w:hanging="360"/>
      </w:pPr>
    </w:lvl>
    <w:lvl w:ilvl="5">
      <w:start w:val="1"/>
      <w:numFmt w:val="lowerRoman"/>
      <w:lvlText w:val="%6."/>
      <w:lvlJc w:val="right"/>
      <w:pPr>
        <w:ind w:left="4209" w:hanging="180"/>
      </w:pPr>
    </w:lvl>
    <w:lvl w:ilvl="6">
      <w:start w:val="1"/>
      <w:numFmt w:val="decimal"/>
      <w:lvlText w:val="%7."/>
      <w:lvlJc w:val="left"/>
      <w:pPr>
        <w:ind w:left="4929" w:hanging="360"/>
      </w:pPr>
    </w:lvl>
    <w:lvl w:ilvl="7">
      <w:start w:val="1"/>
      <w:numFmt w:val="lowerLetter"/>
      <w:lvlText w:val="%8."/>
      <w:lvlJc w:val="left"/>
      <w:pPr>
        <w:ind w:left="5649" w:hanging="360"/>
      </w:pPr>
    </w:lvl>
    <w:lvl w:ilvl="8">
      <w:start w:val="1"/>
      <w:numFmt w:val="lowerRoman"/>
      <w:lvlText w:val="%9."/>
      <w:lvlJc w:val="right"/>
      <w:pPr>
        <w:ind w:left="6369" w:hanging="180"/>
      </w:pPr>
    </w:lvl>
  </w:abstractNum>
  <w:abstractNum w:abstractNumId="1" w15:restartNumberingAfterBreak="0">
    <w:nsid w:val="074E71B0"/>
    <w:multiLevelType w:val="multilevel"/>
    <w:tmpl w:val="55DA0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531D6D"/>
    <w:multiLevelType w:val="multilevel"/>
    <w:tmpl w:val="1688D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C811C8"/>
    <w:multiLevelType w:val="multilevel"/>
    <w:tmpl w:val="90BE7588"/>
    <w:lvl w:ilvl="0">
      <w:start w:val="1"/>
      <w:numFmt w:val="lowerLetter"/>
      <w:lvlText w:val="%1)"/>
      <w:lvlJc w:val="left"/>
      <w:pPr>
        <w:ind w:left="1187" w:hanging="360"/>
      </w:pPr>
    </w:lvl>
    <w:lvl w:ilvl="1">
      <w:start w:val="1"/>
      <w:numFmt w:val="lowerLetter"/>
      <w:lvlText w:val="%2."/>
      <w:lvlJc w:val="left"/>
      <w:pPr>
        <w:ind w:left="1907" w:hanging="360"/>
      </w:pPr>
    </w:lvl>
    <w:lvl w:ilvl="2">
      <w:start w:val="1"/>
      <w:numFmt w:val="lowerRoman"/>
      <w:lvlText w:val="%3."/>
      <w:lvlJc w:val="right"/>
      <w:pPr>
        <w:ind w:left="2627" w:hanging="180"/>
      </w:pPr>
    </w:lvl>
    <w:lvl w:ilvl="3">
      <w:start w:val="1"/>
      <w:numFmt w:val="decimal"/>
      <w:lvlText w:val="%4."/>
      <w:lvlJc w:val="left"/>
      <w:pPr>
        <w:ind w:left="3347" w:hanging="360"/>
      </w:pPr>
    </w:lvl>
    <w:lvl w:ilvl="4">
      <w:start w:val="1"/>
      <w:numFmt w:val="lowerLetter"/>
      <w:lvlText w:val="%5."/>
      <w:lvlJc w:val="left"/>
      <w:pPr>
        <w:ind w:left="4067" w:hanging="360"/>
      </w:pPr>
    </w:lvl>
    <w:lvl w:ilvl="5">
      <w:start w:val="1"/>
      <w:numFmt w:val="lowerRoman"/>
      <w:lvlText w:val="%6."/>
      <w:lvlJc w:val="right"/>
      <w:pPr>
        <w:ind w:left="4787" w:hanging="180"/>
      </w:pPr>
    </w:lvl>
    <w:lvl w:ilvl="6">
      <w:start w:val="1"/>
      <w:numFmt w:val="decimal"/>
      <w:lvlText w:val="%7."/>
      <w:lvlJc w:val="left"/>
      <w:pPr>
        <w:ind w:left="5507" w:hanging="360"/>
      </w:pPr>
    </w:lvl>
    <w:lvl w:ilvl="7">
      <w:start w:val="1"/>
      <w:numFmt w:val="lowerLetter"/>
      <w:lvlText w:val="%8."/>
      <w:lvlJc w:val="left"/>
      <w:pPr>
        <w:ind w:left="6227" w:hanging="360"/>
      </w:pPr>
    </w:lvl>
    <w:lvl w:ilvl="8">
      <w:start w:val="1"/>
      <w:numFmt w:val="lowerRoman"/>
      <w:lvlText w:val="%9."/>
      <w:lvlJc w:val="right"/>
      <w:pPr>
        <w:ind w:left="6947" w:hanging="180"/>
      </w:pPr>
    </w:lvl>
  </w:abstractNum>
  <w:abstractNum w:abstractNumId="4" w15:restartNumberingAfterBreak="0">
    <w:nsid w:val="1110409A"/>
    <w:multiLevelType w:val="multilevel"/>
    <w:tmpl w:val="07547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39003E"/>
    <w:multiLevelType w:val="multilevel"/>
    <w:tmpl w:val="EA208A86"/>
    <w:lvl w:ilvl="0">
      <w:start w:val="1"/>
      <w:numFmt w:val="decimal"/>
      <w:lvlText w:val="%1."/>
      <w:lvlJc w:val="right"/>
      <w:pPr>
        <w:ind w:left="450" w:hanging="360"/>
      </w:pPr>
      <w:rPr>
        <w:b/>
        <w:bCs/>
        <w:color w:val="2CA243"/>
        <w:u w:val="none"/>
      </w:rPr>
    </w:lvl>
    <w:lvl w:ilvl="1">
      <w:start w:val="1"/>
      <w:numFmt w:val="decimal"/>
      <w:lvlText w:val="%1.%2."/>
      <w:lvlJc w:val="right"/>
      <w:pPr>
        <w:ind w:left="360" w:hanging="360"/>
      </w:pPr>
      <w:rPr>
        <w:rFonts w:ascii="Arial" w:eastAsia="Arial" w:hAnsi="Arial" w:cs="Arial"/>
        <w:b w:val="0"/>
        <w:bCs/>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1F0131B4"/>
    <w:multiLevelType w:val="multilevel"/>
    <w:tmpl w:val="FA08A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D83DD2"/>
    <w:multiLevelType w:val="multilevel"/>
    <w:tmpl w:val="6636850E"/>
    <w:styleLink w:val="CurrentList1"/>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23CE3FE9"/>
    <w:multiLevelType w:val="multilevel"/>
    <w:tmpl w:val="1AF81798"/>
    <w:lvl w:ilvl="0">
      <w:numFmt w:val="bullet"/>
      <w:lvlText w:val="•"/>
      <w:lvlJc w:val="left"/>
      <w:pPr>
        <w:ind w:left="107" w:hanging="137"/>
      </w:pPr>
      <w:rPr>
        <w:rFonts w:ascii="Tahoma" w:eastAsia="Tahoma" w:hAnsi="Tahoma" w:cs="Tahoma"/>
        <w:sz w:val="18"/>
        <w:szCs w:val="18"/>
      </w:rPr>
    </w:lvl>
    <w:lvl w:ilvl="1">
      <w:numFmt w:val="bullet"/>
      <w:lvlText w:val="•"/>
      <w:lvlJc w:val="left"/>
      <w:pPr>
        <w:ind w:left="415" w:hanging="137"/>
      </w:pPr>
    </w:lvl>
    <w:lvl w:ilvl="2">
      <w:numFmt w:val="bullet"/>
      <w:lvlText w:val="•"/>
      <w:lvlJc w:val="left"/>
      <w:pPr>
        <w:ind w:left="731" w:hanging="137"/>
      </w:pPr>
    </w:lvl>
    <w:lvl w:ilvl="3">
      <w:numFmt w:val="bullet"/>
      <w:lvlText w:val="•"/>
      <w:lvlJc w:val="left"/>
      <w:pPr>
        <w:ind w:left="1047" w:hanging="137"/>
      </w:pPr>
    </w:lvl>
    <w:lvl w:ilvl="4">
      <w:numFmt w:val="bullet"/>
      <w:lvlText w:val="•"/>
      <w:lvlJc w:val="left"/>
      <w:pPr>
        <w:ind w:left="1362" w:hanging="137"/>
      </w:pPr>
    </w:lvl>
    <w:lvl w:ilvl="5">
      <w:numFmt w:val="bullet"/>
      <w:lvlText w:val="•"/>
      <w:lvlJc w:val="left"/>
      <w:pPr>
        <w:ind w:left="1678" w:hanging="136"/>
      </w:pPr>
    </w:lvl>
    <w:lvl w:ilvl="6">
      <w:numFmt w:val="bullet"/>
      <w:lvlText w:val="•"/>
      <w:lvlJc w:val="left"/>
      <w:pPr>
        <w:ind w:left="1994" w:hanging="136"/>
      </w:pPr>
    </w:lvl>
    <w:lvl w:ilvl="7">
      <w:numFmt w:val="bullet"/>
      <w:lvlText w:val="•"/>
      <w:lvlJc w:val="left"/>
      <w:pPr>
        <w:ind w:left="2309" w:hanging="137"/>
      </w:pPr>
    </w:lvl>
    <w:lvl w:ilvl="8">
      <w:numFmt w:val="bullet"/>
      <w:lvlText w:val="•"/>
      <w:lvlJc w:val="left"/>
      <w:pPr>
        <w:ind w:left="2625" w:hanging="137"/>
      </w:pPr>
    </w:lvl>
  </w:abstractNum>
  <w:abstractNum w:abstractNumId="9" w15:restartNumberingAfterBreak="0">
    <w:nsid w:val="24300D16"/>
    <w:multiLevelType w:val="multilevel"/>
    <w:tmpl w:val="51907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A82D85"/>
    <w:multiLevelType w:val="multilevel"/>
    <w:tmpl w:val="27206A4C"/>
    <w:lvl w:ilvl="0">
      <w:start w:val="1"/>
      <w:numFmt w:val="lowerRoman"/>
      <w:lvlText w:val="(%1)"/>
      <w:lvlJc w:val="left"/>
      <w:pPr>
        <w:ind w:left="827" w:hanging="72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1" w15:restartNumberingAfterBreak="0">
    <w:nsid w:val="27064EA9"/>
    <w:multiLevelType w:val="multilevel"/>
    <w:tmpl w:val="E9CA6DFE"/>
    <w:lvl w:ilvl="0">
      <w:start w:val="1"/>
      <w:numFmt w:val="low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83361B3"/>
    <w:multiLevelType w:val="multilevel"/>
    <w:tmpl w:val="CBCE15F6"/>
    <w:lvl w:ilvl="0">
      <w:start w:val="1"/>
      <w:numFmt w:val="bullet"/>
      <w:lvlText w:val="●"/>
      <w:lvlJc w:val="left"/>
      <w:pPr>
        <w:ind w:left="870" w:hanging="360"/>
      </w:pPr>
      <w:rPr>
        <w:rFonts w:ascii="Noto Sans Symbols" w:eastAsia="Noto Sans Symbols" w:hAnsi="Noto Sans Symbols" w:cs="Noto Sans Symbols"/>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13" w15:restartNumberingAfterBreak="0">
    <w:nsid w:val="287F4977"/>
    <w:multiLevelType w:val="multilevel"/>
    <w:tmpl w:val="495C9AD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A151718"/>
    <w:multiLevelType w:val="multilevel"/>
    <w:tmpl w:val="3E6AE73C"/>
    <w:lvl w:ilvl="0">
      <w:start w:val="1"/>
      <w:numFmt w:val="lowerRoman"/>
      <w:lvlText w:val="(%1)"/>
      <w:lvlJc w:val="left"/>
      <w:pPr>
        <w:ind w:left="827" w:hanging="72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5" w15:restartNumberingAfterBreak="0">
    <w:nsid w:val="34265DE4"/>
    <w:multiLevelType w:val="multilevel"/>
    <w:tmpl w:val="884A1BE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373D5CE3"/>
    <w:multiLevelType w:val="multilevel"/>
    <w:tmpl w:val="8876A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1C4097"/>
    <w:multiLevelType w:val="multilevel"/>
    <w:tmpl w:val="4D4A9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D87CDB"/>
    <w:multiLevelType w:val="hybridMultilevel"/>
    <w:tmpl w:val="7C9AA796"/>
    <w:lvl w:ilvl="0" w:tplc="0FDA6C12">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9" w15:restartNumberingAfterBreak="0">
    <w:nsid w:val="3B625524"/>
    <w:multiLevelType w:val="hybridMultilevel"/>
    <w:tmpl w:val="A9627DC2"/>
    <w:lvl w:ilvl="0" w:tplc="D4DED87A">
      <w:start w:val="1"/>
      <w:numFmt w:val="decimal"/>
      <w:lvlText w:val="%1.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4F9B2195"/>
    <w:multiLevelType w:val="multilevel"/>
    <w:tmpl w:val="144C0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1F73626"/>
    <w:multiLevelType w:val="multilevel"/>
    <w:tmpl w:val="293A1FB4"/>
    <w:lvl w:ilvl="0">
      <w:start w:val="1"/>
      <w:numFmt w:val="lowerLetter"/>
      <w:lvlText w:val="%1)"/>
      <w:lvlJc w:val="left"/>
      <w:pPr>
        <w:ind w:left="1187" w:hanging="360"/>
      </w:pPr>
    </w:lvl>
    <w:lvl w:ilvl="1">
      <w:start w:val="1"/>
      <w:numFmt w:val="lowerLetter"/>
      <w:lvlText w:val="%2."/>
      <w:lvlJc w:val="left"/>
      <w:pPr>
        <w:ind w:left="1907" w:hanging="360"/>
      </w:pPr>
    </w:lvl>
    <w:lvl w:ilvl="2">
      <w:start w:val="1"/>
      <w:numFmt w:val="lowerRoman"/>
      <w:lvlText w:val="%3."/>
      <w:lvlJc w:val="right"/>
      <w:pPr>
        <w:ind w:left="2627" w:hanging="180"/>
      </w:pPr>
    </w:lvl>
    <w:lvl w:ilvl="3">
      <w:start w:val="1"/>
      <w:numFmt w:val="decimal"/>
      <w:lvlText w:val="%4."/>
      <w:lvlJc w:val="left"/>
      <w:pPr>
        <w:ind w:left="3347" w:hanging="360"/>
      </w:pPr>
    </w:lvl>
    <w:lvl w:ilvl="4">
      <w:start w:val="1"/>
      <w:numFmt w:val="lowerLetter"/>
      <w:lvlText w:val="%5."/>
      <w:lvlJc w:val="left"/>
      <w:pPr>
        <w:ind w:left="4067" w:hanging="360"/>
      </w:pPr>
    </w:lvl>
    <w:lvl w:ilvl="5">
      <w:start w:val="1"/>
      <w:numFmt w:val="lowerRoman"/>
      <w:lvlText w:val="%6."/>
      <w:lvlJc w:val="right"/>
      <w:pPr>
        <w:ind w:left="4787" w:hanging="180"/>
      </w:pPr>
    </w:lvl>
    <w:lvl w:ilvl="6">
      <w:start w:val="1"/>
      <w:numFmt w:val="decimal"/>
      <w:lvlText w:val="%7."/>
      <w:lvlJc w:val="left"/>
      <w:pPr>
        <w:ind w:left="5507" w:hanging="360"/>
      </w:pPr>
    </w:lvl>
    <w:lvl w:ilvl="7">
      <w:start w:val="1"/>
      <w:numFmt w:val="lowerLetter"/>
      <w:lvlText w:val="%8."/>
      <w:lvlJc w:val="left"/>
      <w:pPr>
        <w:ind w:left="6227" w:hanging="360"/>
      </w:pPr>
    </w:lvl>
    <w:lvl w:ilvl="8">
      <w:start w:val="1"/>
      <w:numFmt w:val="lowerRoman"/>
      <w:lvlText w:val="%9."/>
      <w:lvlJc w:val="right"/>
      <w:pPr>
        <w:ind w:left="6947" w:hanging="180"/>
      </w:pPr>
    </w:lvl>
  </w:abstractNum>
  <w:abstractNum w:abstractNumId="22" w15:restartNumberingAfterBreak="0">
    <w:nsid w:val="556B3C55"/>
    <w:multiLevelType w:val="multilevel"/>
    <w:tmpl w:val="7996058A"/>
    <w:lvl w:ilvl="0">
      <w:start w:val="10"/>
      <w:numFmt w:val="decimal"/>
      <w:lvlText w:val="%1"/>
      <w:lvlJc w:val="left"/>
      <w:pPr>
        <w:ind w:left="465" w:hanging="465"/>
      </w:pPr>
      <w:rPr>
        <w:rFonts w:hint="default"/>
      </w:rPr>
    </w:lvl>
    <w:lvl w:ilvl="1">
      <w:start w:val="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3" w15:restartNumberingAfterBreak="0">
    <w:nsid w:val="582D6DAE"/>
    <w:multiLevelType w:val="multilevel"/>
    <w:tmpl w:val="D29C23E8"/>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4" w15:restartNumberingAfterBreak="0">
    <w:nsid w:val="5B533EAA"/>
    <w:multiLevelType w:val="multilevel"/>
    <w:tmpl w:val="EA208A86"/>
    <w:lvl w:ilvl="0">
      <w:start w:val="1"/>
      <w:numFmt w:val="decimal"/>
      <w:lvlText w:val="%1."/>
      <w:lvlJc w:val="right"/>
      <w:pPr>
        <w:ind w:left="450" w:hanging="360"/>
      </w:pPr>
      <w:rPr>
        <w:b/>
        <w:bCs/>
        <w:color w:val="2CA243"/>
        <w:u w:val="none"/>
      </w:rPr>
    </w:lvl>
    <w:lvl w:ilvl="1">
      <w:start w:val="1"/>
      <w:numFmt w:val="decimal"/>
      <w:lvlText w:val="%1.%2."/>
      <w:lvlJc w:val="right"/>
      <w:pPr>
        <w:ind w:left="360" w:hanging="360"/>
      </w:pPr>
      <w:rPr>
        <w:rFonts w:ascii="Arial" w:eastAsia="Arial" w:hAnsi="Arial" w:cs="Arial"/>
        <w:b w:val="0"/>
        <w:bCs/>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5" w15:restartNumberingAfterBreak="0">
    <w:nsid w:val="6E730F3D"/>
    <w:multiLevelType w:val="multilevel"/>
    <w:tmpl w:val="906A9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0302129"/>
    <w:multiLevelType w:val="multilevel"/>
    <w:tmpl w:val="BF66445C"/>
    <w:lvl w:ilvl="0">
      <w:start w:val="1"/>
      <w:numFmt w:val="lowerRoman"/>
      <w:lvlText w:val="(%1)"/>
      <w:lvlJc w:val="left"/>
      <w:pPr>
        <w:ind w:left="810" w:hanging="72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7" w15:restartNumberingAfterBreak="0">
    <w:nsid w:val="70485238"/>
    <w:multiLevelType w:val="multilevel"/>
    <w:tmpl w:val="FD228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E671531"/>
    <w:multiLevelType w:val="multilevel"/>
    <w:tmpl w:val="EA208A86"/>
    <w:lvl w:ilvl="0">
      <w:start w:val="1"/>
      <w:numFmt w:val="decimal"/>
      <w:lvlText w:val="%1."/>
      <w:lvlJc w:val="right"/>
      <w:pPr>
        <w:ind w:left="450" w:hanging="360"/>
      </w:pPr>
      <w:rPr>
        <w:b/>
        <w:bCs/>
        <w:color w:val="2CA243"/>
        <w:u w:val="none"/>
      </w:rPr>
    </w:lvl>
    <w:lvl w:ilvl="1">
      <w:start w:val="1"/>
      <w:numFmt w:val="decimal"/>
      <w:lvlText w:val="%1.%2."/>
      <w:lvlJc w:val="right"/>
      <w:pPr>
        <w:ind w:left="360" w:hanging="360"/>
      </w:pPr>
      <w:rPr>
        <w:rFonts w:ascii="Arial" w:eastAsia="Arial" w:hAnsi="Arial" w:cs="Arial"/>
        <w:b w:val="0"/>
        <w:bCs/>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909004245">
    <w:abstractNumId w:val="13"/>
  </w:num>
  <w:num w:numId="2" w16cid:durableId="1082802265">
    <w:abstractNumId w:val="17"/>
  </w:num>
  <w:num w:numId="3" w16cid:durableId="1692804888">
    <w:abstractNumId w:val="27"/>
  </w:num>
  <w:num w:numId="4" w16cid:durableId="868179466">
    <w:abstractNumId w:val="1"/>
  </w:num>
  <w:num w:numId="5" w16cid:durableId="33163060">
    <w:abstractNumId w:val="24"/>
  </w:num>
  <w:num w:numId="6" w16cid:durableId="1474829168">
    <w:abstractNumId w:val="9"/>
  </w:num>
  <w:num w:numId="7" w16cid:durableId="931931244">
    <w:abstractNumId w:val="11"/>
  </w:num>
  <w:num w:numId="8" w16cid:durableId="1139372973">
    <w:abstractNumId w:val="4"/>
  </w:num>
  <w:num w:numId="9" w16cid:durableId="199561644">
    <w:abstractNumId w:val="15"/>
  </w:num>
  <w:num w:numId="10" w16cid:durableId="1275600719">
    <w:abstractNumId w:val="10"/>
  </w:num>
  <w:num w:numId="11" w16cid:durableId="1053116386">
    <w:abstractNumId w:val="21"/>
  </w:num>
  <w:num w:numId="12" w16cid:durableId="1696732744">
    <w:abstractNumId w:val="16"/>
  </w:num>
  <w:num w:numId="13" w16cid:durableId="39060624">
    <w:abstractNumId w:val="23"/>
  </w:num>
  <w:num w:numId="14" w16cid:durableId="55517871">
    <w:abstractNumId w:val="12"/>
  </w:num>
  <w:num w:numId="15" w16cid:durableId="1074738534">
    <w:abstractNumId w:val="20"/>
  </w:num>
  <w:num w:numId="16" w16cid:durableId="1786927931">
    <w:abstractNumId w:val="26"/>
  </w:num>
  <w:num w:numId="17" w16cid:durableId="1674992893">
    <w:abstractNumId w:val="0"/>
  </w:num>
  <w:num w:numId="18" w16cid:durableId="780760247">
    <w:abstractNumId w:val="3"/>
  </w:num>
  <w:num w:numId="19" w16cid:durableId="1287540117">
    <w:abstractNumId w:val="14"/>
  </w:num>
  <w:num w:numId="20" w16cid:durableId="818425308">
    <w:abstractNumId w:val="6"/>
  </w:num>
  <w:num w:numId="21" w16cid:durableId="2101366558">
    <w:abstractNumId w:val="8"/>
  </w:num>
  <w:num w:numId="22" w16cid:durableId="192306717">
    <w:abstractNumId w:val="19"/>
  </w:num>
  <w:num w:numId="23" w16cid:durableId="1675525733">
    <w:abstractNumId w:val="7"/>
  </w:num>
  <w:num w:numId="24" w16cid:durableId="1964772462">
    <w:abstractNumId w:val="18"/>
  </w:num>
  <w:num w:numId="25" w16cid:durableId="1597056053">
    <w:abstractNumId w:val="22"/>
  </w:num>
  <w:num w:numId="26" w16cid:durableId="2011247113">
    <w:abstractNumId w:val="5"/>
  </w:num>
  <w:num w:numId="27" w16cid:durableId="428083491">
    <w:abstractNumId w:val="25"/>
  </w:num>
  <w:num w:numId="28" w16cid:durableId="1045566294">
    <w:abstractNumId w:val="2"/>
  </w:num>
  <w:num w:numId="29" w16cid:durableId="929966115">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909"/>
    <w:rsid w:val="000069EC"/>
    <w:rsid w:val="00022491"/>
    <w:rsid w:val="00031028"/>
    <w:rsid w:val="00032447"/>
    <w:rsid w:val="00044B9A"/>
    <w:rsid w:val="000512AD"/>
    <w:rsid w:val="00054BC3"/>
    <w:rsid w:val="00054DF1"/>
    <w:rsid w:val="00056205"/>
    <w:rsid w:val="00057491"/>
    <w:rsid w:val="0006120D"/>
    <w:rsid w:val="00077786"/>
    <w:rsid w:val="00077BA1"/>
    <w:rsid w:val="00081A07"/>
    <w:rsid w:val="0008456D"/>
    <w:rsid w:val="00090282"/>
    <w:rsid w:val="000934E9"/>
    <w:rsid w:val="000968D0"/>
    <w:rsid w:val="000A6B80"/>
    <w:rsid w:val="000B19F5"/>
    <w:rsid w:val="000C11C7"/>
    <w:rsid w:val="000E7DE8"/>
    <w:rsid w:val="00101506"/>
    <w:rsid w:val="00103690"/>
    <w:rsid w:val="00105473"/>
    <w:rsid w:val="00183E54"/>
    <w:rsid w:val="001843AC"/>
    <w:rsid w:val="00187909"/>
    <w:rsid w:val="00187D75"/>
    <w:rsid w:val="00194448"/>
    <w:rsid w:val="001A6C0D"/>
    <w:rsid w:val="001B0136"/>
    <w:rsid w:val="001B2623"/>
    <w:rsid w:val="001D2646"/>
    <w:rsid w:val="001E2522"/>
    <w:rsid w:val="00210F51"/>
    <w:rsid w:val="0023081B"/>
    <w:rsid w:val="00241F8D"/>
    <w:rsid w:val="00252C58"/>
    <w:rsid w:val="0026739A"/>
    <w:rsid w:val="00280450"/>
    <w:rsid w:val="00283BB3"/>
    <w:rsid w:val="002920E6"/>
    <w:rsid w:val="00292C74"/>
    <w:rsid w:val="002A2805"/>
    <w:rsid w:val="002E2ABD"/>
    <w:rsid w:val="002E3AD8"/>
    <w:rsid w:val="002F0CE2"/>
    <w:rsid w:val="003143F8"/>
    <w:rsid w:val="00316EFD"/>
    <w:rsid w:val="003631FB"/>
    <w:rsid w:val="00370F83"/>
    <w:rsid w:val="0037777C"/>
    <w:rsid w:val="003809FE"/>
    <w:rsid w:val="003A71EA"/>
    <w:rsid w:val="003B45C2"/>
    <w:rsid w:val="003B4A36"/>
    <w:rsid w:val="003D3A3A"/>
    <w:rsid w:val="003F338A"/>
    <w:rsid w:val="004121A9"/>
    <w:rsid w:val="00417D11"/>
    <w:rsid w:val="00435371"/>
    <w:rsid w:val="00441044"/>
    <w:rsid w:val="0044572F"/>
    <w:rsid w:val="004861B5"/>
    <w:rsid w:val="004A7FF2"/>
    <w:rsid w:val="004B700B"/>
    <w:rsid w:val="004D6229"/>
    <w:rsid w:val="00504AC4"/>
    <w:rsid w:val="00517DD4"/>
    <w:rsid w:val="00531D1A"/>
    <w:rsid w:val="00532D4A"/>
    <w:rsid w:val="00562841"/>
    <w:rsid w:val="00583F69"/>
    <w:rsid w:val="005907B1"/>
    <w:rsid w:val="005A799F"/>
    <w:rsid w:val="005B202D"/>
    <w:rsid w:val="005C0B52"/>
    <w:rsid w:val="005C7352"/>
    <w:rsid w:val="005E15D6"/>
    <w:rsid w:val="005F2150"/>
    <w:rsid w:val="005F4765"/>
    <w:rsid w:val="00602C26"/>
    <w:rsid w:val="00603990"/>
    <w:rsid w:val="00616117"/>
    <w:rsid w:val="00625512"/>
    <w:rsid w:val="00627201"/>
    <w:rsid w:val="00632A33"/>
    <w:rsid w:val="00634C80"/>
    <w:rsid w:val="006540B3"/>
    <w:rsid w:val="006600C2"/>
    <w:rsid w:val="006640C6"/>
    <w:rsid w:val="006648F2"/>
    <w:rsid w:val="0066653B"/>
    <w:rsid w:val="00674899"/>
    <w:rsid w:val="00694A1C"/>
    <w:rsid w:val="006A4903"/>
    <w:rsid w:val="006A6E01"/>
    <w:rsid w:val="006A7F0A"/>
    <w:rsid w:val="006B3D1F"/>
    <w:rsid w:val="006C13DA"/>
    <w:rsid w:val="006E52E5"/>
    <w:rsid w:val="007123D9"/>
    <w:rsid w:val="007557A3"/>
    <w:rsid w:val="00757648"/>
    <w:rsid w:val="00761894"/>
    <w:rsid w:val="007654B3"/>
    <w:rsid w:val="00771EDB"/>
    <w:rsid w:val="00776AA5"/>
    <w:rsid w:val="0078143E"/>
    <w:rsid w:val="00783B06"/>
    <w:rsid w:val="0078546E"/>
    <w:rsid w:val="00785497"/>
    <w:rsid w:val="00785C5B"/>
    <w:rsid w:val="007A5845"/>
    <w:rsid w:val="007A5848"/>
    <w:rsid w:val="007A75B7"/>
    <w:rsid w:val="007B3AAE"/>
    <w:rsid w:val="007C64C9"/>
    <w:rsid w:val="007F1E6E"/>
    <w:rsid w:val="00800B8B"/>
    <w:rsid w:val="0080538C"/>
    <w:rsid w:val="008232A9"/>
    <w:rsid w:val="00830D78"/>
    <w:rsid w:val="00840517"/>
    <w:rsid w:val="00842A27"/>
    <w:rsid w:val="00842C17"/>
    <w:rsid w:val="00856736"/>
    <w:rsid w:val="00856B2D"/>
    <w:rsid w:val="00880BBE"/>
    <w:rsid w:val="008A7214"/>
    <w:rsid w:val="008B029E"/>
    <w:rsid w:val="008D1582"/>
    <w:rsid w:val="008E15CB"/>
    <w:rsid w:val="00901F7B"/>
    <w:rsid w:val="009110C6"/>
    <w:rsid w:val="009125EF"/>
    <w:rsid w:val="009366F7"/>
    <w:rsid w:val="0096690F"/>
    <w:rsid w:val="00971EC0"/>
    <w:rsid w:val="00972C24"/>
    <w:rsid w:val="0098171A"/>
    <w:rsid w:val="00984077"/>
    <w:rsid w:val="009A116C"/>
    <w:rsid w:val="009A3F6C"/>
    <w:rsid w:val="009A44E4"/>
    <w:rsid w:val="009A5F60"/>
    <w:rsid w:val="009A7C58"/>
    <w:rsid w:val="009D46D0"/>
    <w:rsid w:val="009D66F6"/>
    <w:rsid w:val="009E309F"/>
    <w:rsid w:val="009E7147"/>
    <w:rsid w:val="00A02CCD"/>
    <w:rsid w:val="00A44DA6"/>
    <w:rsid w:val="00A50DD8"/>
    <w:rsid w:val="00A838EB"/>
    <w:rsid w:val="00A85FC9"/>
    <w:rsid w:val="00A95DE3"/>
    <w:rsid w:val="00AC29A6"/>
    <w:rsid w:val="00AC3497"/>
    <w:rsid w:val="00AD0E21"/>
    <w:rsid w:val="00AF0727"/>
    <w:rsid w:val="00AF329E"/>
    <w:rsid w:val="00AF797C"/>
    <w:rsid w:val="00B112D5"/>
    <w:rsid w:val="00B66A58"/>
    <w:rsid w:val="00B80871"/>
    <w:rsid w:val="00BB3A79"/>
    <w:rsid w:val="00BD3B9E"/>
    <w:rsid w:val="00BF2953"/>
    <w:rsid w:val="00BF44E2"/>
    <w:rsid w:val="00C0194E"/>
    <w:rsid w:val="00C21C45"/>
    <w:rsid w:val="00C26D49"/>
    <w:rsid w:val="00C3749D"/>
    <w:rsid w:val="00C5132E"/>
    <w:rsid w:val="00C60049"/>
    <w:rsid w:val="00CA6B4E"/>
    <w:rsid w:val="00CB41B0"/>
    <w:rsid w:val="00CC55D4"/>
    <w:rsid w:val="00CC6CCF"/>
    <w:rsid w:val="00CD3F1C"/>
    <w:rsid w:val="00CD66EA"/>
    <w:rsid w:val="00CE08C8"/>
    <w:rsid w:val="00CE350D"/>
    <w:rsid w:val="00CF742C"/>
    <w:rsid w:val="00D25B20"/>
    <w:rsid w:val="00D413A8"/>
    <w:rsid w:val="00D526B4"/>
    <w:rsid w:val="00D56974"/>
    <w:rsid w:val="00D639C2"/>
    <w:rsid w:val="00D723B1"/>
    <w:rsid w:val="00D75383"/>
    <w:rsid w:val="00D831FE"/>
    <w:rsid w:val="00D95F63"/>
    <w:rsid w:val="00DB233B"/>
    <w:rsid w:val="00DB24B3"/>
    <w:rsid w:val="00DD0049"/>
    <w:rsid w:val="00DD616E"/>
    <w:rsid w:val="00DF56CE"/>
    <w:rsid w:val="00DF7DCC"/>
    <w:rsid w:val="00E6511F"/>
    <w:rsid w:val="00E70184"/>
    <w:rsid w:val="00E706E0"/>
    <w:rsid w:val="00E91802"/>
    <w:rsid w:val="00E92958"/>
    <w:rsid w:val="00E952E8"/>
    <w:rsid w:val="00EE43AF"/>
    <w:rsid w:val="00F0256E"/>
    <w:rsid w:val="00F03B8D"/>
    <w:rsid w:val="00F05E1E"/>
    <w:rsid w:val="00F14810"/>
    <w:rsid w:val="00F37C77"/>
    <w:rsid w:val="00F451A5"/>
    <w:rsid w:val="00F520B2"/>
    <w:rsid w:val="00F56E56"/>
    <w:rsid w:val="00F6040D"/>
    <w:rsid w:val="00F91E9B"/>
    <w:rsid w:val="00F93FCF"/>
    <w:rsid w:val="00FF783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A043B4"/>
  <w15:docId w15:val="{77F8CA6C-B027-904F-86A6-C962C913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C45"/>
  </w:style>
  <w:style w:type="paragraph" w:styleId="Heading1">
    <w:name w:val="heading 1"/>
    <w:basedOn w:val="Normal"/>
    <w:next w:val="Normal"/>
    <w:link w:val="Heading1Char"/>
    <w:uiPriority w:val="9"/>
    <w:qFormat/>
    <w:rsid w:val="0080538C"/>
    <w:pPr>
      <w:keepNext/>
      <w:keepLines/>
      <w:spacing w:before="360" w:after="80"/>
      <w:outlineLvl w:val="0"/>
    </w:pPr>
    <w:rPr>
      <w:rFonts w:ascii="Arial" w:eastAsiaTheme="majorEastAsia" w:hAnsi="Arial" w:cstheme="majorBidi"/>
      <w:b/>
      <w:color w:val="2CA243"/>
      <w:sz w:val="32"/>
      <w:szCs w:val="40"/>
    </w:rPr>
  </w:style>
  <w:style w:type="paragraph" w:styleId="Heading2">
    <w:name w:val="heading 2"/>
    <w:basedOn w:val="Normal"/>
    <w:next w:val="Normal"/>
    <w:link w:val="Heading2Char"/>
    <w:uiPriority w:val="9"/>
    <w:unhideWhenUsed/>
    <w:qFormat/>
    <w:rsid w:val="0080538C"/>
    <w:pPr>
      <w:keepNext/>
      <w:keepLines/>
      <w:spacing w:before="160" w:after="80"/>
      <w:outlineLvl w:val="1"/>
    </w:pPr>
    <w:rPr>
      <w:rFonts w:ascii="Arial" w:eastAsiaTheme="majorEastAsia" w:hAnsi="Arial" w:cstheme="majorBidi"/>
      <w:color w:val="3A3A3A" w:themeColor="background2" w:themeShade="40"/>
      <w:sz w:val="28"/>
      <w:szCs w:val="32"/>
    </w:rPr>
  </w:style>
  <w:style w:type="paragraph" w:styleId="Heading3">
    <w:name w:val="heading 3"/>
    <w:basedOn w:val="Normal"/>
    <w:next w:val="Normal"/>
    <w:link w:val="Heading3Char"/>
    <w:uiPriority w:val="9"/>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0538C"/>
    <w:rPr>
      <w:rFonts w:ascii="Arial" w:eastAsiaTheme="majorEastAsia" w:hAnsi="Arial" w:cstheme="majorBidi"/>
      <w:b/>
      <w:color w:val="2CA243"/>
      <w:sz w:val="32"/>
      <w:szCs w:val="40"/>
    </w:rPr>
  </w:style>
  <w:style w:type="character" w:customStyle="1" w:styleId="Heading2Char">
    <w:name w:val="Heading 2 Char"/>
    <w:basedOn w:val="DefaultParagraphFont"/>
    <w:link w:val="Heading2"/>
    <w:uiPriority w:val="9"/>
    <w:rsid w:val="0080538C"/>
    <w:rPr>
      <w:rFonts w:ascii="Arial" w:eastAsiaTheme="majorEastAsia" w:hAnsi="Arial" w:cstheme="majorBidi"/>
      <w:color w:val="3A3A3A" w:themeColor="background2" w:themeShade="40"/>
      <w:sz w:val="28"/>
      <w:szCs w:val="32"/>
    </w:rPr>
  </w:style>
  <w:style w:type="character" w:customStyle="1" w:styleId="Heading3Char">
    <w:name w:val="Heading 3 Char"/>
    <w:basedOn w:val="DefaultParagraphFont"/>
    <w:link w:val="Heading3"/>
    <w:uiPriority w:val="9"/>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semiHidden/>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Cs w:val="32"/>
      <w:lang w:val="en-US" w:eastAsia="en-US"/>
    </w:r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5" w:type="dxa"/>
        <w:left w:w="15" w:type="dxa"/>
        <w:bottom w:w="15" w:type="dxa"/>
        <w:right w:w="15" w:type="dxa"/>
      </w:tblCellMar>
    </w:tblPr>
  </w:style>
  <w:style w:type="table" w:customStyle="1" w:styleId="39">
    <w:name w:val="39"/>
    <w:basedOn w:val="TableNormal"/>
    <w:tblPr>
      <w:tblStyleRowBandSize w:val="1"/>
      <w:tblStyleColBandSize w:val="1"/>
      <w:tblCellMar>
        <w:top w:w="15" w:type="dxa"/>
        <w:left w:w="15" w:type="dxa"/>
        <w:bottom w:w="15" w:type="dxa"/>
        <w:right w:w="15" w:type="dxa"/>
      </w:tblCellMar>
    </w:tbl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top w:w="15" w:type="dxa"/>
        <w:left w:w="15" w:type="dxa"/>
        <w:bottom w:w="15" w:type="dxa"/>
        <w:right w:w="15" w:type="dxa"/>
      </w:tblCellMar>
    </w:tblPr>
  </w:style>
  <w:style w:type="table" w:customStyle="1" w:styleId="35">
    <w:name w:val="35"/>
    <w:basedOn w:val="TableNormal"/>
    <w:tblPr>
      <w:tblStyleRowBandSize w:val="1"/>
      <w:tblStyleColBandSize w:val="1"/>
      <w:tblCellMar>
        <w:top w:w="15" w:type="dxa"/>
        <w:left w:w="15" w:type="dxa"/>
        <w:bottom w:w="15" w:type="dxa"/>
        <w:right w:w="15" w:type="dxa"/>
      </w:tblCellMar>
    </w:tblPr>
  </w:style>
  <w:style w:type="table" w:customStyle="1" w:styleId="34">
    <w:name w:val="34"/>
    <w:basedOn w:val="TableNormal"/>
    <w:tblPr>
      <w:tblStyleRowBandSize w:val="1"/>
      <w:tblStyleColBandSize w:val="1"/>
      <w:tblCellMar>
        <w:top w:w="15" w:type="dxa"/>
        <w:left w:w="15" w:type="dxa"/>
        <w:bottom w:w="15" w:type="dxa"/>
        <w:right w:w="15" w:type="dxa"/>
      </w:tblCellMar>
    </w:tblPr>
  </w:style>
  <w:style w:type="table" w:customStyle="1" w:styleId="33">
    <w:name w:val="33"/>
    <w:basedOn w:val="TableNormal"/>
    <w:tblPr>
      <w:tblStyleRowBandSize w:val="1"/>
      <w:tblStyleColBandSize w:val="1"/>
      <w:tblCellMar>
        <w:top w:w="15" w:type="dxa"/>
        <w:left w:w="15" w:type="dxa"/>
        <w:bottom w:w="15" w:type="dxa"/>
        <w:right w:w="15" w:type="dxa"/>
      </w:tblCellMar>
    </w:tblPr>
  </w:style>
  <w:style w:type="table" w:customStyle="1" w:styleId="32">
    <w:name w:val="32"/>
    <w:basedOn w:val="TableNormal"/>
    <w:tblPr>
      <w:tblStyleRowBandSize w:val="1"/>
      <w:tblStyleColBandSize w:val="1"/>
      <w:tblCellMar>
        <w:top w:w="15" w:type="dxa"/>
        <w:left w:w="15" w:type="dxa"/>
        <w:bottom w:w="15" w:type="dxa"/>
        <w:right w:w="15" w:type="dxa"/>
      </w:tblCellMar>
    </w:tblPr>
  </w:style>
  <w:style w:type="table" w:customStyle="1" w:styleId="31">
    <w:name w:val="31"/>
    <w:basedOn w:val="TableNormal"/>
    <w:tblPr>
      <w:tblStyleRowBandSize w:val="1"/>
      <w:tblStyleColBandSize w:val="1"/>
      <w:tblCellMar>
        <w:top w:w="15" w:type="dxa"/>
        <w:left w:w="15" w:type="dxa"/>
        <w:bottom w:w="15" w:type="dxa"/>
        <w:right w:w="15" w:type="dxa"/>
      </w:tblCellMar>
    </w:tblPr>
  </w:style>
  <w:style w:type="table" w:customStyle="1" w:styleId="30">
    <w:name w:val="30"/>
    <w:basedOn w:val="TableNormal"/>
    <w:tblPr>
      <w:tblStyleRowBandSize w:val="1"/>
      <w:tblStyleColBandSize w:val="1"/>
      <w:tblCellMar>
        <w:top w:w="15" w:type="dxa"/>
        <w:left w:w="15" w:type="dxa"/>
        <w:bottom w:w="15" w:type="dxa"/>
        <w:right w:w="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pPr>
      <w:spacing w:after="0" w:line="240" w:lineRule="auto"/>
    </w:pPr>
    <w:tblPr>
      <w:tblStyleRowBandSize w:val="1"/>
      <w:tblStyleColBandSize w:val="1"/>
    </w:tblPr>
  </w:style>
  <w:style w:type="table" w:customStyle="1" w:styleId="25">
    <w:name w:val="25"/>
    <w:basedOn w:val="TableNormal"/>
    <w:tblPr>
      <w:tblStyleRowBandSize w:val="1"/>
      <w:tblStyleColBandSize w:val="1"/>
      <w:tblCellMar>
        <w:top w:w="15" w:type="dxa"/>
        <w:left w:w="15" w:type="dxa"/>
        <w:bottom w:w="15" w:type="dxa"/>
        <w:right w:w="15" w:type="dxa"/>
      </w:tblCellMar>
    </w:tblPr>
  </w:style>
  <w:style w:type="table" w:customStyle="1" w:styleId="24">
    <w:name w:val="24"/>
    <w:basedOn w:val="TableNormal"/>
    <w:tblPr>
      <w:tblStyleRowBandSize w:val="1"/>
      <w:tblStyleColBandSize w:val="1"/>
      <w:tblCellMar>
        <w:top w:w="15" w:type="dxa"/>
        <w:left w:w="15" w:type="dxa"/>
        <w:bottom w:w="15" w:type="dxa"/>
        <w:right w:w="15" w:type="dxa"/>
      </w:tblCellMar>
    </w:tblPr>
  </w:style>
  <w:style w:type="table" w:customStyle="1" w:styleId="23">
    <w:name w:val="23"/>
    <w:basedOn w:val="TableNormal"/>
    <w:tblPr>
      <w:tblStyleRowBandSize w:val="1"/>
      <w:tblStyleColBandSize w:val="1"/>
      <w:tblCellMar>
        <w:top w:w="15" w:type="dxa"/>
        <w:left w:w="15" w:type="dxa"/>
        <w:bottom w:w="15" w:type="dxa"/>
        <w:right w:w="15" w:type="dxa"/>
      </w:tblCellMar>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left w:w="0" w:type="dxa"/>
        <w:right w:w="0"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5132E"/>
    <w:pPr>
      <w:spacing w:after="0" w:line="240" w:lineRule="auto"/>
    </w:pPr>
  </w:style>
  <w:style w:type="paragraph" w:styleId="Header">
    <w:name w:val="header"/>
    <w:basedOn w:val="Normal"/>
    <w:link w:val="HeaderChar"/>
    <w:uiPriority w:val="99"/>
    <w:unhideWhenUsed/>
    <w:rsid w:val="008053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38C"/>
  </w:style>
  <w:style w:type="paragraph" w:styleId="Footer">
    <w:name w:val="footer"/>
    <w:basedOn w:val="Normal"/>
    <w:link w:val="FooterChar"/>
    <w:uiPriority w:val="99"/>
    <w:unhideWhenUsed/>
    <w:rsid w:val="008053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38C"/>
  </w:style>
  <w:style w:type="character" w:styleId="PageNumber">
    <w:name w:val="page number"/>
    <w:basedOn w:val="DefaultParagraphFont"/>
    <w:uiPriority w:val="99"/>
    <w:semiHidden/>
    <w:unhideWhenUsed/>
    <w:rsid w:val="0080538C"/>
  </w:style>
  <w:style w:type="numbering" w:customStyle="1" w:styleId="CurrentList1">
    <w:name w:val="Current List1"/>
    <w:uiPriority w:val="99"/>
    <w:rsid w:val="005B202D"/>
    <w:pPr>
      <w:numPr>
        <w:numId w:val="23"/>
      </w:numPr>
    </w:pPr>
  </w:style>
  <w:style w:type="paragraph" w:styleId="TOC1">
    <w:name w:val="toc 1"/>
    <w:basedOn w:val="Normal"/>
    <w:next w:val="Normal"/>
    <w:autoRedefine/>
    <w:uiPriority w:val="39"/>
    <w:unhideWhenUsed/>
    <w:rsid w:val="00C60049"/>
    <w:pPr>
      <w:tabs>
        <w:tab w:val="left" w:pos="480"/>
        <w:tab w:val="right" w:pos="9016"/>
      </w:tabs>
      <w:spacing w:after="100"/>
    </w:pPr>
    <w:rPr>
      <w:noProof/>
    </w:rPr>
  </w:style>
  <w:style w:type="paragraph" w:styleId="TOC2">
    <w:name w:val="toc 2"/>
    <w:basedOn w:val="Normal"/>
    <w:next w:val="Normal"/>
    <w:autoRedefine/>
    <w:uiPriority w:val="39"/>
    <w:unhideWhenUsed/>
    <w:rsid w:val="00C60049"/>
    <w:pPr>
      <w:tabs>
        <w:tab w:val="left" w:pos="960"/>
        <w:tab w:val="right" w:pos="9016"/>
      </w:tabs>
      <w:spacing w:after="100"/>
      <w:ind w:left="240"/>
    </w:pPr>
    <w:rPr>
      <w:noProof/>
    </w:rPr>
  </w:style>
  <w:style w:type="paragraph" w:styleId="TOC3">
    <w:name w:val="toc 3"/>
    <w:basedOn w:val="Normal"/>
    <w:next w:val="Normal"/>
    <w:autoRedefine/>
    <w:uiPriority w:val="39"/>
    <w:unhideWhenUsed/>
    <w:rsid w:val="00CD66EA"/>
    <w:pPr>
      <w:spacing w:after="100"/>
      <w:ind w:left="480"/>
    </w:pPr>
  </w:style>
  <w:style w:type="character" w:styleId="Hyperlink">
    <w:name w:val="Hyperlink"/>
    <w:basedOn w:val="DefaultParagraphFont"/>
    <w:uiPriority w:val="99"/>
    <w:unhideWhenUsed/>
    <w:rsid w:val="00CD66EA"/>
    <w:rPr>
      <w:color w:val="467886" w:themeColor="hyperlink"/>
      <w:u w:val="single"/>
    </w:rPr>
  </w:style>
  <w:style w:type="character" w:styleId="PlaceholderText">
    <w:name w:val="Placeholder Text"/>
    <w:basedOn w:val="DefaultParagraphFont"/>
    <w:uiPriority w:val="99"/>
    <w:semiHidden/>
    <w:rsid w:val="00504AC4"/>
    <w:rPr>
      <w:color w:val="666666"/>
    </w:rPr>
  </w:style>
  <w:style w:type="paragraph" w:customStyle="1" w:styleId="Default">
    <w:name w:val="Default"/>
    <w:rsid w:val="00DF56CE"/>
    <w:pPr>
      <w:autoSpaceDE w:val="0"/>
      <w:autoSpaceDN w:val="0"/>
      <w:adjustRightInd w:val="0"/>
      <w:spacing w:after="0" w:line="240" w:lineRule="auto"/>
    </w:pPr>
    <w:rPr>
      <w:rFonts w:ascii="Tahoma" w:hAnsi="Tahoma" w:cs="Tahoma"/>
      <w:color w:val="000000"/>
      <w:lang w:val="en-MY"/>
    </w:rPr>
  </w:style>
  <w:style w:type="character" w:styleId="UnresolvedMention">
    <w:name w:val="Unresolved Mention"/>
    <w:basedOn w:val="DefaultParagraphFont"/>
    <w:uiPriority w:val="99"/>
    <w:semiHidden/>
    <w:unhideWhenUsed/>
    <w:rsid w:val="009817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284308">
      <w:bodyDiv w:val="1"/>
      <w:marLeft w:val="0"/>
      <w:marRight w:val="0"/>
      <w:marTop w:val="0"/>
      <w:marBottom w:val="0"/>
      <w:divBdr>
        <w:top w:val="none" w:sz="0" w:space="0" w:color="auto"/>
        <w:left w:val="none" w:sz="0" w:space="0" w:color="auto"/>
        <w:bottom w:val="none" w:sz="0" w:space="0" w:color="auto"/>
        <w:right w:val="none" w:sz="0" w:space="0" w:color="auto"/>
      </w:divBdr>
    </w:div>
    <w:div w:id="709383208">
      <w:bodyDiv w:val="1"/>
      <w:marLeft w:val="0"/>
      <w:marRight w:val="0"/>
      <w:marTop w:val="0"/>
      <w:marBottom w:val="0"/>
      <w:divBdr>
        <w:top w:val="none" w:sz="0" w:space="0" w:color="auto"/>
        <w:left w:val="none" w:sz="0" w:space="0" w:color="auto"/>
        <w:bottom w:val="none" w:sz="0" w:space="0" w:color="auto"/>
        <w:right w:val="none" w:sz="0" w:space="0" w:color="auto"/>
      </w:divBdr>
    </w:div>
    <w:div w:id="855194505">
      <w:bodyDiv w:val="1"/>
      <w:marLeft w:val="0"/>
      <w:marRight w:val="0"/>
      <w:marTop w:val="0"/>
      <w:marBottom w:val="0"/>
      <w:divBdr>
        <w:top w:val="none" w:sz="0" w:space="0" w:color="auto"/>
        <w:left w:val="none" w:sz="0" w:space="0" w:color="auto"/>
        <w:bottom w:val="none" w:sz="0" w:space="0" w:color="auto"/>
        <w:right w:val="none" w:sz="0" w:space="0" w:color="auto"/>
      </w:divBdr>
    </w:div>
    <w:div w:id="1031153056">
      <w:bodyDiv w:val="1"/>
      <w:marLeft w:val="0"/>
      <w:marRight w:val="0"/>
      <w:marTop w:val="0"/>
      <w:marBottom w:val="0"/>
      <w:divBdr>
        <w:top w:val="none" w:sz="0" w:space="0" w:color="auto"/>
        <w:left w:val="none" w:sz="0" w:space="0" w:color="auto"/>
        <w:bottom w:val="none" w:sz="0" w:space="0" w:color="auto"/>
        <w:right w:val="none" w:sz="0" w:space="0" w:color="auto"/>
      </w:divBdr>
    </w:div>
    <w:div w:id="1607735849">
      <w:bodyDiv w:val="1"/>
      <w:marLeft w:val="0"/>
      <w:marRight w:val="0"/>
      <w:marTop w:val="0"/>
      <w:marBottom w:val="0"/>
      <w:divBdr>
        <w:top w:val="none" w:sz="0" w:space="0" w:color="auto"/>
        <w:left w:val="none" w:sz="0" w:space="0" w:color="auto"/>
        <w:bottom w:val="none" w:sz="0" w:space="0" w:color="auto"/>
        <w:right w:val="none" w:sz="0" w:space="0" w:color="auto"/>
      </w:divBdr>
    </w:div>
    <w:div w:id="1836607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1.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esearchgate.net/publication/327527812" TargetMode="External"/><Relationship Id="rId20" Type="http://schemas.openxmlformats.org/officeDocument/2006/relationships/image" Target="media/image4.png"/><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eader" Target="header15.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8CB5321C2D2465696D8A898223F5272"/>
        <w:category>
          <w:name w:val="General"/>
          <w:gallery w:val="placeholder"/>
        </w:category>
        <w:types>
          <w:type w:val="bbPlcHdr"/>
        </w:types>
        <w:behaviors>
          <w:behavior w:val="content"/>
        </w:behaviors>
        <w:guid w:val="{36023E7E-F44D-4BA9-9655-20CBE515AD51}"/>
      </w:docPartPr>
      <w:docPartBody>
        <w:p w:rsidR="003C4087" w:rsidRDefault="00E368F2" w:rsidP="00E368F2">
          <w:pPr>
            <w:pStyle w:val="D8CB5321C2D2465696D8A898223F5272"/>
          </w:pPr>
          <w:r w:rsidRPr="00AC3497">
            <w:rPr>
              <w:sz w:val="22"/>
              <w:szCs w:val="22"/>
            </w:rPr>
            <w:t xml:space="preserve">     </w:t>
          </w:r>
        </w:p>
      </w:docPartBody>
    </w:docPart>
    <w:docPart>
      <w:docPartPr>
        <w:name w:val="A20F73F5537A40B6AA2BE02FF409BCE1"/>
        <w:category>
          <w:name w:val="General"/>
          <w:gallery w:val="placeholder"/>
        </w:category>
        <w:types>
          <w:type w:val="bbPlcHdr"/>
        </w:types>
        <w:behaviors>
          <w:behavior w:val="content"/>
        </w:behaviors>
        <w:guid w:val="{AB99C491-EE67-40D5-A0B3-157316455825}"/>
      </w:docPartPr>
      <w:docPartBody>
        <w:p w:rsidR="003C4087" w:rsidRDefault="00E368F2" w:rsidP="00E368F2">
          <w:pPr>
            <w:pStyle w:val="A20F73F5537A40B6AA2BE02FF409BCE1"/>
          </w:pPr>
          <w:r w:rsidRPr="00AC3497">
            <w:rPr>
              <w:sz w:val="22"/>
              <w:szCs w:val="22"/>
            </w:rPr>
            <w:t xml:space="preserve">     </w:t>
          </w:r>
        </w:p>
      </w:docPartBody>
    </w:docPart>
    <w:docPart>
      <w:docPartPr>
        <w:name w:val="9FEC8E16828349BCB27BD1DB7449623F"/>
        <w:category>
          <w:name w:val="General"/>
          <w:gallery w:val="placeholder"/>
        </w:category>
        <w:types>
          <w:type w:val="bbPlcHdr"/>
        </w:types>
        <w:behaviors>
          <w:behavior w:val="content"/>
        </w:behaviors>
        <w:guid w:val="{B1F6174F-3420-4D60-A6B6-43C5752F9932}"/>
      </w:docPartPr>
      <w:docPartBody>
        <w:p w:rsidR="003C4087" w:rsidRDefault="00E368F2">
          <w:r>
            <w:t xml:space="preserve">     </w:t>
          </w:r>
        </w:p>
      </w:docPartBody>
    </w:docPart>
    <w:docPart>
      <w:docPartPr>
        <w:name w:val="47152B68E4914B55923466A69CE19491"/>
        <w:category>
          <w:name w:val="General"/>
          <w:gallery w:val="placeholder"/>
        </w:category>
        <w:types>
          <w:type w:val="bbPlcHdr"/>
        </w:types>
        <w:behaviors>
          <w:behavior w:val="content"/>
        </w:behaviors>
        <w:guid w:val="{BB986729-3D05-4B9D-8DF5-3B83F1063F0A}"/>
      </w:docPartPr>
      <w:docPartBody>
        <w:p w:rsidR="00225959" w:rsidRDefault="0065112C" w:rsidP="0065112C">
          <w:pPr>
            <w:pStyle w:val="47152B68E4914B55923466A69CE19491"/>
          </w:pPr>
          <w:r w:rsidRPr="00D40CF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43C"/>
    <w:rsid w:val="000128A2"/>
    <w:rsid w:val="000F50EF"/>
    <w:rsid w:val="00105473"/>
    <w:rsid w:val="00144D63"/>
    <w:rsid w:val="001B2623"/>
    <w:rsid w:val="00225959"/>
    <w:rsid w:val="00280450"/>
    <w:rsid w:val="002C53E9"/>
    <w:rsid w:val="00333A3C"/>
    <w:rsid w:val="003C263F"/>
    <w:rsid w:val="003C4087"/>
    <w:rsid w:val="00440A3A"/>
    <w:rsid w:val="00486969"/>
    <w:rsid w:val="005907B1"/>
    <w:rsid w:val="0065112C"/>
    <w:rsid w:val="0066653B"/>
    <w:rsid w:val="00687167"/>
    <w:rsid w:val="006A7F0A"/>
    <w:rsid w:val="007056BA"/>
    <w:rsid w:val="007A5848"/>
    <w:rsid w:val="00856B2D"/>
    <w:rsid w:val="008D5D89"/>
    <w:rsid w:val="009125EF"/>
    <w:rsid w:val="0092544E"/>
    <w:rsid w:val="00972C24"/>
    <w:rsid w:val="00A76287"/>
    <w:rsid w:val="00A839A8"/>
    <w:rsid w:val="00AD0E21"/>
    <w:rsid w:val="00B82353"/>
    <w:rsid w:val="00BA4271"/>
    <w:rsid w:val="00BF49C3"/>
    <w:rsid w:val="00C3749D"/>
    <w:rsid w:val="00C57EF8"/>
    <w:rsid w:val="00C94C1A"/>
    <w:rsid w:val="00CA497C"/>
    <w:rsid w:val="00D75383"/>
    <w:rsid w:val="00D95F63"/>
    <w:rsid w:val="00D964AE"/>
    <w:rsid w:val="00E05B11"/>
    <w:rsid w:val="00E368F2"/>
    <w:rsid w:val="00E6243C"/>
    <w:rsid w:val="00FF783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112C"/>
    <w:rPr>
      <w:color w:val="666666"/>
    </w:rPr>
  </w:style>
  <w:style w:type="paragraph" w:customStyle="1" w:styleId="D8CB5321C2D2465696D8A898223F5272">
    <w:name w:val="D8CB5321C2D2465696D8A898223F5272"/>
    <w:rsid w:val="00E368F2"/>
    <w:rPr>
      <w:rFonts w:ascii="Aptos" w:eastAsia="Aptos" w:hAnsi="Aptos" w:cs="Aptos"/>
      <w:kern w:val="0"/>
      <w:lang w:val="en-SG" w:eastAsia="en-GB"/>
      <w14:ligatures w14:val="none"/>
    </w:rPr>
  </w:style>
  <w:style w:type="paragraph" w:customStyle="1" w:styleId="A20F73F5537A40B6AA2BE02FF409BCE1">
    <w:name w:val="A20F73F5537A40B6AA2BE02FF409BCE1"/>
    <w:rsid w:val="00E368F2"/>
    <w:rPr>
      <w:rFonts w:ascii="Aptos" w:eastAsia="Aptos" w:hAnsi="Aptos" w:cs="Aptos"/>
      <w:kern w:val="0"/>
      <w:lang w:val="en-SG" w:eastAsia="en-GB"/>
      <w14:ligatures w14:val="none"/>
    </w:rPr>
  </w:style>
  <w:style w:type="paragraph" w:customStyle="1" w:styleId="47152B68E4914B55923466A69CE19491">
    <w:name w:val="47152B68E4914B55923466A69CE19491"/>
    <w:rsid w:val="006511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fDjoWF4YdXhPUIrIRbIIMyKxoA==">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FA37F0-4178-4591-BC04-CA182388C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130</Pages>
  <Words>17711</Words>
  <Characters>100955</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Cheng Zhi Wei</dc:creator>
  <cp:lastModifiedBy>Nur Faizzatul Nadia Nasir</cp:lastModifiedBy>
  <cp:revision>10</cp:revision>
  <cp:lastPrinted>2024-09-03T22:58:00Z</cp:lastPrinted>
  <dcterms:created xsi:type="dcterms:W3CDTF">2024-10-10T08:15:00Z</dcterms:created>
  <dcterms:modified xsi:type="dcterms:W3CDTF">2024-10-14T09:57:00Z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y fmtid="{D5CDD505-2E9C-101B-9397-08002B2CF9AE}" pid="4" name="GrammarlyDocumentId">
    <vt:lpwstr>ad315e49e4325e451354042d17236691d6cd00cc3a82e9086503c079ad0490a2</vt:lpwstr>
  </property>
</Properties>
</file>